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2684" w14:textId="77777777" w:rsidR="00E76F74" w:rsidRPr="00265DE7" w:rsidRDefault="00400C1F" w:rsidP="00E76F74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32"/>
          <w:szCs w:val="20"/>
        </w:rPr>
      </w:pPr>
      <w:bookmarkStart w:id="0" w:name="_Toc381877313"/>
      <w:r w:rsidRPr="00265DE7">
        <w:rPr>
          <w:rFonts w:ascii="Arial" w:eastAsia="Times New Roman" w:hAnsi="Arial" w:cs="Arial"/>
          <w:b/>
          <w:sz w:val="32"/>
          <w:szCs w:val="20"/>
        </w:rPr>
        <w:t xml:space="preserve"> </w:t>
      </w:r>
    </w:p>
    <w:p w14:paraId="399541C9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099FD3" w14:textId="341F9414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728A1E" wp14:editId="1A2980C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28650" cy="762000"/>
            <wp:effectExtent l="0" t="0" r="0" b="0"/>
            <wp:wrapSquare wrapText="right"/>
            <wp:docPr id="7" name="Obraz 7" descr="PO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POWI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DE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  <w:r w:rsidR="0081318B" w:rsidRPr="00265DE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A80A4F9" wp14:editId="7445B8E6">
            <wp:extent cx="1257300" cy="619125"/>
            <wp:effectExtent l="0" t="0" r="0" b="9525"/>
            <wp:docPr id="6" name="Obraz 6" descr="pu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up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DE7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14:paraId="42453965" w14:textId="77777777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4B7A610" w14:textId="77777777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POWIATOWY  URZĄD  PRACY</w:t>
      </w:r>
    </w:p>
    <w:p w14:paraId="446AB3DD" w14:textId="77777777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br w:type="textWrapping" w:clear="all"/>
        <w:t>W MYŚLIBORZU</w:t>
      </w:r>
    </w:p>
    <w:p w14:paraId="4C830F75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F4E41A" w14:textId="77777777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FDFA929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9836E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E3DE69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D85EFA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C067D3" w14:textId="77777777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14:paraId="2F5BDCAD" w14:textId="3382B196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265DE7">
        <w:rPr>
          <w:rFonts w:ascii="Arial" w:eastAsia="Times New Roman" w:hAnsi="Arial" w:cs="Arial"/>
          <w:b/>
          <w:sz w:val="40"/>
          <w:szCs w:val="40"/>
        </w:rPr>
        <w:t>INFORMACJA O SYTUACJI NA RYNKU PRACY</w:t>
      </w:r>
    </w:p>
    <w:p w14:paraId="722D9636" w14:textId="2E3EBEC4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265DE7">
        <w:rPr>
          <w:rFonts w:ascii="Arial" w:eastAsia="Times New Roman" w:hAnsi="Arial" w:cs="Arial"/>
          <w:b/>
          <w:sz w:val="40"/>
          <w:szCs w:val="40"/>
        </w:rPr>
        <w:t>W POWIECIE MYŚLIBORSKIM</w:t>
      </w:r>
    </w:p>
    <w:p w14:paraId="59E88CC0" w14:textId="59A626D4" w:rsidR="00E76F74" w:rsidRPr="00265DE7" w:rsidRDefault="00951DE7" w:rsidP="00E76F74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265DE7">
        <w:rPr>
          <w:rFonts w:ascii="Arial" w:eastAsia="Times New Roman" w:hAnsi="Arial" w:cs="Arial"/>
          <w:b/>
          <w:sz w:val="40"/>
          <w:szCs w:val="40"/>
        </w:rPr>
        <w:t>N</w:t>
      </w:r>
      <w:r w:rsidR="00A827A2" w:rsidRPr="00265DE7">
        <w:rPr>
          <w:rFonts w:ascii="Arial" w:eastAsia="Times New Roman" w:hAnsi="Arial" w:cs="Arial"/>
          <w:b/>
          <w:sz w:val="40"/>
          <w:szCs w:val="40"/>
        </w:rPr>
        <w:t>a</w:t>
      </w:r>
      <w:r>
        <w:rPr>
          <w:rFonts w:ascii="Arial" w:eastAsia="Times New Roman" w:hAnsi="Arial" w:cs="Arial"/>
          <w:b/>
          <w:sz w:val="40"/>
          <w:szCs w:val="40"/>
        </w:rPr>
        <w:t xml:space="preserve"> </w:t>
      </w:r>
      <w:r w:rsidR="00A827A2" w:rsidRPr="00265DE7">
        <w:rPr>
          <w:rFonts w:ascii="Arial" w:eastAsia="Times New Roman" w:hAnsi="Arial" w:cs="Arial"/>
          <w:b/>
          <w:sz w:val="40"/>
          <w:szCs w:val="40"/>
        </w:rPr>
        <w:t xml:space="preserve">dzień </w:t>
      </w:r>
      <w:r w:rsidR="00825170" w:rsidRPr="00265DE7">
        <w:rPr>
          <w:rFonts w:ascii="Arial" w:eastAsia="Times New Roman" w:hAnsi="Arial" w:cs="Arial"/>
          <w:b/>
          <w:sz w:val="40"/>
          <w:szCs w:val="40"/>
        </w:rPr>
        <w:t>31 grud</w:t>
      </w:r>
      <w:r w:rsidR="00320306" w:rsidRPr="00265DE7">
        <w:rPr>
          <w:rFonts w:ascii="Arial" w:eastAsia="Times New Roman" w:hAnsi="Arial" w:cs="Arial"/>
          <w:b/>
          <w:sz w:val="40"/>
          <w:szCs w:val="40"/>
        </w:rPr>
        <w:t>nia</w:t>
      </w:r>
      <w:r w:rsidR="00E82691" w:rsidRPr="00265DE7">
        <w:rPr>
          <w:rFonts w:ascii="Arial" w:eastAsia="Times New Roman" w:hAnsi="Arial" w:cs="Arial"/>
          <w:b/>
          <w:sz w:val="40"/>
          <w:szCs w:val="40"/>
        </w:rPr>
        <w:t xml:space="preserve"> 20</w:t>
      </w:r>
      <w:r w:rsidR="000F254B" w:rsidRPr="00265DE7">
        <w:rPr>
          <w:rFonts w:ascii="Arial" w:eastAsia="Times New Roman" w:hAnsi="Arial" w:cs="Arial"/>
          <w:b/>
          <w:sz w:val="40"/>
          <w:szCs w:val="40"/>
        </w:rPr>
        <w:t>20</w:t>
      </w:r>
      <w:r>
        <w:rPr>
          <w:rFonts w:ascii="Arial" w:eastAsia="Times New Roman" w:hAnsi="Arial" w:cs="Arial"/>
          <w:b/>
          <w:sz w:val="40"/>
          <w:szCs w:val="40"/>
        </w:rPr>
        <w:t xml:space="preserve"> </w:t>
      </w:r>
      <w:r w:rsidR="002F6EA9" w:rsidRPr="00265DE7">
        <w:rPr>
          <w:rFonts w:ascii="Arial" w:eastAsia="Times New Roman" w:hAnsi="Arial" w:cs="Arial"/>
          <w:b/>
          <w:sz w:val="40"/>
          <w:szCs w:val="40"/>
        </w:rPr>
        <w:t>r.</w:t>
      </w:r>
      <w:r w:rsidR="005C5424" w:rsidRPr="00265DE7">
        <w:rPr>
          <w:rFonts w:ascii="Arial" w:eastAsia="Times New Roman" w:hAnsi="Arial" w:cs="Arial"/>
          <w:b/>
          <w:sz w:val="40"/>
          <w:szCs w:val="40"/>
        </w:rPr>
        <w:t xml:space="preserve"> </w:t>
      </w:r>
    </w:p>
    <w:p w14:paraId="496C9AC2" w14:textId="77777777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14:paraId="6679EBBA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5523F2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50F1E6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5CEF7A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5BFCE0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010A40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F2E9E1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033227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A80511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D74399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495065" w14:textId="77777777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C9E30CC" w14:textId="358511FE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 xml:space="preserve">MYŚLIBÓRZ,  </w:t>
      </w:r>
      <w:r w:rsidR="000F254B" w:rsidRPr="00265DE7">
        <w:rPr>
          <w:rFonts w:ascii="Arial" w:eastAsia="Times New Roman" w:hAnsi="Arial" w:cs="Arial"/>
          <w:sz w:val="24"/>
          <w:szCs w:val="24"/>
        </w:rPr>
        <w:t>kwiecień</w:t>
      </w:r>
      <w:r w:rsidR="00825170" w:rsidRPr="00265DE7">
        <w:rPr>
          <w:rFonts w:ascii="Arial" w:eastAsia="Times New Roman" w:hAnsi="Arial" w:cs="Arial"/>
          <w:sz w:val="24"/>
          <w:szCs w:val="24"/>
        </w:rPr>
        <w:t xml:space="preserve"> 202</w:t>
      </w:r>
      <w:r w:rsidR="000F254B" w:rsidRPr="00265DE7">
        <w:rPr>
          <w:rFonts w:ascii="Arial" w:eastAsia="Times New Roman" w:hAnsi="Arial" w:cs="Arial"/>
          <w:sz w:val="24"/>
          <w:szCs w:val="24"/>
        </w:rPr>
        <w:t>1</w:t>
      </w:r>
      <w:r w:rsidRPr="00265DE7">
        <w:rPr>
          <w:rFonts w:ascii="Arial" w:eastAsia="Times New Roman" w:hAnsi="Arial" w:cs="Arial"/>
          <w:sz w:val="24"/>
          <w:szCs w:val="24"/>
        </w:rPr>
        <w:t xml:space="preserve">  r. </w:t>
      </w:r>
    </w:p>
    <w:p w14:paraId="1BC2D07D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C4FEBD" w14:textId="77777777" w:rsidR="00E76F74" w:rsidRPr="00265DE7" w:rsidRDefault="00E76F74" w:rsidP="00E76F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6D5C65" w14:textId="77777777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17E7052" w14:textId="77777777" w:rsidR="00E76F74" w:rsidRPr="00265DE7" w:rsidRDefault="00E76F74" w:rsidP="00E76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AA7EDB3" w14:textId="77777777" w:rsidR="00E76F74" w:rsidRPr="00265DE7" w:rsidRDefault="00E76F74" w:rsidP="00E76F74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756EC28" w14:textId="77777777" w:rsidR="00E76F74" w:rsidRPr="00265DE7" w:rsidRDefault="00E76F74" w:rsidP="00E76F74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265DE7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51CCA9B7" wp14:editId="3397B2E3">
            <wp:extent cx="571500" cy="571500"/>
            <wp:effectExtent l="0" t="0" r="0" b="0"/>
            <wp:docPr id="5" name="Obraz 5" descr="h_bar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_barl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DE7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</w:t>
      </w:r>
      <w:r w:rsidRPr="00265DE7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5DB68D66" wp14:editId="3F5B6137">
            <wp:extent cx="571500" cy="571500"/>
            <wp:effectExtent l="0" t="0" r="0" b="0"/>
            <wp:docPr id="4" name="Obraz 4" descr="h_boles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_bolesz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DE7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</w:t>
      </w:r>
      <w:r w:rsidRPr="00265DE7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2FAD48AF" wp14:editId="25CA22EA">
            <wp:extent cx="552450" cy="952500"/>
            <wp:effectExtent l="0" t="0" r="0" b="0"/>
            <wp:docPr id="3" name="Obraz 3" descr="h_mysli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_myslib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DE7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</w:t>
      </w:r>
      <w:r w:rsidRPr="00265DE7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56AA2D78" wp14:editId="599F32DA">
            <wp:extent cx="571500" cy="571500"/>
            <wp:effectExtent l="0" t="0" r="0" b="0"/>
            <wp:docPr id="2" name="Obraz 2" descr="h_debn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_debno[1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DE7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</w:t>
      </w:r>
      <w:r w:rsidRPr="00265DE7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4B6EC25E" wp14:editId="73235C93">
            <wp:extent cx="571500" cy="571500"/>
            <wp:effectExtent l="0" t="0" r="0" b="0"/>
            <wp:docPr id="1" name="Obraz 1" descr="h_nowo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_nowog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DE7">
        <w:rPr>
          <w:rFonts w:ascii="Arial" w:eastAsia="Times New Roman" w:hAnsi="Arial" w:cs="Arial"/>
          <w:b/>
          <w:sz w:val="32"/>
          <w:szCs w:val="20"/>
        </w:rPr>
        <w:br w:type="page"/>
      </w:r>
    </w:p>
    <w:p w14:paraId="7CAE8562" w14:textId="77777777" w:rsidR="00E76F74" w:rsidRPr="00265DE7" w:rsidRDefault="00E76F74" w:rsidP="0009636C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32"/>
          <w:szCs w:val="20"/>
        </w:rPr>
        <w:sectPr w:rsidR="00E76F74" w:rsidRPr="00265DE7" w:rsidSect="00D15B25">
          <w:footerReference w:type="even" r:id="rId15"/>
          <w:footerReference w:type="default" r:id="rId16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4E3FEC0C" w14:textId="419CEEF7" w:rsidR="00913E3C" w:rsidRPr="00265DE7" w:rsidRDefault="00913E3C" w:rsidP="0009636C">
      <w:pPr>
        <w:pStyle w:val="Tytu"/>
        <w:rPr>
          <w:rFonts w:ascii="Arial" w:hAnsi="Arial" w:cs="Arial"/>
          <w:sz w:val="24"/>
        </w:rPr>
      </w:pPr>
      <w:r w:rsidRPr="00265DE7">
        <w:rPr>
          <w:rFonts w:ascii="Arial" w:hAnsi="Arial" w:cs="Arial"/>
          <w:sz w:val="24"/>
        </w:rPr>
        <w:lastRenderedPageBreak/>
        <w:t>SYTUACJA NA LOKALNYM RYNKU PRACY – dane statystyczne</w:t>
      </w:r>
      <w:bookmarkEnd w:id="0"/>
      <w:r w:rsidR="001957E1" w:rsidRPr="00265DE7">
        <w:rPr>
          <w:rFonts w:ascii="Arial" w:hAnsi="Arial" w:cs="Arial"/>
          <w:sz w:val="24"/>
        </w:rPr>
        <w:t>.</w:t>
      </w:r>
    </w:p>
    <w:p w14:paraId="054F747C" w14:textId="77777777" w:rsidR="001957E1" w:rsidRPr="00265DE7" w:rsidRDefault="001957E1" w:rsidP="001957E1">
      <w:pPr>
        <w:pStyle w:val="Tytu"/>
        <w:numPr>
          <w:ilvl w:val="0"/>
          <w:numId w:val="0"/>
        </w:numPr>
        <w:ind w:left="360"/>
        <w:rPr>
          <w:rFonts w:ascii="Arial" w:hAnsi="Arial" w:cs="Arial"/>
          <w:sz w:val="24"/>
        </w:rPr>
      </w:pPr>
    </w:p>
    <w:p w14:paraId="543470A5" w14:textId="77777777" w:rsidR="00913E3C" w:rsidRPr="00265DE7" w:rsidRDefault="00913E3C" w:rsidP="0009636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AD23B3C" w14:textId="13F3E921" w:rsidR="00913E3C" w:rsidRPr="00265DE7" w:rsidRDefault="00193719" w:rsidP="0009636C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 xml:space="preserve">Na koniec </w:t>
      </w:r>
      <w:r w:rsidR="000904CD" w:rsidRPr="00265DE7">
        <w:rPr>
          <w:rFonts w:ascii="Arial" w:eastAsia="Times New Roman" w:hAnsi="Arial" w:cs="Arial"/>
          <w:sz w:val="24"/>
          <w:szCs w:val="24"/>
        </w:rPr>
        <w:t>grudnia</w:t>
      </w:r>
      <w:r w:rsidR="00E82691" w:rsidRPr="00265DE7">
        <w:rPr>
          <w:rFonts w:ascii="Arial" w:eastAsia="Times New Roman" w:hAnsi="Arial" w:cs="Arial"/>
          <w:sz w:val="24"/>
          <w:szCs w:val="24"/>
        </w:rPr>
        <w:t xml:space="preserve"> 20</w:t>
      </w:r>
      <w:r w:rsidR="00D93ACF" w:rsidRPr="00265DE7">
        <w:rPr>
          <w:rFonts w:ascii="Arial" w:eastAsia="Times New Roman" w:hAnsi="Arial" w:cs="Arial"/>
          <w:sz w:val="24"/>
          <w:szCs w:val="24"/>
        </w:rPr>
        <w:t>20</w:t>
      </w:r>
      <w:r w:rsidR="00913E3C" w:rsidRPr="00265DE7">
        <w:rPr>
          <w:rFonts w:ascii="Arial" w:eastAsia="Times New Roman" w:hAnsi="Arial" w:cs="Arial"/>
          <w:sz w:val="24"/>
          <w:szCs w:val="24"/>
        </w:rPr>
        <w:t xml:space="preserve"> r. w powiecie myśliborskim zarejestrowanych było </w:t>
      </w:r>
      <w:r w:rsidR="004C112A" w:rsidRPr="00265DE7">
        <w:rPr>
          <w:rFonts w:ascii="Arial" w:eastAsia="Times New Roman" w:hAnsi="Arial" w:cs="Arial"/>
          <w:b/>
          <w:sz w:val="24"/>
          <w:szCs w:val="24"/>
        </w:rPr>
        <w:t>1</w:t>
      </w:r>
      <w:r w:rsidR="00D93ACF" w:rsidRPr="00265DE7">
        <w:rPr>
          <w:rFonts w:ascii="Arial" w:eastAsia="Times New Roman" w:hAnsi="Arial" w:cs="Arial"/>
          <w:b/>
          <w:sz w:val="24"/>
          <w:szCs w:val="24"/>
        </w:rPr>
        <w:t>638</w:t>
      </w:r>
      <w:r w:rsidR="0028249E" w:rsidRPr="00265DE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8249E" w:rsidRPr="00265DE7">
        <w:rPr>
          <w:rFonts w:ascii="Arial" w:eastAsia="Times New Roman" w:hAnsi="Arial" w:cs="Arial"/>
          <w:sz w:val="24"/>
          <w:szCs w:val="24"/>
        </w:rPr>
        <w:t>osób bezrobotnych</w:t>
      </w:r>
      <w:r w:rsidR="00913E3C" w:rsidRPr="00265DE7">
        <w:rPr>
          <w:rFonts w:ascii="Arial" w:eastAsia="Times New Roman" w:hAnsi="Arial" w:cs="Arial"/>
          <w:sz w:val="24"/>
          <w:szCs w:val="24"/>
        </w:rPr>
        <w:t xml:space="preserve">, w tym </w:t>
      </w:r>
      <w:r w:rsidR="00D93ACF" w:rsidRPr="00265DE7">
        <w:rPr>
          <w:rFonts w:ascii="Arial" w:eastAsia="Times New Roman" w:hAnsi="Arial" w:cs="Arial"/>
          <w:b/>
          <w:sz w:val="24"/>
          <w:szCs w:val="24"/>
        </w:rPr>
        <w:t>920</w:t>
      </w:r>
      <w:r w:rsidR="00061552" w:rsidRPr="00265DE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65DE7">
        <w:rPr>
          <w:rFonts w:ascii="Arial" w:eastAsia="Times New Roman" w:hAnsi="Arial" w:cs="Arial"/>
          <w:sz w:val="24"/>
          <w:szCs w:val="24"/>
        </w:rPr>
        <w:t>kobiet</w:t>
      </w:r>
      <w:r w:rsidR="00913E3C" w:rsidRPr="00265DE7">
        <w:rPr>
          <w:rFonts w:ascii="Arial" w:eastAsia="Times New Roman" w:hAnsi="Arial" w:cs="Arial"/>
          <w:sz w:val="24"/>
          <w:szCs w:val="24"/>
        </w:rPr>
        <w:t>.</w:t>
      </w:r>
    </w:p>
    <w:p w14:paraId="6E377012" w14:textId="77777777" w:rsidR="00913E3C" w:rsidRPr="00265DE7" w:rsidRDefault="00913E3C" w:rsidP="0009636C">
      <w:pPr>
        <w:spacing w:after="0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</w:p>
    <w:p w14:paraId="5FD3455E" w14:textId="72D0C119" w:rsidR="00913E3C" w:rsidRPr="00265DE7" w:rsidRDefault="00913E3C" w:rsidP="0009636C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 xml:space="preserve">W porównaniu do danych </w:t>
      </w:r>
      <w:r w:rsidR="006F629F" w:rsidRPr="00265DE7">
        <w:rPr>
          <w:rFonts w:ascii="Arial" w:eastAsia="Times New Roman" w:hAnsi="Arial" w:cs="Arial"/>
          <w:sz w:val="24"/>
          <w:szCs w:val="24"/>
        </w:rPr>
        <w:t>na koniec</w:t>
      </w:r>
      <w:r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F07C8C" w:rsidRPr="00265DE7">
        <w:rPr>
          <w:rFonts w:ascii="Arial" w:eastAsia="Times New Roman" w:hAnsi="Arial" w:cs="Arial"/>
          <w:sz w:val="24"/>
          <w:szCs w:val="24"/>
        </w:rPr>
        <w:t>grudnia</w:t>
      </w:r>
      <w:r w:rsidRPr="00265DE7">
        <w:rPr>
          <w:rFonts w:ascii="Arial" w:eastAsia="Times New Roman" w:hAnsi="Arial" w:cs="Arial"/>
          <w:sz w:val="24"/>
          <w:szCs w:val="24"/>
        </w:rPr>
        <w:t xml:space="preserve"> 201</w:t>
      </w:r>
      <w:r w:rsidR="00D93ACF" w:rsidRPr="00265DE7">
        <w:rPr>
          <w:rFonts w:ascii="Arial" w:eastAsia="Times New Roman" w:hAnsi="Arial" w:cs="Arial"/>
          <w:sz w:val="24"/>
          <w:szCs w:val="24"/>
        </w:rPr>
        <w:t>9</w:t>
      </w:r>
      <w:r w:rsidRPr="00265DE7">
        <w:rPr>
          <w:rFonts w:ascii="Arial" w:eastAsia="Times New Roman" w:hAnsi="Arial" w:cs="Arial"/>
          <w:sz w:val="24"/>
          <w:szCs w:val="24"/>
        </w:rPr>
        <w:t xml:space="preserve"> r. liczba bezrobotnych </w:t>
      </w:r>
      <w:r w:rsidR="00D93ACF" w:rsidRPr="00265DE7">
        <w:rPr>
          <w:rFonts w:ascii="Arial" w:eastAsia="Times New Roman" w:hAnsi="Arial" w:cs="Arial"/>
          <w:sz w:val="24"/>
          <w:szCs w:val="24"/>
        </w:rPr>
        <w:t>wzrosła</w:t>
      </w:r>
      <w:r w:rsidR="00EE0DAA" w:rsidRPr="00265DE7">
        <w:rPr>
          <w:rFonts w:ascii="Arial" w:eastAsia="Times New Roman" w:hAnsi="Arial" w:cs="Arial"/>
          <w:sz w:val="24"/>
          <w:szCs w:val="24"/>
        </w:rPr>
        <w:t xml:space="preserve"> o</w:t>
      </w:r>
      <w:r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6F70EA" w:rsidRPr="00265DE7">
        <w:rPr>
          <w:rFonts w:ascii="Arial" w:eastAsia="Times New Roman" w:hAnsi="Arial" w:cs="Arial"/>
          <w:b/>
          <w:sz w:val="24"/>
          <w:szCs w:val="24"/>
        </w:rPr>
        <w:t>2</w:t>
      </w:r>
      <w:r w:rsidR="00D93ACF" w:rsidRPr="00265DE7">
        <w:rPr>
          <w:rFonts w:ascii="Arial" w:eastAsia="Times New Roman" w:hAnsi="Arial" w:cs="Arial"/>
          <w:b/>
          <w:sz w:val="24"/>
          <w:szCs w:val="24"/>
        </w:rPr>
        <w:t>41</w:t>
      </w:r>
      <w:r w:rsidRPr="00265DE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74AB2" w:rsidRPr="00265DE7">
        <w:rPr>
          <w:rFonts w:ascii="Arial" w:eastAsia="Times New Roman" w:hAnsi="Arial" w:cs="Arial"/>
          <w:sz w:val="24"/>
          <w:szCs w:val="24"/>
        </w:rPr>
        <w:t>osób.</w:t>
      </w:r>
    </w:p>
    <w:p w14:paraId="47191777" w14:textId="77777777" w:rsidR="00913E3C" w:rsidRPr="00265DE7" w:rsidRDefault="00913E3C" w:rsidP="0009636C">
      <w:pPr>
        <w:spacing w:after="0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</w:p>
    <w:p w14:paraId="28A614C9" w14:textId="5050AA2A" w:rsidR="00913E3C" w:rsidRPr="00265DE7" w:rsidRDefault="008A6A89" w:rsidP="008A6A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S</w:t>
      </w:r>
      <w:r w:rsidR="008E27C9" w:rsidRPr="00265DE7">
        <w:rPr>
          <w:rFonts w:ascii="Arial" w:eastAsia="Times New Roman" w:hAnsi="Arial" w:cs="Arial"/>
          <w:sz w:val="24"/>
          <w:szCs w:val="24"/>
        </w:rPr>
        <w:t xml:space="preserve">topa bezrobocia </w:t>
      </w:r>
      <w:r w:rsidR="00913E3C" w:rsidRPr="00265DE7">
        <w:rPr>
          <w:rFonts w:ascii="Arial" w:eastAsia="Times New Roman" w:hAnsi="Arial" w:cs="Arial"/>
          <w:sz w:val="24"/>
          <w:szCs w:val="24"/>
        </w:rPr>
        <w:t xml:space="preserve">na dzień </w:t>
      </w:r>
      <w:r w:rsidR="000904CD" w:rsidRPr="00265DE7">
        <w:rPr>
          <w:rFonts w:ascii="Arial" w:eastAsia="Times New Roman" w:hAnsi="Arial" w:cs="Arial"/>
          <w:b/>
          <w:sz w:val="24"/>
          <w:szCs w:val="24"/>
        </w:rPr>
        <w:t>3</w:t>
      </w:r>
      <w:r w:rsidR="000F254B" w:rsidRPr="00265DE7">
        <w:rPr>
          <w:rFonts w:ascii="Arial" w:eastAsia="Times New Roman" w:hAnsi="Arial" w:cs="Arial"/>
          <w:b/>
          <w:sz w:val="24"/>
          <w:szCs w:val="24"/>
        </w:rPr>
        <w:t>1</w:t>
      </w:r>
      <w:r w:rsidR="000904CD" w:rsidRPr="00265DE7">
        <w:rPr>
          <w:rFonts w:ascii="Arial" w:eastAsia="Times New Roman" w:hAnsi="Arial" w:cs="Arial"/>
          <w:b/>
          <w:sz w:val="24"/>
          <w:szCs w:val="24"/>
        </w:rPr>
        <w:t>.1</w:t>
      </w:r>
      <w:r w:rsidR="000F254B" w:rsidRPr="00265DE7">
        <w:rPr>
          <w:rFonts w:ascii="Arial" w:eastAsia="Times New Roman" w:hAnsi="Arial" w:cs="Arial"/>
          <w:b/>
          <w:sz w:val="24"/>
          <w:szCs w:val="24"/>
        </w:rPr>
        <w:t>2</w:t>
      </w:r>
      <w:r w:rsidR="00D66DB2" w:rsidRPr="00265DE7">
        <w:rPr>
          <w:rFonts w:ascii="Arial" w:eastAsia="Times New Roman" w:hAnsi="Arial" w:cs="Arial"/>
          <w:b/>
          <w:sz w:val="24"/>
          <w:szCs w:val="24"/>
        </w:rPr>
        <w:t>.</w:t>
      </w:r>
      <w:r w:rsidR="0028249E" w:rsidRPr="00265DE7">
        <w:rPr>
          <w:rFonts w:ascii="Arial" w:eastAsia="Times New Roman" w:hAnsi="Arial" w:cs="Arial"/>
          <w:b/>
          <w:sz w:val="24"/>
          <w:szCs w:val="24"/>
        </w:rPr>
        <w:t>20</w:t>
      </w:r>
      <w:r w:rsidR="000F254B" w:rsidRPr="00265DE7">
        <w:rPr>
          <w:rFonts w:ascii="Arial" w:eastAsia="Times New Roman" w:hAnsi="Arial" w:cs="Arial"/>
          <w:b/>
          <w:sz w:val="24"/>
          <w:szCs w:val="24"/>
        </w:rPr>
        <w:t>20</w:t>
      </w:r>
      <w:r w:rsidR="00913E3C" w:rsidRPr="00265DE7">
        <w:rPr>
          <w:rFonts w:ascii="Arial" w:eastAsia="Times New Roman" w:hAnsi="Arial" w:cs="Arial"/>
          <w:b/>
          <w:sz w:val="24"/>
          <w:szCs w:val="24"/>
        </w:rPr>
        <w:t xml:space="preserve"> r.</w:t>
      </w:r>
      <w:r w:rsidR="006F629F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265DE7">
        <w:rPr>
          <w:rFonts w:ascii="Arial" w:eastAsia="Times New Roman" w:hAnsi="Arial" w:cs="Arial"/>
          <w:sz w:val="24"/>
          <w:szCs w:val="24"/>
        </w:rPr>
        <w:t xml:space="preserve">wynosiła </w:t>
      </w:r>
      <w:r w:rsidR="000F254B" w:rsidRPr="00265DE7">
        <w:rPr>
          <w:rFonts w:ascii="Arial" w:eastAsia="Times New Roman" w:hAnsi="Arial" w:cs="Arial"/>
          <w:b/>
          <w:sz w:val="24"/>
          <w:szCs w:val="24"/>
        </w:rPr>
        <w:t>7</w:t>
      </w:r>
      <w:r w:rsidR="003E1CE9" w:rsidRPr="00265DE7">
        <w:rPr>
          <w:rFonts w:ascii="Arial" w:eastAsia="Times New Roman" w:hAnsi="Arial" w:cs="Arial"/>
          <w:b/>
          <w:sz w:val="24"/>
          <w:szCs w:val="24"/>
        </w:rPr>
        <w:t>,</w:t>
      </w:r>
      <w:r w:rsidR="000F254B" w:rsidRPr="00265DE7">
        <w:rPr>
          <w:rFonts w:ascii="Arial" w:eastAsia="Times New Roman" w:hAnsi="Arial" w:cs="Arial"/>
          <w:b/>
          <w:sz w:val="24"/>
          <w:szCs w:val="24"/>
        </w:rPr>
        <w:t>9</w:t>
      </w:r>
      <w:r w:rsidR="00F74AB2" w:rsidRPr="00265DE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3E3C" w:rsidRPr="00265DE7">
        <w:rPr>
          <w:rFonts w:ascii="Arial" w:eastAsia="Times New Roman" w:hAnsi="Arial" w:cs="Arial"/>
          <w:b/>
          <w:sz w:val="24"/>
          <w:szCs w:val="24"/>
        </w:rPr>
        <w:t xml:space="preserve">% </w:t>
      </w:r>
      <w:r w:rsidR="00913E3C" w:rsidRPr="00265DE7">
        <w:rPr>
          <w:rFonts w:ascii="Arial" w:eastAsia="Times New Roman" w:hAnsi="Arial" w:cs="Arial"/>
          <w:sz w:val="24"/>
          <w:szCs w:val="24"/>
        </w:rPr>
        <w:t xml:space="preserve"> i w porównaniu do końca </w:t>
      </w:r>
      <w:r w:rsidR="006F629F" w:rsidRPr="00265DE7">
        <w:rPr>
          <w:rFonts w:ascii="Arial" w:eastAsia="Times New Roman" w:hAnsi="Arial" w:cs="Arial"/>
          <w:sz w:val="24"/>
          <w:szCs w:val="24"/>
        </w:rPr>
        <w:t xml:space="preserve">grudnia </w:t>
      </w:r>
      <w:r w:rsidR="00913E3C" w:rsidRPr="00265DE7">
        <w:rPr>
          <w:rFonts w:ascii="Arial" w:eastAsia="Times New Roman" w:hAnsi="Arial" w:cs="Arial"/>
          <w:sz w:val="24"/>
          <w:szCs w:val="24"/>
        </w:rPr>
        <w:t>201</w:t>
      </w:r>
      <w:r w:rsidR="000F254B" w:rsidRPr="00265DE7">
        <w:rPr>
          <w:rFonts w:ascii="Arial" w:eastAsia="Times New Roman" w:hAnsi="Arial" w:cs="Arial"/>
          <w:sz w:val="24"/>
          <w:szCs w:val="24"/>
        </w:rPr>
        <w:t>9</w:t>
      </w:r>
      <w:r w:rsidR="00913E3C" w:rsidRPr="00265DE7">
        <w:rPr>
          <w:rFonts w:ascii="Arial" w:eastAsia="Times New Roman" w:hAnsi="Arial" w:cs="Arial"/>
          <w:sz w:val="24"/>
          <w:szCs w:val="24"/>
        </w:rPr>
        <w:t xml:space="preserve"> r.</w:t>
      </w:r>
      <w:r w:rsidR="00DB0B4B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6F629F" w:rsidRPr="00265DE7">
        <w:rPr>
          <w:rFonts w:ascii="Arial" w:eastAsia="Times New Roman" w:hAnsi="Arial" w:cs="Arial"/>
          <w:sz w:val="24"/>
          <w:szCs w:val="24"/>
        </w:rPr>
        <w:t>(</w:t>
      </w:r>
      <w:r w:rsidR="000F254B" w:rsidRPr="00265DE7">
        <w:rPr>
          <w:rFonts w:ascii="Arial" w:eastAsia="Times New Roman" w:hAnsi="Arial" w:cs="Arial"/>
          <w:sz w:val="24"/>
          <w:szCs w:val="24"/>
        </w:rPr>
        <w:t>6</w:t>
      </w:r>
      <w:r w:rsidR="0028249E" w:rsidRPr="00265DE7">
        <w:rPr>
          <w:rFonts w:ascii="Arial" w:eastAsia="Times New Roman" w:hAnsi="Arial" w:cs="Arial"/>
          <w:sz w:val="24"/>
          <w:szCs w:val="24"/>
        </w:rPr>
        <w:t>,</w:t>
      </w:r>
      <w:r w:rsidR="000F254B" w:rsidRPr="00265DE7">
        <w:rPr>
          <w:rFonts w:ascii="Arial" w:eastAsia="Times New Roman" w:hAnsi="Arial" w:cs="Arial"/>
          <w:sz w:val="24"/>
          <w:szCs w:val="24"/>
        </w:rPr>
        <w:t>4</w:t>
      </w:r>
      <w:r w:rsidR="00E3285E" w:rsidRPr="00265DE7">
        <w:rPr>
          <w:rFonts w:ascii="Arial" w:eastAsia="Times New Roman" w:hAnsi="Arial" w:cs="Arial"/>
          <w:sz w:val="24"/>
          <w:szCs w:val="24"/>
        </w:rPr>
        <w:t xml:space="preserve">%) </w:t>
      </w:r>
      <w:r w:rsidR="000F254B" w:rsidRPr="00265DE7">
        <w:rPr>
          <w:rFonts w:ascii="Arial" w:eastAsia="Times New Roman" w:hAnsi="Arial" w:cs="Arial"/>
          <w:sz w:val="24"/>
          <w:szCs w:val="24"/>
        </w:rPr>
        <w:t>wzrosła</w:t>
      </w:r>
      <w:r w:rsidR="00913E3C" w:rsidRPr="00265DE7">
        <w:rPr>
          <w:rFonts w:ascii="Arial" w:eastAsia="Times New Roman" w:hAnsi="Arial" w:cs="Arial"/>
          <w:sz w:val="24"/>
          <w:szCs w:val="24"/>
        </w:rPr>
        <w:t xml:space="preserve"> o </w:t>
      </w:r>
      <w:r w:rsidR="003E1CE9" w:rsidRPr="00265DE7">
        <w:rPr>
          <w:rFonts w:ascii="Arial" w:eastAsia="Times New Roman" w:hAnsi="Arial" w:cs="Arial"/>
          <w:b/>
          <w:sz w:val="24"/>
          <w:szCs w:val="24"/>
        </w:rPr>
        <w:t>1,</w:t>
      </w:r>
      <w:r w:rsidR="000F254B" w:rsidRPr="00265DE7">
        <w:rPr>
          <w:rFonts w:ascii="Arial" w:eastAsia="Times New Roman" w:hAnsi="Arial" w:cs="Arial"/>
          <w:b/>
          <w:sz w:val="24"/>
          <w:szCs w:val="24"/>
        </w:rPr>
        <w:t>5</w:t>
      </w:r>
      <w:r w:rsidR="00D26D13" w:rsidRPr="00265DE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E6DB5" w:rsidRPr="00265DE7">
        <w:rPr>
          <w:rFonts w:ascii="Arial" w:eastAsia="Times New Roman" w:hAnsi="Arial" w:cs="Arial"/>
          <w:sz w:val="24"/>
          <w:szCs w:val="24"/>
        </w:rPr>
        <w:t>punkt</w:t>
      </w:r>
      <w:r w:rsidR="008E27C9" w:rsidRPr="00265DE7">
        <w:rPr>
          <w:rFonts w:ascii="Arial" w:eastAsia="Times New Roman" w:hAnsi="Arial" w:cs="Arial"/>
          <w:sz w:val="24"/>
          <w:szCs w:val="24"/>
        </w:rPr>
        <w:t>u</w:t>
      </w:r>
      <w:r w:rsidR="00AE6DB5" w:rsidRPr="00265DE7">
        <w:rPr>
          <w:rFonts w:ascii="Arial" w:eastAsia="Times New Roman" w:hAnsi="Arial" w:cs="Arial"/>
          <w:sz w:val="24"/>
          <w:szCs w:val="24"/>
        </w:rPr>
        <w:t xml:space="preserve"> procentowe</w:t>
      </w:r>
      <w:r w:rsidR="008E27C9" w:rsidRPr="00265DE7">
        <w:rPr>
          <w:rFonts w:ascii="Arial" w:eastAsia="Times New Roman" w:hAnsi="Arial" w:cs="Arial"/>
          <w:sz w:val="24"/>
          <w:szCs w:val="24"/>
        </w:rPr>
        <w:t>go</w:t>
      </w:r>
      <w:r w:rsidR="00AE6DB5" w:rsidRPr="00265DE7">
        <w:rPr>
          <w:rFonts w:ascii="Arial" w:eastAsia="Times New Roman" w:hAnsi="Arial" w:cs="Arial"/>
          <w:b/>
          <w:sz w:val="24"/>
          <w:szCs w:val="24"/>
        </w:rPr>
        <w:t>.</w:t>
      </w:r>
    </w:p>
    <w:p w14:paraId="55C04AF2" w14:textId="77777777" w:rsidR="00913E3C" w:rsidRPr="00265DE7" w:rsidRDefault="00913E3C" w:rsidP="0009636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4D081329" w14:textId="77777777" w:rsidR="001957E1" w:rsidRPr="00265DE7" w:rsidRDefault="001957E1" w:rsidP="0009636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49D3DF4A" w14:textId="77777777" w:rsidR="001957E1" w:rsidRPr="00265DE7" w:rsidRDefault="001957E1" w:rsidP="0009636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029FA17" w14:textId="77777777" w:rsidR="00913E3C" w:rsidRPr="00265DE7" w:rsidRDefault="00913E3C" w:rsidP="0009636C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65DE7">
        <w:rPr>
          <w:rFonts w:ascii="Arial" w:eastAsia="Times New Roman" w:hAnsi="Arial" w:cs="Arial"/>
          <w:b/>
          <w:i/>
          <w:sz w:val="24"/>
          <w:szCs w:val="24"/>
        </w:rPr>
        <w:t>1. Liczba osób bezrobotnych w poszczególnych gminach powiatu myśliborskiego</w:t>
      </w:r>
    </w:p>
    <w:p w14:paraId="456C26E3" w14:textId="77777777" w:rsidR="00913E3C" w:rsidRPr="00265DE7" w:rsidRDefault="00913E3C" w:rsidP="0009636C">
      <w:pPr>
        <w:spacing w:after="0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1959"/>
        <w:gridCol w:w="2251"/>
        <w:gridCol w:w="2321"/>
      </w:tblGrid>
      <w:tr w:rsidR="00355F7C" w:rsidRPr="00265DE7" w14:paraId="67FE126A" w14:textId="77777777" w:rsidTr="000F254B">
        <w:trPr>
          <w:trHeight w:val="1319"/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611CA6D5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3392773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</w:t>
            </w:r>
          </w:p>
          <w:p w14:paraId="62AB3A19" w14:textId="5FE52492" w:rsidR="00913E3C" w:rsidRPr="00265DE7" w:rsidRDefault="00913E3C" w:rsidP="000904C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 dzień </w:t>
            </w:r>
            <w:r w:rsidR="000904CD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31.12</w:t>
            </w:r>
            <w:r w:rsidR="00861E26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28249E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0F254B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DE0AA52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</w:t>
            </w:r>
          </w:p>
          <w:p w14:paraId="0EF2F272" w14:textId="7346DAFE" w:rsidR="00913E3C" w:rsidRPr="00265DE7" w:rsidRDefault="00913E3C" w:rsidP="00F6624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na dzień 31.12.201</w:t>
            </w:r>
            <w:r w:rsidR="000F254B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94BAD0C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Spadek/wzrost liczby</w:t>
            </w:r>
          </w:p>
          <w:p w14:paraId="073A7097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zarejestrowanych bezrobotnych</w:t>
            </w:r>
          </w:p>
        </w:tc>
      </w:tr>
      <w:tr w:rsidR="000F254B" w:rsidRPr="00265DE7" w14:paraId="6093861B" w14:textId="77777777" w:rsidTr="000F254B">
        <w:trPr>
          <w:trHeight w:val="300"/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19156A3D" w14:textId="77777777" w:rsidR="000F254B" w:rsidRPr="00265DE7" w:rsidRDefault="000F254B" w:rsidP="000F254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M i G Myślibórz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599780E" w14:textId="0B118DA2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461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B9F9F61" w14:textId="42A3A27F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341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5B23477" w14:textId="7EDF2B74" w:rsidR="000F254B" w:rsidRPr="00265DE7" w:rsidRDefault="00E44BBD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  <w:r w:rsidR="000F254B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</w:p>
        </w:tc>
      </w:tr>
      <w:tr w:rsidR="000F254B" w:rsidRPr="00265DE7" w14:paraId="411D1DDB" w14:textId="77777777" w:rsidTr="000F254B">
        <w:trPr>
          <w:trHeight w:val="300"/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168CA196" w14:textId="77777777" w:rsidR="000F254B" w:rsidRPr="00265DE7" w:rsidRDefault="000F254B" w:rsidP="000F254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M i G Dębno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C1FC0EC" w14:textId="24BB3346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523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938F7DF" w14:textId="1A9DC5CB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464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98A138E" w14:textId="20CA18F1" w:rsidR="000F254B" w:rsidRPr="00265DE7" w:rsidRDefault="00E44BBD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+59</w:t>
            </w:r>
          </w:p>
        </w:tc>
      </w:tr>
      <w:tr w:rsidR="000F254B" w:rsidRPr="00265DE7" w14:paraId="47627B9B" w14:textId="77777777" w:rsidTr="000F254B">
        <w:trPr>
          <w:trHeight w:val="300"/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150F2A5C" w14:textId="77777777" w:rsidR="000F254B" w:rsidRPr="00265DE7" w:rsidRDefault="000F254B" w:rsidP="000F254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M i G Barlinek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1D8D00F" w14:textId="32FDA179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469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5B2919C" w14:textId="31B9C68D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425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E88F66C" w14:textId="7946C5E1" w:rsidR="000F254B" w:rsidRPr="00265DE7" w:rsidRDefault="00E44BBD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+44</w:t>
            </w:r>
          </w:p>
        </w:tc>
      </w:tr>
      <w:tr w:rsidR="000F254B" w:rsidRPr="00265DE7" w14:paraId="1684F209" w14:textId="77777777" w:rsidTr="000F254B">
        <w:trPr>
          <w:trHeight w:val="300"/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282CB224" w14:textId="77777777" w:rsidR="000F254B" w:rsidRPr="00265DE7" w:rsidRDefault="000F254B" w:rsidP="000F254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Gm. Boleszkowice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5BAD7D5" w14:textId="61C37F7F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BF6EE87" w14:textId="3F02E5D7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B299D50" w14:textId="5BF0A755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  <w:r w:rsidR="00E44BBD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</w:tr>
      <w:tr w:rsidR="000F254B" w:rsidRPr="00265DE7" w14:paraId="117FE0F7" w14:textId="77777777" w:rsidTr="000F254B">
        <w:trPr>
          <w:trHeight w:val="300"/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0546134C" w14:textId="77777777" w:rsidR="000F254B" w:rsidRPr="00265DE7" w:rsidRDefault="000F254B" w:rsidP="000F254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Gm. Nowogródek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C5EFDC8" w14:textId="275BF009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113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33AE42F" w14:textId="6D38420B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550A2BC" w14:textId="293F85DE" w:rsidR="000F254B" w:rsidRPr="00265DE7" w:rsidRDefault="00E44BBD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+12</w:t>
            </w:r>
          </w:p>
        </w:tc>
      </w:tr>
      <w:tr w:rsidR="000F254B" w:rsidRPr="00265DE7" w14:paraId="50870961" w14:textId="77777777" w:rsidTr="000F254B">
        <w:trPr>
          <w:trHeight w:val="70"/>
          <w:jc w:val="center"/>
        </w:trPr>
        <w:tc>
          <w:tcPr>
            <w:tcW w:w="2531" w:type="dxa"/>
            <w:shd w:val="clear" w:color="auto" w:fill="auto"/>
            <w:vAlign w:val="center"/>
          </w:tcPr>
          <w:p w14:paraId="71E60EF6" w14:textId="77777777" w:rsidR="000F254B" w:rsidRPr="00265DE7" w:rsidRDefault="000F254B" w:rsidP="000F254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1D8EC27" w14:textId="61570768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1638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9E86684" w14:textId="224A9124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1397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3B1A156" w14:textId="65B073BC" w:rsidR="000F254B" w:rsidRPr="00265DE7" w:rsidRDefault="000F254B" w:rsidP="000F254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+2</w:t>
            </w:r>
            <w:r w:rsidR="00E44BBD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41</w:t>
            </w:r>
          </w:p>
        </w:tc>
      </w:tr>
    </w:tbl>
    <w:p w14:paraId="677F9D5C" w14:textId="77777777" w:rsidR="00913E3C" w:rsidRPr="00265DE7" w:rsidRDefault="00913E3C" w:rsidP="008B3E41">
      <w:pPr>
        <w:spacing w:after="0"/>
        <w:rPr>
          <w:rFonts w:ascii="Arial" w:eastAsia="Times New Roman" w:hAnsi="Arial" w:cs="Arial"/>
          <w:sz w:val="24"/>
          <w:szCs w:val="24"/>
        </w:rPr>
        <w:sectPr w:rsidR="00913E3C" w:rsidRPr="00265DE7" w:rsidSect="00D15B25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25C4CB6F" w14:textId="77777777" w:rsidR="00913E3C" w:rsidRPr="00265DE7" w:rsidRDefault="003A08A0" w:rsidP="008B3E41">
      <w:pPr>
        <w:tabs>
          <w:tab w:val="center" w:pos="4536"/>
          <w:tab w:val="right" w:pos="9072"/>
        </w:tabs>
        <w:spacing w:after="0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65DE7">
        <w:rPr>
          <w:rFonts w:ascii="Arial" w:eastAsia="Times New Roman" w:hAnsi="Arial" w:cs="Arial"/>
          <w:b/>
          <w:i/>
          <w:sz w:val="24"/>
          <w:szCs w:val="24"/>
        </w:rPr>
        <w:lastRenderedPageBreak/>
        <w:t>2. Liczba</w:t>
      </w:r>
      <w:r w:rsidR="00913E3C" w:rsidRPr="00265DE7">
        <w:rPr>
          <w:rFonts w:ascii="Arial" w:eastAsia="Times New Roman" w:hAnsi="Arial" w:cs="Arial"/>
          <w:b/>
          <w:i/>
          <w:sz w:val="24"/>
          <w:szCs w:val="24"/>
        </w:rPr>
        <w:t xml:space="preserve"> zarejestrowanych bezrobotnych, osoby zarejestrowane oraz wyrejestrowane (wyłączeni z ewidencji) </w:t>
      </w:r>
    </w:p>
    <w:p w14:paraId="09BD2237" w14:textId="7597A02D" w:rsidR="00913E3C" w:rsidRPr="00265DE7" w:rsidRDefault="003A08A0" w:rsidP="008B3E41">
      <w:pPr>
        <w:tabs>
          <w:tab w:val="center" w:pos="4536"/>
          <w:tab w:val="right" w:pos="9072"/>
        </w:tabs>
        <w:spacing w:after="0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65DE7">
        <w:rPr>
          <w:rFonts w:ascii="Arial" w:eastAsia="Times New Roman" w:hAnsi="Arial" w:cs="Arial"/>
          <w:b/>
          <w:i/>
          <w:sz w:val="24"/>
          <w:szCs w:val="24"/>
        </w:rPr>
        <w:t>w okresie 01.01.20</w:t>
      </w:r>
      <w:r w:rsidR="0038473C" w:rsidRPr="00265DE7">
        <w:rPr>
          <w:rFonts w:ascii="Arial" w:eastAsia="Times New Roman" w:hAnsi="Arial" w:cs="Arial"/>
          <w:b/>
          <w:i/>
          <w:sz w:val="24"/>
          <w:szCs w:val="24"/>
        </w:rPr>
        <w:t>20</w:t>
      </w:r>
      <w:r w:rsidR="00D40A0C" w:rsidRPr="00265DE7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265DE7">
        <w:rPr>
          <w:rFonts w:ascii="Arial" w:eastAsia="Times New Roman" w:hAnsi="Arial" w:cs="Arial"/>
          <w:b/>
          <w:i/>
          <w:sz w:val="24"/>
          <w:szCs w:val="24"/>
        </w:rPr>
        <w:t xml:space="preserve">r. – </w:t>
      </w:r>
      <w:r w:rsidR="00EB0ACA" w:rsidRPr="00265DE7">
        <w:rPr>
          <w:rFonts w:ascii="Arial" w:eastAsia="Times New Roman" w:hAnsi="Arial" w:cs="Arial"/>
          <w:b/>
          <w:i/>
          <w:sz w:val="24"/>
          <w:szCs w:val="24"/>
        </w:rPr>
        <w:t>31.12</w:t>
      </w:r>
      <w:r w:rsidR="00E82691" w:rsidRPr="00265DE7">
        <w:rPr>
          <w:rFonts w:ascii="Arial" w:eastAsia="Times New Roman" w:hAnsi="Arial" w:cs="Arial"/>
          <w:b/>
          <w:i/>
          <w:sz w:val="24"/>
          <w:szCs w:val="24"/>
        </w:rPr>
        <w:t>.20</w:t>
      </w:r>
      <w:r w:rsidR="0038473C" w:rsidRPr="00265DE7">
        <w:rPr>
          <w:rFonts w:ascii="Arial" w:eastAsia="Times New Roman" w:hAnsi="Arial" w:cs="Arial"/>
          <w:b/>
          <w:i/>
          <w:sz w:val="24"/>
          <w:szCs w:val="24"/>
        </w:rPr>
        <w:t>20</w:t>
      </w:r>
      <w:r w:rsidR="00EF7544" w:rsidRPr="00265DE7">
        <w:rPr>
          <w:rFonts w:ascii="Arial" w:eastAsia="Times New Roman" w:hAnsi="Arial" w:cs="Arial"/>
          <w:b/>
          <w:i/>
          <w:sz w:val="24"/>
          <w:szCs w:val="24"/>
        </w:rPr>
        <w:t xml:space="preserve"> r. przedstawia poniższa tabela</w:t>
      </w:r>
      <w:r w:rsidR="00913E3C" w:rsidRPr="00265DE7">
        <w:rPr>
          <w:rFonts w:ascii="Arial" w:eastAsia="Times New Roman" w:hAnsi="Arial" w:cs="Arial"/>
          <w:b/>
          <w:i/>
          <w:sz w:val="24"/>
          <w:szCs w:val="24"/>
        </w:rPr>
        <w:t>:</w:t>
      </w:r>
    </w:p>
    <w:p w14:paraId="37D656FF" w14:textId="77777777" w:rsidR="00913E3C" w:rsidRPr="00265DE7" w:rsidRDefault="00913E3C" w:rsidP="008B3E41">
      <w:pPr>
        <w:tabs>
          <w:tab w:val="center" w:pos="4536"/>
          <w:tab w:val="right" w:pos="9072"/>
        </w:tabs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073"/>
        <w:gridCol w:w="2073"/>
        <w:gridCol w:w="2073"/>
        <w:gridCol w:w="2073"/>
        <w:gridCol w:w="2073"/>
        <w:gridCol w:w="2073"/>
      </w:tblGrid>
      <w:tr w:rsidR="00355F7C" w:rsidRPr="00265DE7" w14:paraId="375419F6" w14:textId="77777777" w:rsidTr="0058165A">
        <w:trPr>
          <w:cantSplit/>
          <w:trHeight w:val="44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44543" w14:textId="77777777" w:rsidR="00913E3C" w:rsidRPr="00265DE7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M</w:t>
            </w:r>
            <w:r w:rsidR="00913E3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iesiąc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4E71DFE6" w14:textId="77777777" w:rsidR="00913E3C" w:rsidRPr="00265DE7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L</w:t>
            </w:r>
            <w:r w:rsidR="00913E3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iczba bezrobotnych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01A75C1E" w14:textId="77777777" w:rsidR="00913E3C" w:rsidRPr="00265DE7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Z</w:t>
            </w:r>
            <w:r w:rsidR="00913E3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arejestrowani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0C858B0C" w14:textId="77777777" w:rsidR="00913E3C" w:rsidRPr="00265DE7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W</w:t>
            </w:r>
            <w:r w:rsidR="00913E3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yłączeni z ewidencji bezrobotnych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33FBE9" w14:textId="77777777" w:rsidR="00913E3C" w:rsidRPr="00265DE7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r w:rsidR="00913E3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ezrobotni wyłączeni z ewidencji bezrobotnych z tytułu</w:t>
            </w:r>
          </w:p>
        </w:tc>
      </w:tr>
      <w:tr w:rsidR="00355F7C" w:rsidRPr="00265DE7" w14:paraId="06C5D649" w14:textId="77777777" w:rsidTr="0058165A">
        <w:trPr>
          <w:cantSplit/>
          <w:trHeight w:val="739"/>
          <w:jc w:val="center"/>
        </w:trPr>
        <w:tc>
          <w:tcPr>
            <w:tcW w:w="1496" w:type="dxa"/>
            <w:vMerge/>
            <w:tcBorders>
              <w:left w:val="single" w:sz="4" w:space="0" w:color="auto"/>
            </w:tcBorders>
          </w:tcPr>
          <w:p w14:paraId="3074BB6C" w14:textId="77777777" w:rsidR="00913E3C" w:rsidRPr="00265DE7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14:paraId="0946FBE6" w14:textId="77777777" w:rsidR="00913E3C" w:rsidRPr="00265DE7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14:paraId="033A5BFC" w14:textId="77777777" w:rsidR="00913E3C" w:rsidRPr="00265DE7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bottom"/>
          </w:tcPr>
          <w:p w14:paraId="70E77337" w14:textId="77777777" w:rsidR="00913E3C" w:rsidRPr="00265DE7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7A3BE650" w14:textId="77777777" w:rsidR="00913E3C" w:rsidRPr="00265DE7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P</w:t>
            </w:r>
            <w:r w:rsidR="00913E3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odjęcia pracy</w:t>
            </w:r>
          </w:p>
        </w:tc>
        <w:tc>
          <w:tcPr>
            <w:tcW w:w="2073" w:type="dxa"/>
            <w:vAlign w:val="center"/>
          </w:tcPr>
          <w:p w14:paraId="66FF7A07" w14:textId="77777777" w:rsidR="00913E3C" w:rsidRPr="00265DE7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U</w:t>
            </w:r>
            <w:r w:rsidR="00913E3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traty gotowości do podjęcia pracy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71F95F31" w14:textId="77777777" w:rsidR="00913E3C" w:rsidRPr="00265DE7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="00913E3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nne</w:t>
            </w:r>
          </w:p>
        </w:tc>
      </w:tr>
      <w:tr w:rsidR="00355F7C" w:rsidRPr="00265DE7" w14:paraId="6E273FA0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EBA6F2E" w14:textId="77777777" w:rsidR="006B2B9E" w:rsidRPr="00265DE7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073" w:type="dxa"/>
            <w:vAlign w:val="center"/>
          </w:tcPr>
          <w:p w14:paraId="01482E8D" w14:textId="587723E0" w:rsidR="006B2B9E" w:rsidRPr="00265DE7" w:rsidRDefault="003847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1450</w:t>
            </w:r>
          </w:p>
        </w:tc>
        <w:tc>
          <w:tcPr>
            <w:tcW w:w="2073" w:type="dxa"/>
            <w:vAlign w:val="center"/>
          </w:tcPr>
          <w:p w14:paraId="492E8DFF" w14:textId="2E3A810E" w:rsidR="006B2B9E" w:rsidRPr="00265DE7" w:rsidRDefault="003847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2073" w:type="dxa"/>
            <w:vAlign w:val="center"/>
          </w:tcPr>
          <w:p w14:paraId="1A0A4103" w14:textId="2D6695D2" w:rsidR="006B2B9E" w:rsidRPr="00265DE7" w:rsidRDefault="003847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073" w:type="dxa"/>
            <w:vAlign w:val="center"/>
          </w:tcPr>
          <w:p w14:paraId="166CD913" w14:textId="287F5217" w:rsidR="006B2B9E" w:rsidRPr="00265DE7" w:rsidRDefault="003847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2073" w:type="dxa"/>
            <w:vAlign w:val="center"/>
          </w:tcPr>
          <w:p w14:paraId="68D05E3B" w14:textId="2E1FAA48" w:rsidR="006B2B9E" w:rsidRPr="00265DE7" w:rsidRDefault="003847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1CBBDD58" w14:textId="7FCCEFF4" w:rsidR="00D331DD" w:rsidRPr="00265DE7" w:rsidRDefault="0038473C" w:rsidP="00D331D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  <w:tr w:rsidR="00355F7C" w:rsidRPr="00265DE7" w14:paraId="1F457795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2C0C1FA" w14:textId="77777777" w:rsidR="006B2B9E" w:rsidRPr="00265DE7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2073" w:type="dxa"/>
            <w:vAlign w:val="center"/>
          </w:tcPr>
          <w:p w14:paraId="67DE808A" w14:textId="5223C5C4" w:rsidR="006B2B9E" w:rsidRPr="00265DE7" w:rsidRDefault="003847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1411</w:t>
            </w:r>
          </w:p>
        </w:tc>
        <w:tc>
          <w:tcPr>
            <w:tcW w:w="2073" w:type="dxa"/>
            <w:vAlign w:val="center"/>
          </w:tcPr>
          <w:p w14:paraId="5DF61D8D" w14:textId="4A654D49" w:rsidR="006B2B9E" w:rsidRPr="00265DE7" w:rsidRDefault="003847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2073" w:type="dxa"/>
            <w:vAlign w:val="center"/>
          </w:tcPr>
          <w:p w14:paraId="45D887E2" w14:textId="6FD628E4" w:rsidR="006B2B9E" w:rsidRPr="00265DE7" w:rsidRDefault="003847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2073" w:type="dxa"/>
            <w:vAlign w:val="center"/>
          </w:tcPr>
          <w:p w14:paraId="1EE1C4E4" w14:textId="3A775750" w:rsidR="006B2B9E" w:rsidRPr="00265DE7" w:rsidRDefault="003847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073" w:type="dxa"/>
            <w:vAlign w:val="center"/>
          </w:tcPr>
          <w:p w14:paraId="564B25DC" w14:textId="0C553A35" w:rsidR="006B2B9E" w:rsidRPr="00265DE7" w:rsidRDefault="003847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1BF84A42" w14:textId="661E2EAD" w:rsidR="006B2B9E" w:rsidRPr="00265DE7" w:rsidRDefault="0038473C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</w:tr>
      <w:tr w:rsidR="00355F7C" w:rsidRPr="00265DE7" w14:paraId="221035D7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7094C0C" w14:textId="77777777" w:rsidR="006B2B9E" w:rsidRPr="00265DE7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2073" w:type="dxa"/>
            <w:vAlign w:val="center"/>
          </w:tcPr>
          <w:p w14:paraId="4AB735AF" w14:textId="2144296D" w:rsidR="006B2B9E" w:rsidRPr="00265DE7" w:rsidRDefault="00F64A6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1391</w:t>
            </w:r>
          </w:p>
        </w:tc>
        <w:tc>
          <w:tcPr>
            <w:tcW w:w="2073" w:type="dxa"/>
            <w:vAlign w:val="center"/>
          </w:tcPr>
          <w:p w14:paraId="719365CB" w14:textId="0DE63C19" w:rsidR="006B2B9E" w:rsidRPr="00265DE7" w:rsidRDefault="00F64A6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2073" w:type="dxa"/>
            <w:vAlign w:val="center"/>
          </w:tcPr>
          <w:p w14:paraId="3EB51A2D" w14:textId="12180199" w:rsidR="006B2B9E" w:rsidRPr="00265DE7" w:rsidRDefault="00F64A6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2073" w:type="dxa"/>
            <w:vAlign w:val="center"/>
          </w:tcPr>
          <w:p w14:paraId="44BA0CE2" w14:textId="708D13D0" w:rsidR="006B2B9E" w:rsidRPr="00265DE7" w:rsidRDefault="00F64A6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2073" w:type="dxa"/>
            <w:vAlign w:val="center"/>
          </w:tcPr>
          <w:p w14:paraId="308D2074" w14:textId="39717166" w:rsidR="006B2B9E" w:rsidRPr="00265DE7" w:rsidRDefault="00F64A6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3122E0A0" w14:textId="2B6BA233" w:rsidR="006B2B9E" w:rsidRPr="00265DE7" w:rsidRDefault="00F64A6C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</w:tr>
      <w:tr w:rsidR="00483783" w:rsidRPr="00265DE7" w14:paraId="61054BB6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2EE392B" w14:textId="77777777" w:rsidR="00483783" w:rsidRPr="00265DE7" w:rsidRDefault="0048378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2073" w:type="dxa"/>
            <w:vAlign w:val="center"/>
          </w:tcPr>
          <w:p w14:paraId="68140C12" w14:textId="322B006C" w:rsidR="00483783" w:rsidRPr="00265DE7" w:rsidRDefault="00F64A6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1485</w:t>
            </w:r>
          </w:p>
        </w:tc>
        <w:tc>
          <w:tcPr>
            <w:tcW w:w="2073" w:type="dxa"/>
            <w:vAlign w:val="center"/>
          </w:tcPr>
          <w:p w14:paraId="64200C7E" w14:textId="2074BAC1" w:rsidR="00483783" w:rsidRPr="00265DE7" w:rsidRDefault="00F64A6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2073" w:type="dxa"/>
            <w:vAlign w:val="center"/>
          </w:tcPr>
          <w:p w14:paraId="3C8C2493" w14:textId="188060C0" w:rsidR="00483783" w:rsidRPr="00265DE7" w:rsidRDefault="00F64A6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2073" w:type="dxa"/>
            <w:vAlign w:val="center"/>
          </w:tcPr>
          <w:p w14:paraId="6763FD55" w14:textId="4734BBCF" w:rsidR="00483783" w:rsidRPr="00265DE7" w:rsidRDefault="00F64A6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073" w:type="dxa"/>
            <w:vAlign w:val="center"/>
          </w:tcPr>
          <w:p w14:paraId="01FA8F3B" w14:textId="5751F588" w:rsidR="00483783" w:rsidRPr="00265DE7" w:rsidRDefault="00F64A6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04558CC0" w14:textId="40059B7E" w:rsidR="00483783" w:rsidRPr="00265DE7" w:rsidRDefault="00F64A6C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</w:tr>
      <w:tr w:rsidR="00483783" w:rsidRPr="00265DE7" w14:paraId="1FA7CF3E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23366B2A" w14:textId="77777777" w:rsidR="00483783" w:rsidRPr="00265DE7" w:rsidRDefault="0048378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2073" w:type="dxa"/>
            <w:vAlign w:val="center"/>
          </w:tcPr>
          <w:p w14:paraId="79B9DD95" w14:textId="1083A6FF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1567</w:t>
            </w:r>
          </w:p>
        </w:tc>
        <w:tc>
          <w:tcPr>
            <w:tcW w:w="2073" w:type="dxa"/>
            <w:vAlign w:val="center"/>
          </w:tcPr>
          <w:p w14:paraId="6A76873A" w14:textId="35355160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2073" w:type="dxa"/>
            <w:vAlign w:val="center"/>
          </w:tcPr>
          <w:p w14:paraId="602E9DB3" w14:textId="073AEACC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073" w:type="dxa"/>
            <w:vAlign w:val="center"/>
          </w:tcPr>
          <w:p w14:paraId="7764CFDD" w14:textId="2720228C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073" w:type="dxa"/>
            <w:vAlign w:val="center"/>
          </w:tcPr>
          <w:p w14:paraId="71874A71" w14:textId="16DA196C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6E3FC650" w14:textId="5C0CE578" w:rsidR="00483783" w:rsidRPr="00265DE7" w:rsidRDefault="00463787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</w:tr>
      <w:tr w:rsidR="00483783" w:rsidRPr="00265DE7" w14:paraId="3F230EBA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3C651D2" w14:textId="77777777" w:rsidR="00483783" w:rsidRPr="00265DE7" w:rsidRDefault="0048378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2073" w:type="dxa"/>
            <w:vAlign w:val="center"/>
          </w:tcPr>
          <w:p w14:paraId="6A3DA606" w14:textId="090FBBBC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1615</w:t>
            </w:r>
          </w:p>
        </w:tc>
        <w:tc>
          <w:tcPr>
            <w:tcW w:w="2073" w:type="dxa"/>
            <w:vAlign w:val="center"/>
          </w:tcPr>
          <w:p w14:paraId="5A1731FC" w14:textId="041C6A6F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2073" w:type="dxa"/>
            <w:vAlign w:val="center"/>
          </w:tcPr>
          <w:p w14:paraId="46E56969" w14:textId="7C27E741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2073" w:type="dxa"/>
            <w:vAlign w:val="center"/>
          </w:tcPr>
          <w:p w14:paraId="6A09CB51" w14:textId="1B53B793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073" w:type="dxa"/>
            <w:vAlign w:val="center"/>
          </w:tcPr>
          <w:p w14:paraId="14C9CB07" w14:textId="6A8B66EB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1C7E94E6" w14:textId="4A566657" w:rsidR="00483783" w:rsidRPr="00265DE7" w:rsidRDefault="00463787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483783" w:rsidRPr="00265DE7" w14:paraId="6FF98CEF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3EF8C0E0" w14:textId="77777777" w:rsidR="00483783" w:rsidRPr="00265DE7" w:rsidRDefault="0048378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2073" w:type="dxa"/>
            <w:vAlign w:val="center"/>
          </w:tcPr>
          <w:p w14:paraId="680C19E7" w14:textId="5128B0D6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1570</w:t>
            </w:r>
          </w:p>
        </w:tc>
        <w:tc>
          <w:tcPr>
            <w:tcW w:w="2073" w:type="dxa"/>
            <w:vAlign w:val="center"/>
          </w:tcPr>
          <w:p w14:paraId="334AAC87" w14:textId="74A21423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2073" w:type="dxa"/>
            <w:vAlign w:val="center"/>
          </w:tcPr>
          <w:p w14:paraId="52C98950" w14:textId="4DABD87B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279</w:t>
            </w:r>
          </w:p>
        </w:tc>
        <w:tc>
          <w:tcPr>
            <w:tcW w:w="2073" w:type="dxa"/>
            <w:vAlign w:val="center"/>
          </w:tcPr>
          <w:p w14:paraId="18A5ACD7" w14:textId="70DF192B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073" w:type="dxa"/>
            <w:vAlign w:val="center"/>
          </w:tcPr>
          <w:p w14:paraId="26E4615D" w14:textId="2F669BAF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2277FB89" w14:textId="7109609D" w:rsidR="00483783" w:rsidRPr="00265DE7" w:rsidRDefault="00463787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483783" w:rsidRPr="00265DE7" w14:paraId="678B1A98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53A0A8AE" w14:textId="77777777" w:rsidR="00483783" w:rsidRPr="00265DE7" w:rsidRDefault="0048378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2073" w:type="dxa"/>
            <w:vAlign w:val="center"/>
          </w:tcPr>
          <w:p w14:paraId="5573FECA" w14:textId="095ABCCA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1508</w:t>
            </w:r>
          </w:p>
        </w:tc>
        <w:tc>
          <w:tcPr>
            <w:tcW w:w="2073" w:type="dxa"/>
            <w:vAlign w:val="center"/>
          </w:tcPr>
          <w:p w14:paraId="5E027495" w14:textId="24375CB1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2073" w:type="dxa"/>
            <w:vAlign w:val="center"/>
          </w:tcPr>
          <w:p w14:paraId="1F3F52DF" w14:textId="076F1EDA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2073" w:type="dxa"/>
            <w:vAlign w:val="center"/>
          </w:tcPr>
          <w:p w14:paraId="5B5AE736" w14:textId="2D1A9A57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073" w:type="dxa"/>
            <w:vAlign w:val="center"/>
          </w:tcPr>
          <w:p w14:paraId="4964F748" w14:textId="3E7BCBB5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416F57E1" w14:textId="50B070E4" w:rsidR="00483783" w:rsidRPr="00265DE7" w:rsidRDefault="00463787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</w:tr>
      <w:tr w:rsidR="00483783" w:rsidRPr="00265DE7" w14:paraId="0E8E1DE6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5E881A79" w14:textId="77777777" w:rsidR="00483783" w:rsidRPr="00265DE7" w:rsidRDefault="00483783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2073" w:type="dxa"/>
            <w:vAlign w:val="center"/>
          </w:tcPr>
          <w:p w14:paraId="266C8B52" w14:textId="400079B9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1527</w:t>
            </w:r>
          </w:p>
        </w:tc>
        <w:tc>
          <w:tcPr>
            <w:tcW w:w="2073" w:type="dxa"/>
            <w:vAlign w:val="center"/>
          </w:tcPr>
          <w:p w14:paraId="2D2989D4" w14:textId="66991C04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2073" w:type="dxa"/>
            <w:vAlign w:val="center"/>
          </w:tcPr>
          <w:p w14:paraId="2D9956F8" w14:textId="60F94951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2073" w:type="dxa"/>
            <w:vAlign w:val="center"/>
          </w:tcPr>
          <w:p w14:paraId="6EAA3079" w14:textId="3EFCD4F8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2073" w:type="dxa"/>
            <w:vAlign w:val="center"/>
          </w:tcPr>
          <w:p w14:paraId="12127DA2" w14:textId="2F532A56" w:rsidR="00483783" w:rsidRPr="00265DE7" w:rsidRDefault="0046378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6A6A6413" w14:textId="29723E0E" w:rsidR="00483783" w:rsidRPr="00265DE7" w:rsidRDefault="00463787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</w:tr>
      <w:tr w:rsidR="00EB0ACA" w:rsidRPr="00265DE7" w14:paraId="44AA0EA1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D1DB0BB" w14:textId="77777777" w:rsidR="00EB0ACA" w:rsidRPr="00265DE7" w:rsidRDefault="00EB0AC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073" w:type="dxa"/>
            <w:vAlign w:val="center"/>
          </w:tcPr>
          <w:p w14:paraId="7711EE44" w14:textId="212FF7AD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1473</w:t>
            </w:r>
          </w:p>
        </w:tc>
        <w:tc>
          <w:tcPr>
            <w:tcW w:w="2073" w:type="dxa"/>
            <w:vAlign w:val="center"/>
          </w:tcPr>
          <w:p w14:paraId="05EE9C1F" w14:textId="2D97A9BA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073" w:type="dxa"/>
            <w:vAlign w:val="center"/>
          </w:tcPr>
          <w:p w14:paraId="2DE7F6A7" w14:textId="321A259D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2073" w:type="dxa"/>
            <w:vAlign w:val="center"/>
          </w:tcPr>
          <w:p w14:paraId="36EE30A5" w14:textId="1486B944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2073" w:type="dxa"/>
            <w:vAlign w:val="center"/>
          </w:tcPr>
          <w:p w14:paraId="6ACD0AD2" w14:textId="72B89578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5725152C" w14:textId="0EF939C3" w:rsidR="00EB0ACA" w:rsidRPr="00265DE7" w:rsidRDefault="00785171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EB0ACA" w:rsidRPr="00265DE7" w14:paraId="60EB5E72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B000191" w14:textId="77777777" w:rsidR="00EB0ACA" w:rsidRPr="00265DE7" w:rsidRDefault="00EB0AC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2073" w:type="dxa"/>
            <w:vAlign w:val="center"/>
          </w:tcPr>
          <w:p w14:paraId="5A48F1AA" w14:textId="25E7978C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1515</w:t>
            </w:r>
          </w:p>
        </w:tc>
        <w:tc>
          <w:tcPr>
            <w:tcW w:w="2073" w:type="dxa"/>
            <w:vAlign w:val="center"/>
          </w:tcPr>
          <w:p w14:paraId="3B6BE65E" w14:textId="717467FD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2073" w:type="dxa"/>
            <w:vAlign w:val="center"/>
          </w:tcPr>
          <w:p w14:paraId="3571754C" w14:textId="6479FB2C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2073" w:type="dxa"/>
            <w:vAlign w:val="center"/>
          </w:tcPr>
          <w:p w14:paraId="5CADB395" w14:textId="0F2261C5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073" w:type="dxa"/>
            <w:vAlign w:val="center"/>
          </w:tcPr>
          <w:p w14:paraId="0ECF4634" w14:textId="624800B7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40C50205" w14:textId="4904E2AA" w:rsidR="00EB0ACA" w:rsidRPr="00265DE7" w:rsidRDefault="00785171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</w:tr>
      <w:tr w:rsidR="00EB0ACA" w:rsidRPr="00265DE7" w14:paraId="124963F9" w14:textId="77777777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0931315" w14:textId="77777777" w:rsidR="00EB0ACA" w:rsidRPr="00265DE7" w:rsidRDefault="00EB0AC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2073" w:type="dxa"/>
            <w:vAlign w:val="center"/>
          </w:tcPr>
          <w:p w14:paraId="654FD409" w14:textId="2A7C4F42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1638</w:t>
            </w:r>
          </w:p>
        </w:tc>
        <w:tc>
          <w:tcPr>
            <w:tcW w:w="2073" w:type="dxa"/>
            <w:vAlign w:val="center"/>
          </w:tcPr>
          <w:p w14:paraId="42863B14" w14:textId="1E64F9CE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2073" w:type="dxa"/>
            <w:vAlign w:val="center"/>
          </w:tcPr>
          <w:p w14:paraId="329557FE" w14:textId="09E277BE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2073" w:type="dxa"/>
            <w:vAlign w:val="center"/>
          </w:tcPr>
          <w:p w14:paraId="265D6A11" w14:textId="547DDD34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073" w:type="dxa"/>
            <w:vAlign w:val="center"/>
          </w:tcPr>
          <w:p w14:paraId="68BAC9E4" w14:textId="7B9BFC90" w:rsidR="00EB0ACA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60E0271D" w14:textId="51C02A0C" w:rsidR="00EB0ACA" w:rsidRPr="00265DE7" w:rsidRDefault="00785171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</w:tr>
      <w:tr w:rsidR="00355F7C" w:rsidRPr="00265DE7" w14:paraId="5B28E783" w14:textId="77777777" w:rsidTr="0058165A">
        <w:trPr>
          <w:trHeight w:val="360"/>
          <w:jc w:val="center"/>
        </w:trPr>
        <w:tc>
          <w:tcPr>
            <w:tcW w:w="3569" w:type="dxa"/>
            <w:gridSpan w:val="2"/>
            <w:tcBorders>
              <w:left w:val="single" w:sz="4" w:space="0" w:color="auto"/>
            </w:tcBorders>
            <w:vAlign w:val="center"/>
          </w:tcPr>
          <w:p w14:paraId="248CF22B" w14:textId="77777777" w:rsidR="00913E3C" w:rsidRPr="00265DE7" w:rsidRDefault="00913E3C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073" w:type="dxa"/>
            <w:vAlign w:val="center"/>
          </w:tcPr>
          <w:p w14:paraId="4E3323A0" w14:textId="2768CE17" w:rsidR="00913E3C" w:rsidRPr="00265DE7" w:rsidRDefault="00E92BB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785171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529</w:t>
            </w:r>
          </w:p>
        </w:tc>
        <w:tc>
          <w:tcPr>
            <w:tcW w:w="2073" w:type="dxa"/>
            <w:vAlign w:val="center"/>
          </w:tcPr>
          <w:p w14:paraId="1AEAA052" w14:textId="40782F17" w:rsidR="00913E3C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2137</w:t>
            </w:r>
          </w:p>
        </w:tc>
        <w:tc>
          <w:tcPr>
            <w:tcW w:w="2073" w:type="dxa"/>
            <w:vAlign w:val="center"/>
          </w:tcPr>
          <w:p w14:paraId="3615328C" w14:textId="0F9288C7" w:rsidR="00913E3C" w:rsidRPr="00265DE7" w:rsidRDefault="0093100F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785171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083</w:t>
            </w:r>
          </w:p>
        </w:tc>
        <w:tc>
          <w:tcPr>
            <w:tcW w:w="2073" w:type="dxa"/>
            <w:vAlign w:val="center"/>
          </w:tcPr>
          <w:p w14:paraId="6640E6A5" w14:textId="5DB60AD8" w:rsidR="00913E3C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401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14:paraId="62DD3436" w14:textId="0A2BDACC" w:rsidR="00913E3C" w:rsidRPr="00265DE7" w:rsidRDefault="0078517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653</w:t>
            </w:r>
          </w:p>
        </w:tc>
      </w:tr>
    </w:tbl>
    <w:p w14:paraId="4B467C02" w14:textId="77777777" w:rsidR="00A61B30" w:rsidRPr="00265DE7" w:rsidRDefault="00A61B30" w:rsidP="0058165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14:paraId="6A103662" w14:textId="0A3D8BDA" w:rsidR="00913E3C" w:rsidRPr="00265DE7" w:rsidRDefault="001229C1" w:rsidP="00FA470A">
      <w:pPr>
        <w:spacing w:after="0"/>
        <w:jc w:val="both"/>
        <w:rPr>
          <w:rFonts w:ascii="Arial" w:eastAsia="Times New Roman" w:hAnsi="Arial" w:cs="Arial"/>
          <w:sz w:val="24"/>
          <w:szCs w:val="24"/>
        </w:rPr>
        <w:sectPr w:rsidR="00913E3C" w:rsidRPr="00265DE7" w:rsidSect="00F07C8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65DE7">
        <w:rPr>
          <w:rFonts w:ascii="Arial" w:eastAsia="Times New Roman" w:hAnsi="Arial" w:cs="Arial"/>
          <w:sz w:val="24"/>
          <w:szCs w:val="24"/>
        </w:rPr>
        <w:t xml:space="preserve">Na </w:t>
      </w:r>
      <w:r w:rsidR="00DB0B4B" w:rsidRPr="00265DE7">
        <w:rPr>
          <w:rFonts w:ascii="Arial" w:eastAsia="Times New Roman" w:hAnsi="Arial" w:cs="Arial"/>
          <w:sz w:val="24"/>
          <w:szCs w:val="24"/>
        </w:rPr>
        <w:t xml:space="preserve">dzień </w:t>
      </w:r>
      <w:r w:rsidR="00EB0ACA" w:rsidRPr="00265DE7">
        <w:rPr>
          <w:rFonts w:ascii="Arial" w:eastAsia="Times New Roman" w:hAnsi="Arial" w:cs="Arial"/>
          <w:sz w:val="24"/>
          <w:szCs w:val="24"/>
        </w:rPr>
        <w:t>31.12</w:t>
      </w:r>
      <w:r w:rsidR="00E82691" w:rsidRPr="00265DE7">
        <w:rPr>
          <w:rFonts w:ascii="Arial" w:eastAsia="Times New Roman" w:hAnsi="Arial" w:cs="Arial"/>
          <w:sz w:val="24"/>
          <w:szCs w:val="24"/>
        </w:rPr>
        <w:t>.20</w:t>
      </w:r>
      <w:r w:rsidR="00785171" w:rsidRPr="00265DE7">
        <w:rPr>
          <w:rFonts w:ascii="Arial" w:eastAsia="Times New Roman" w:hAnsi="Arial" w:cs="Arial"/>
          <w:sz w:val="24"/>
          <w:szCs w:val="24"/>
        </w:rPr>
        <w:t>20</w:t>
      </w:r>
      <w:r w:rsidR="007A19CF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Pr="00265DE7">
        <w:rPr>
          <w:rFonts w:ascii="Arial" w:eastAsia="Times New Roman" w:hAnsi="Arial" w:cs="Arial"/>
          <w:sz w:val="24"/>
          <w:szCs w:val="24"/>
        </w:rPr>
        <w:t>r. w ewidencji bezrobotnych zarejestrowan</w:t>
      </w:r>
      <w:r w:rsidR="00785171" w:rsidRPr="00265DE7">
        <w:rPr>
          <w:rFonts w:ascii="Arial" w:eastAsia="Times New Roman" w:hAnsi="Arial" w:cs="Arial"/>
          <w:sz w:val="24"/>
          <w:szCs w:val="24"/>
        </w:rPr>
        <w:t>ych</w:t>
      </w:r>
      <w:r w:rsidR="00255B46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BD1686" w:rsidRPr="00265DE7">
        <w:rPr>
          <w:rFonts w:ascii="Arial" w:eastAsia="Times New Roman" w:hAnsi="Arial" w:cs="Arial"/>
          <w:sz w:val="24"/>
          <w:szCs w:val="24"/>
        </w:rPr>
        <w:t>było</w:t>
      </w:r>
      <w:r w:rsidR="0038473C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BA55B0" w:rsidRPr="00265DE7">
        <w:rPr>
          <w:rFonts w:ascii="Arial" w:eastAsia="Times New Roman" w:hAnsi="Arial" w:cs="Arial"/>
          <w:sz w:val="24"/>
          <w:szCs w:val="24"/>
        </w:rPr>
        <w:t>1</w:t>
      </w:r>
      <w:r w:rsidR="00FA470A" w:rsidRPr="00265DE7">
        <w:rPr>
          <w:rFonts w:ascii="Arial" w:eastAsia="Times New Roman" w:hAnsi="Arial" w:cs="Arial"/>
          <w:sz w:val="24"/>
          <w:szCs w:val="24"/>
        </w:rPr>
        <w:t>638</w:t>
      </w:r>
      <w:r w:rsidR="00BA55B0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DD357D" w:rsidRPr="00265DE7">
        <w:rPr>
          <w:rFonts w:ascii="Arial" w:eastAsia="Times New Roman" w:hAnsi="Arial" w:cs="Arial"/>
          <w:sz w:val="24"/>
          <w:szCs w:val="24"/>
        </w:rPr>
        <w:t>os</w:t>
      </w:r>
      <w:r w:rsidR="00BD1686" w:rsidRPr="00265DE7">
        <w:rPr>
          <w:rFonts w:ascii="Arial" w:eastAsia="Times New Roman" w:hAnsi="Arial" w:cs="Arial"/>
          <w:sz w:val="24"/>
          <w:szCs w:val="24"/>
        </w:rPr>
        <w:t>ób</w:t>
      </w:r>
      <w:r w:rsidR="00255B46" w:rsidRPr="00265DE7">
        <w:rPr>
          <w:rFonts w:ascii="Arial" w:eastAsia="Times New Roman" w:hAnsi="Arial" w:cs="Arial"/>
          <w:sz w:val="24"/>
          <w:szCs w:val="24"/>
        </w:rPr>
        <w:t xml:space="preserve">, w tym </w:t>
      </w:r>
      <w:r w:rsidR="00FA470A" w:rsidRPr="00265DE7">
        <w:rPr>
          <w:rFonts w:ascii="Arial" w:eastAsia="Times New Roman" w:hAnsi="Arial" w:cs="Arial"/>
          <w:sz w:val="24"/>
          <w:szCs w:val="24"/>
        </w:rPr>
        <w:t>242</w:t>
      </w:r>
      <w:r w:rsidR="00BA55B0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05531C" w:rsidRPr="00265DE7">
        <w:rPr>
          <w:rFonts w:ascii="Arial" w:eastAsia="Times New Roman" w:hAnsi="Arial" w:cs="Arial"/>
          <w:sz w:val="24"/>
          <w:szCs w:val="24"/>
        </w:rPr>
        <w:t>os</w:t>
      </w:r>
      <w:r w:rsidR="00FA470A" w:rsidRPr="00265DE7">
        <w:rPr>
          <w:rFonts w:ascii="Arial" w:eastAsia="Times New Roman" w:hAnsi="Arial" w:cs="Arial"/>
          <w:sz w:val="24"/>
          <w:szCs w:val="24"/>
        </w:rPr>
        <w:t>oby</w:t>
      </w:r>
      <w:r w:rsidR="0005531C" w:rsidRPr="00265DE7">
        <w:rPr>
          <w:rFonts w:ascii="Arial" w:eastAsia="Times New Roman" w:hAnsi="Arial" w:cs="Arial"/>
          <w:sz w:val="24"/>
          <w:szCs w:val="24"/>
        </w:rPr>
        <w:t xml:space="preserve"> zarejestrowan</w:t>
      </w:r>
      <w:r w:rsidR="00FA470A" w:rsidRPr="00265DE7">
        <w:rPr>
          <w:rFonts w:ascii="Arial" w:eastAsia="Times New Roman" w:hAnsi="Arial" w:cs="Arial"/>
          <w:sz w:val="24"/>
          <w:szCs w:val="24"/>
        </w:rPr>
        <w:t>e</w:t>
      </w:r>
      <w:r w:rsidR="0005531C" w:rsidRPr="00265DE7">
        <w:rPr>
          <w:rFonts w:ascii="Arial" w:eastAsia="Times New Roman" w:hAnsi="Arial" w:cs="Arial"/>
          <w:sz w:val="24"/>
          <w:szCs w:val="24"/>
        </w:rPr>
        <w:t xml:space="preserve"> po r</w:t>
      </w:r>
      <w:r w:rsidR="007A19CF" w:rsidRPr="00265DE7">
        <w:rPr>
          <w:rFonts w:ascii="Arial" w:eastAsia="Times New Roman" w:hAnsi="Arial" w:cs="Arial"/>
          <w:sz w:val="24"/>
          <w:szCs w:val="24"/>
        </w:rPr>
        <w:t>az pierwszy (</w:t>
      </w:r>
      <w:r w:rsidR="0005531C" w:rsidRPr="00265DE7">
        <w:rPr>
          <w:rFonts w:ascii="Arial" w:eastAsia="Times New Roman" w:hAnsi="Arial" w:cs="Arial"/>
          <w:sz w:val="24"/>
          <w:szCs w:val="24"/>
        </w:rPr>
        <w:t>dane ze sprawozdania  M</w:t>
      </w:r>
      <w:r w:rsidR="00D90D4E" w:rsidRPr="00265DE7">
        <w:rPr>
          <w:rFonts w:ascii="Arial" w:eastAsia="Times New Roman" w:hAnsi="Arial" w:cs="Arial"/>
          <w:sz w:val="24"/>
          <w:szCs w:val="24"/>
        </w:rPr>
        <w:t>R</w:t>
      </w:r>
      <w:r w:rsidR="0005531C" w:rsidRPr="00265DE7">
        <w:rPr>
          <w:rFonts w:ascii="Arial" w:eastAsia="Times New Roman" w:hAnsi="Arial" w:cs="Arial"/>
          <w:sz w:val="24"/>
          <w:szCs w:val="24"/>
        </w:rPr>
        <w:t xml:space="preserve">PiPS-01 za </w:t>
      </w:r>
      <w:r w:rsidR="00EB0ACA" w:rsidRPr="00265DE7">
        <w:rPr>
          <w:rFonts w:ascii="Arial" w:eastAsia="Times New Roman" w:hAnsi="Arial" w:cs="Arial"/>
          <w:sz w:val="24"/>
          <w:szCs w:val="24"/>
        </w:rPr>
        <w:t>grudzień</w:t>
      </w:r>
      <w:r w:rsidR="00E82691" w:rsidRPr="00265DE7">
        <w:rPr>
          <w:rFonts w:ascii="Arial" w:eastAsia="Times New Roman" w:hAnsi="Arial" w:cs="Arial"/>
          <w:sz w:val="24"/>
          <w:szCs w:val="24"/>
        </w:rPr>
        <w:t xml:space="preserve"> 20</w:t>
      </w:r>
      <w:r w:rsidR="00FA470A" w:rsidRPr="00265DE7">
        <w:rPr>
          <w:rFonts w:ascii="Arial" w:eastAsia="Times New Roman" w:hAnsi="Arial" w:cs="Arial"/>
          <w:sz w:val="24"/>
          <w:szCs w:val="24"/>
        </w:rPr>
        <w:t>20</w:t>
      </w:r>
      <w:r w:rsidR="003463E1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E05872" w:rsidRPr="00265DE7">
        <w:rPr>
          <w:rFonts w:ascii="Arial" w:eastAsia="Times New Roman" w:hAnsi="Arial" w:cs="Arial"/>
          <w:sz w:val="24"/>
          <w:szCs w:val="24"/>
        </w:rPr>
        <w:t>r.)</w:t>
      </w:r>
    </w:p>
    <w:p w14:paraId="0B034FC1" w14:textId="77777777" w:rsidR="00913E3C" w:rsidRPr="00265DE7" w:rsidRDefault="00913E3C" w:rsidP="00265DE7">
      <w:pPr>
        <w:spacing w:after="0"/>
        <w:ind w:left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65DE7">
        <w:rPr>
          <w:rFonts w:ascii="Arial" w:eastAsia="Times New Roman" w:hAnsi="Arial" w:cs="Arial"/>
          <w:b/>
          <w:i/>
          <w:sz w:val="24"/>
          <w:szCs w:val="24"/>
        </w:rPr>
        <w:lastRenderedPageBreak/>
        <w:t xml:space="preserve">3. Liczba zarejestrowanych </w:t>
      </w:r>
      <w:r w:rsidRPr="00265DE7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kobiet </w:t>
      </w:r>
      <w:r w:rsidRPr="00265DE7">
        <w:rPr>
          <w:rFonts w:ascii="Arial" w:eastAsia="Times New Roman" w:hAnsi="Arial" w:cs="Arial"/>
          <w:b/>
          <w:i/>
          <w:sz w:val="24"/>
          <w:szCs w:val="24"/>
        </w:rPr>
        <w:t>w poszczególnych gminach powiatu myśliborskiego</w:t>
      </w:r>
    </w:p>
    <w:p w14:paraId="19176626" w14:textId="77777777" w:rsidR="00913E3C" w:rsidRPr="00265DE7" w:rsidRDefault="00913E3C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381"/>
        <w:gridCol w:w="1353"/>
        <w:gridCol w:w="2292"/>
        <w:gridCol w:w="1738"/>
        <w:gridCol w:w="1137"/>
      </w:tblGrid>
      <w:tr w:rsidR="00161A11" w:rsidRPr="00265DE7" w14:paraId="399A7DA0" w14:textId="77777777" w:rsidTr="00010A1D">
        <w:trPr>
          <w:trHeight w:val="639"/>
          <w:jc w:val="center"/>
        </w:trPr>
        <w:tc>
          <w:tcPr>
            <w:tcW w:w="1846" w:type="dxa"/>
            <w:vMerge w:val="restart"/>
            <w:shd w:val="clear" w:color="auto" w:fill="auto"/>
            <w:vAlign w:val="center"/>
          </w:tcPr>
          <w:p w14:paraId="31B67AC6" w14:textId="77777777" w:rsidR="00161A11" w:rsidRPr="00265DE7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5026" w:type="dxa"/>
            <w:gridSpan w:val="3"/>
            <w:shd w:val="clear" w:color="auto" w:fill="auto"/>
            <w:vAlign w:val="center"/>
          </w:tcPr>
          <w:p w14:paraId="4090D5E5" w14:textId="3A3115C3" w:rsidR="00161A11" w:rsidRPr="00265DE7" w:rsidRDefault="00161A11" w:rsidP="004C417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kobiet</w:t>
            </w:r>
            <w:r w:rsidR="00290FA6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05A96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 dzień </w:t>
            </w:r>
            <w:r w:rsidR="004C417A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31.12</w:t>
            </w:r>
            <w:r w:rsidR="00667AAB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.20</w:t>
            </w:r>
            <w:r w:rsidR="00DE67AA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0F6A957A" w14:textId="2816B0E8" w:rsidR="00161A11" w:rsidRPr="00265DE7" w:rsidRDefault="00161A11" w:rsidP="00010A1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Liczba kobiet na dzień 31.12.201</w:t>
            </w:r>
            <w:r w:rsidR="00F6757E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06F51049" w14:textId="77777777" w:rsidR="00161A11" w:rsidRPr="00265DE7" w:rsidRDefault="00010A1D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161A11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padek/</w:t>
            </w:r>
          </w:p>
          <w:p w14:paraId="027E8562" w14:textId="77777777" w:rsidR="00161A11" w:rsidRPr="00265DE7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14:paraId="4ACFB14E" w14:textId="5DFC5B90" w:rsidR="00161A11" w:rsidRPr="00265DE7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</w:t>
            </w:r>
            <w:r w:rsidR="00B11410" w:rsidRPr="00265DE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</w:t>
            </w:r>
          </w:p>
          <w:p w14:paraId="1CD1D9BA" w14:textId="14577A88" w:rsidR="00161A11" w:rsidRPr="00265DE7" w:rsidRDefault="00161A11" w:rsidP="00010A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 w:rsidR="00B11410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</w:tr>
      <w:tr w:rsidR="00161A11" w:rsidRPr="00265DE7" w14:paraId="27461BD1" w14:textId="77777777" w:rsidTr="00010A1D">
        <w:trPr>
          <w:jc w:val="center"/>
        </w:trPr>
        <w:tc>
          <w:tcPr>
            <w:tcW w:w="1846" w:type="dxa"/>
            <w:vMerge/>
            <w:shd w:val="clear" w:color="auto" w:fill="auto"/>
            <w:vAlign w:val="center"/>
          </w:tcPr>
          <w:p w14:paraId="76D240C8" w14:textId="77777777" w:rsidR="00161A11" w:rsidRPr="00265DE7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B0C3ACE" w14:textId="77777777" w:rsidR="00161A11" w:rsidRPr="00265DE7" w:rsidRDefault="00CC614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="00161A11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gółem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F38DE4F" w14:textId="77777777" w:rsidR="00161A11" w:rsidRPr="00265DE7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Bez zasiłku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3B53EB6" w14:textId="77777777" w:rsidR="00161A11" w:rsidRPr="00265DE7" w:rsidRDefault="00161A11" w:rsidP="0068708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0"/>
                <w:szCs w:val="20"/>
              </w:rPr>
              <w:t>% do ogółu zarejestrowanych bezrobotnych w danej gminie</w:t>
            </w: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3B33A6EE" w14:textId="77777777" w:rsidR="00161A11" w:rsidRPr="00265DE7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4797D7FF" w14:textId="77777777" w:rsidR="00161A11" w:rsidRPr="00265DE7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757E" w:rsidRPr="00265DE7" w14:paraId="3950377C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47A5F405" w14:textId="77777777" w:rsidR="00F6757E" w:rsidRPr="00265DE7" w:rsidRDefault="00F6757E" w:rsidP="00F6757E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65DE7">
              <w:rPr>
                <w:rFonts w:ascii="Arial" w:eastAsia="Times New Roman" w:hAnsi="Arial" w:cs="Arial"/>
                <w:sz w:val="24"/>
                <w:szCs w:val="20"/>
              </w:rPr>
              <w:t>Myślibórz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48F4E84" w14:textId="3764E929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245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8C3EA9B" w14:textId="3FDF2821" w:rsidR="00F6757E" w:rsidRPr="00265DE7" w:rsidRDefault="00F6757E" w:rsidP="00F6757E">
            <w:pPr>
              <w:tabs>
                <w:tab w:val="left" w:pos="360"/>
                <w:tab w:val="center" w:pos="58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F0C0F2E" w14:textId="078377C6" w:rsidR="00F6757E" w:rsidRPr="00265DE7" w:rsidRDefault="000C6996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53,1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CAF2D81" w14:textId="307BEB16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Cs/>
                <w:sz w:val="24"/>
                <w:szCs w:val="24"/>
              </w:rPr>
              <w:t>194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7186E1" w14:textId="0E15122F" w:rsidR="00F6757E" w:rsidRPr="00265DE7" w:rsidRDefault="00B11410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+51</w:t>
            </w:r>
          </w:p>
        </w:tc>
      </w:tr>
      <w:tr w:rsidR="00F6757E" w:rsidRPr="00265DE7" w14:paraId="24871CDA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556D7067" w14:textId="77777777" w:rsidR="00F6757E" w:rsidRPr="00265DE7" w:rsidRDefault="00F6757E" w:rsidP="00F6757E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65DE7">
              <w:rPr>
                <w:rFonts w:ascii="Arial" w:eastAsia="Times New Roman" w:hAnsi="Arial" w:cs="Arial"/>
                <w:sz w:val="24"/>
                <w:szCs w:val="20"/>
              </w:rPr>
              <w:t>Dębno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27E0FE2" w14:textId="4BEEC935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301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9344398" w14:textId="0B420DD2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511E6AE" w14:textId="639595F0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C6996" w:rsidRPr="00265DE7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ACB4721" w14:textId="34929C3F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Cs/>
                <w:sz w:val="24"/>
                <w:szCs w:val="24"/>
              </w:rPr>
              <w:t>270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3746D05" w14:textId="4F850AB2" w:rsidR="00F6757E" w:rsidRPr="00265DE7" w:rsidRDefault="00B11410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+31</w:t>
            </w:r>
          </w:p>
        </w:tc>
      </w:tr>
      <w:tr w:rsidR="00F6757E" w:rsidRPr="00265DE7" w14:paraId="08194B4E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6E6AAE56" w14:textId="77777777" w:rsidR="00F6757E" w:rsidRPr="00265DE7" w:rsidRDefault="00F6757E" w:rsidP="00F6757E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65DE7">
              <w:rPr>
                <w:rFonts w:ascii="Arial" w:eastAsia="Times New Roman" w:hAnsi="Arial" w:cs="Arial"/>
                <w:sz w:val="24"/>
                <w:szCs w:val="20"/>
              </w:rPr>
              <w:t>Barlinek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DAEFC9A" w14:textId="49832B42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258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D1D4E08" w14:textId="6F8F131D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8473138" w14:textId="6D38BA7F" w:rsidR="00F6757E" w:rsidRPr="00265DE7" w:rsidRDefault="000C6996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E38008C" w14:textId="28C2980A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Cs/>
                <w:sz w:val="24"/>
                <w:szCs w:val="24"/>
              </w:rPr>
              <w:t>256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579AE1C" w14:textId="503583DE" w:rsidR="00F6757E" w:rsidRPr="00265DE7" w:rsidRDefault="00B11410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+2</w:t>
            </w:r>
          </w:p>
        </w:tc>
      </w:tr>
      <w:tr w:rsidR="00F6757E" w:rsidRPr="00265DE7" w14:paraId="2779471E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4D6AAEBA" w14:textId="77777777" w:rsidR="00F6757E" w:rsidRPr="00265DE7" w:rsidRDefault="00F6757E" w:rsidP="00F6757E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65DE7">
              <w:rPr>
                <w:rFonts w:ascii="Arial" w:eastAsia="Times New Roman" w:hAnsi="Arial" w:cs="Arial"/>
                <w:sz w:val="24"/>
                <w:szCs w:val="20"/>
              </w:rPr>
              <w:t>Boleszkowice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0BDE2AD" w14:textId="74EB1E99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FADB6CD" w14:textId="28EE64FD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64AB9E8" w14:textId="17251FAD" w:rsidR="00F6757E" w:rsidRPr="00265DE7" w:rsidRDefault="000C6996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62,5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BCAAE2F" w14:textId="1F81CF30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988FDB1" w14:textId="2942D520" w:rsidR="00F6757E" w:rsidRPr="00265DE7" w:rsidRDefault="00B11410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+9</w:t>
            </w:r>
          </w:p>
        </w:tc>
      </w:tr>
      <w:tr w:rsidR="00F6757E" w:rsidRPr="00265DE7" w14:paraId="599C8EF4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72AA1F3D" w14:textId="77777777" w:rsidR="00F6757E" w:rsidRPr="00265DE7" w:rsidRDefault="00F6757E" w:rsidP="00F6757E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65DE7">
              <w:rPr>
                <w:rFonts w:ascii="Arial" w:eastAsia="Times New Roman" w:hAnsi="Arial" w:cs="Arial"/>
                <w:sz w:val="24"/>
                <w:szCs w:val="20"/>
              </w:rPr>
              <w:t>Nowogródek Pom.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37D6318" w14:textId="0CFBFC3D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C4F53FA" w14:textId="63C366E7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A5589DF" w14:textId="42C2D831" w:rsidR="00F6757E" w:rsidRPr="00265DE7" w:rsidRDefault="000C6996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71,0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E96E0CB" w14:textId="6CCBD1F7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Cs/>
                <w:sz w:val="24"/>
                <w:szCs w:val="24"/>
              </w:rPr>
              <w:t>71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D3A88BD" w14:textId="34509899" w:rsidR="00F6757E" w:rsidRPr="00265DE7" w:rsidRDefault="00B11410" w:rsidP="00F6757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6757E" w:rsidRPr="00265DE7" w14:paraId="1313DF99" w14:textId="77777777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66250DBD" w14:textId="77777777" w:rsidR="00F6757E" w:rsidRPr="00265DE7" w:rsidRDefault="00F6757E" w:rsidP="00F6757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68D0977" w14:textId="230D90D6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920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BB0F318" w14:textId="06D1D9FB" w:rsidR="00F6757E" w:rsidRPr="00265DE7" w:rsidRDefault="000C6996" w:rsidP="00F6757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801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E6AC9E5" w14:textId="25EBF78C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0C6996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,2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1D0186D" w14:textId="3B4A67C8" w:rsidR="00F6757E" w:rsidRPr="00265DE7" w:rsidRDefault="00F6757E" w:rsidP="00F6757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827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745FD51" w14:textId="4349D616" w:rsidR="00F6757E" w:rsidRPr="00265DE7" w:rsidRDefault="00B11410" w:rsidP="00F6757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93</w:t>
            </w:r>
          </w:p>
        </w:tc>
      </w:tr>
    </w:tbl>
    <w:p w14:paraId="7C75BBE2" w14:textId="77777777" w:rsidR="00913E3C" w:rsidRPr="00265DE7" w:rsidRDefault="00913E3C" w:rsidP="008B3E41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BB5BBFF" w14:textId="77AE903A" w:rsidR="00913E3C" w:rsidRPr="00265DE7" w:rsidRDefault="00913E3C" w:rsidP="008B3E4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 xml:space="preserve">Na koniec </w:t>
      </w:r>
      <w:r w:rsidR="004C417A" w:rsidRPr="00265DE7">
        <w:rPr>
          <w:rFonts w:ascii="Arial" w:eastAsia="Times New Roman" w:hAnsi="Arial" w:cs="Arial"/>
          <w:sz w:val="24"/>
          <w:szCs w:val="24"/>
        </w:rPr>
        <w:t>grudnia</w:t>
      </w:r>
      <w:r w:rsidR="00DA4758" w:rsidRPr="00265DE7">
        <w:rPr>
          <w:rFonts w:ascii="Arial" w:eastAsia="Times New Roman" w:hAnsi="Arial" w:cs="Arial"/>
          <w:sz w:val="24"/>
          <w:szCs w:val="24"/>
        </w:rPr>
        <w:t xml:space="preserve"> 20</w:t>
      </w:r>
      <w:r w:rsidR="00B11410" w:rsidRPr="00265DE7">
        <w:rPr>
          <w:rFonts w:ascii="Arial" w:eastAsia="Times New Roman" w:hAnsi="Arial" w:cs="Arial"/>
          <w:sz w:val="24"/>
          <w:szCs w:val="24"/>
        </w:rPr>
        <w:t>20</w:t>
      </w:r>
      <w:r w:rsidR="0081347D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Pr="00265DE7">
        <w:rPr>
          <w:rFonts w:ascii="Arial" w:eastAsia="Times New Roman" w:hAnsi="Arial" w:cs="Arial"/>
          <w:sz w:val="24"/>
          <w:szCs w:val="24"/>
        </w:rPr>
        <w:t>r. w powiecie myśliborskim zarejestrowan</w:t>
      </w:r>
      <w:r w:rsidR="00ED6604" w:rsidRPr="00265DE7">
        <w:rPr>
          <w:rFonts w:ascii="Arial" w:eastAsia="Times New Roman" w:hAnsi="Arial" w:cs="Arial"/>
          <w:sz w:val="24"/>
          <w:szCs w:val="24"/>
        </w:rPr>
        <w:t>ych było</w:t>
      </w:r>
      <w:r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B11410" w:rsidRPr="00265DE7">
        <w:rPr>
          <w:rFonts w:ascii="Arial" w:eastAsia="Times New Roman" w:hAnsi="Arial" w:cs="Arial"/>
          <w:sz w:val="24"/>
          <w:szCs w:val="24"/>
        </w:rPr>
        <w:t>920</w:t>
      </w:r>
      <w:r w:rsidR="00ED6604" w:rsidRPr="00265DE7">
        <w:rPr>
          <w:rFonts w:ascii="Arial" w:eastAsia="Times New Roman" w:hAnsi="Arial" w:cs="Arial"/>
          <w:sz w:val="24"/>
          <w:szCs w:val="24"/>
        </w:rPr>
        <w:t xml:space="preserve"> bezrobotnych kobiet</w:t>
      </w:r>
      <w:r w:rsidRPr="00265DE7">
        <w:rPr>
          <w:rFonts w:ascii="Arial" w:eastAsia="Times New Roman" w:hAnsi="Arial" w:cs="Arial"/>
          <w:sz w:val="24"/>
          <w:szCs w:val="24"/>
        </w:rPr>
        <w:t xml:space="preserve">, co stanowiło </w:t>
      </w:r>
      <w:r w:rsidR="007172CD" w:rsidRPr="00265DE7">
        <w:rPr>
          <w:rFonts w:ascii="Arial" w:eastAsia="Times New Roman" w:hAnsi="Arial" w:cs="Arial"/>
          <w:sz w:val="24"/>
          <w:szCs w:val="24"/>
        </w:rPr>
        <w:t>5</w:t>
      </w:r>
      <w:r w:rsidR="00B11410" w:rsidRPr="00265DE7">
        <w:rPr>
          <w:rFonts w:ascii="Arial" w:eastAsia="Times New Roman" w:hAnsi="Arial" w:cs="Arial"/>
          <w:sz w:val="24"/>
          <w:szCs w:val="24"/>
        </w:rPr>
        <w:t>6</w:t>
      </w:r>
      <w:r w:rsidR="007172CD" w:rsidRPr="00265DE7">
        <w:rPr>
          <w:rFonts w:ascii="Arial" w:eastAsia="Times New Roman" w:hAnsi="Arial" w:cs="Arial"/>
          <w:sz w:val="24"/>
          <w:szCs w:val="24"/>
        </w:rPr>
        <w:t xml:space="preserve">,2 </w:t>
      </w:r>
      <w:r w:rsidRPr="00265DE7">
        <w:rPr>
          <w:rFonts w:ascii="Arial" w:eastAsia="Times New Roman" w:hAnsi="Arial" w:cs="Arial"/>
          <w:sz w:val="24"/>
          <w:szCs w:val="24"/>
        </w:rPr>
        <w:t>% ogółu zarejestrowanych</w:t>
      </w:r>
      <w:r w:rsidR="0081347D" w:rsidRPr="00265DE7">
        <w:rPr>
          <w:rFonts w:ascii="Arial" w:eastAsia="Times New Roman" w:hAnsi="Arial" w:cs="Arial"/>
          <w:sz w:val="24"/>
          <w:szCs w:val="24"/>
        </w:rPr>
        <w:t xml:space="preserve"> bezrobotnych</w:t>
      </w:r>
      <w:r w:rsidRPr="00265DE7">
        <w:rPr>
          <w:rFonts w:ascii="Arial" w:eastAsia="Times New Roman" w:hAnsi="Arial" w:cs="Arial"/>
          <w:sz w:val="24"/>
          <w:szCs w:val="24"/>
        </w:rPr>
        <w:t xml:space="preserve">. Liczba bezrobotnych kobiet w porównaniu </w:t>
      </w:r>
      <w:r w:rsidR="00366B33" w:rsidRPr="00265DE7">
        <w:rPr>
          <w:rFonts w:ascii="Arial" w:eastAsia="Times New Roman" w:hAnsi="Arial" w:cs="Arial"/>
          <w:sz w:val="24"/>
          <w:szCs w:val="24"/>
        </w:rPr>
        <w:t>do</w:t>
      </w:r>
      <w:r w:rsidRPr="00265DE7">
        <w:rPr>
          <w:rFonts w:ascii="Arial" w:eastAsia="Times New Roman" w:hAnsi="Arial" w:cs="Arial"/>
          <w:sz w:val="24"/>
          <w:szCs w:val="24"/>
        </w:rPr>
        <w:t xml:space="preserve"> końca 201</w:t>
      </w:r>
      <w:r w:rsidR="00B11410" w:rsidRPr="00265DE7">
        <w:rPr>
          <w:rFonts w:ascii="Arial" w:eastAsia="Times New Roman" w:hAnsi="Arial" w:cs="Arial"/>
          <w:sz w:val="24"/>
          <w:szCs w:val="24"/>
        </w:rPr>
        <w:t>9</w:t>
      </w:r>
      <w:r w:rsidR="0081347D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9E00BF" w:rsidRPr="00265DE7">
        <w:rPr>
          <w:rFonts w:ascii="Arial" w:eastAsia="Times New Roman" w:hAnsi="Arial" w:cs="Arial"/>
          <w:sz w:val="24"/>
          <w:szCs w:val="24"/>
        </w:rPr>
        <w:t>r. z</w:t>
      </w:r>
      <w:r w:rsidR="00B11410" w:rsidRPr="00265DE7">
        <w:rPr>
          <w:rFonts w:ascii="Arial" w:eastAsia="Times New Roman" w:hAnsi="Arial" w:cs="Arial"/>
          <w:sz w:val="24"/>
          <w:szCs w:val="24"/>
        </w:rPr>
        <w:t>większyła</w:t>
      </w:r>
      <w:r w:rsidR="009E00BF" w:rsidRPr="00265DE7">
        <w:rPr>
          <w:rFonts w:ascii="Arial" w:eastAsia="Times New Roman" w:hAnsi="Arial" w:cs="Arial"/>
          <w:sz w:val="24"/>
          <w:szCs w:val="24"/>
        </w:rPr>
        <w:t xml:space="preserve"> się o </w:t>
      </w:r>
      <w:r w:rsidR="00B11410" w:rsidRPr="00265DE7">
        <w:rPr>
          <w:rFonts w:ascii="Arial" w:eastAsia="Times New Roman" w:hAnsi="Arial" w:cs="Arial"/>
          <w:sz w:val="24"/>
          <w:szCs w:val="24"/>
        </w:rPr>
        <w:t>93</w:t>
      </w:r>
      <w:r w:rsidR="001D231E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7172CD" w:rsidRPr="00265DE7">
        <w:rPr>
          <w:rFonts w:ascii="Arial" w:eastAsia="Times New Roman" w:hAnsi="Arial" w:cs="Arial"/>
          <w:sz w:val="24"/>
          <w:szCs w:val="24"/>
        </w:rPr>
        <w:t>osoby</w:t>
      </w:r>
      <w:r w:rsidR="003B1896" w:rsidRPr="00265DE7">
        <w:rPr>
          <w:rFonts w:ascii="Arial" w:eastAsia="Times New Roman" w:hAnsi="Arial" w:cs="Arial"/>
          <w:sz w:val="24"/>
          <w:szCs w:val="24"/>
        </w:rPr>
        <w:t>.</w:t>
      </w:r>
    </w:p>
    <w:p w14:paraId="15F9F8E3" w14:textId="77777777" w:rsidR="00913E3C" w:rsidRPr="00265DE7" w:rsidRDefault="00913E3C" w:rsidP="008B3E4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1CDC860" w14:textId="77777777" w:rsidR="00913E3C" w:rsidRPr="00265DE7" w:rsidRDefault="00913E3C" w:rsidP="00265DE7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65DE7">
        <w:rPr>
          <w:rFonts w:ascii="Arial" w:eastAsia="Times New Roman" w:hAnsi="Arial" w:cs="Arial"/>
          <w:b/>
          <w:i/>
          <w:sz w:val="24"/>
          <w:szCs w:val="24"/>
        </w:rPr>
        <w:t xml:space="preserve">4. Liczba bezrobotnych </w:t>
      </w:r>
      <w:r w:rsidRPr="00265DE7">
        <w:rPr>
          <w:rFonts w:ascii="Arial" w:eastAsia="Times New Roman" w:hAnsi="Arial" w:cs="Arial"/>
          <w:b/>
          <w:i/>
          <w:sz w:val="24"/>
          <w:szCs w:val="24"/>
          <w:u w:val="single"/>
        </w:rPr>
        <w:t>z prawem do zasiłku</w:t>
      </w:r>
      <w:r w:rsidRPr="00265DE7">
        <w:rPr>
          <w:rFonts w:ascii="Arial" w:eastAsia="Times New Roman" w:hAnsi="Arial" w:cs="Arial"/>
          <w:b/>
          <w:i/>
          <w:sz w:val="24"/>
          <w:szCs w:val="24"/>
        </w:rPr>
        <w:t xml:space="preserve"> w poszczególnych gminach</w:t>
      </w:r>
    </w:p>
    <w:p w14:paraId="3E8CCF49" w14:textId="77777777" w:rsidR="00913E3C" w:rsidRPr="00265DE7" w:rsidRDefault="00913E3C" w:rsidP="008B3E4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914"/>
        <w:gridCol w:w="1720"/>
        <w:gridCol w:w="1822"/>
        <w:gridCol w:w="1569"/>
      </w:tblGrid>
      <w:tr w:rsidR="00355F7C" w:rsidRPr="00265DE7" w14:paraId="7E11BFE0" w14:textId="77777777" w:rsidTr="00691D60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AF8F724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C2DEED3" w14:textId="378BDDCE" w:rsidR="00913E3C" w:rsidRPr="00265DE7" w:rsidRDefault="00913E3C" w:rsidP="004C417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Liczba bezrobotnych na dzień </w:t>
            </w:r>
            <w:r w:rsidR="004C417A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31.12</w:t>
            </w:r>
            <w:r w:rsidR="001D231E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.20</w:t>
            </w:r>
            <w:r w:rsidR="009248B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301130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b/>
                <w:sz w:val="20"/>
                <w:szCs w:val="20"/>
              </w:rPr>
              <w:t>% do ogółu bezrobotnych w gminie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100DB8" w14:textId="24E8E27B" w:rsidR="00913E3C" w:rsidRPr="00265DE7" w:rsidRDefault="00913E3C" w:rsidP="009F5F5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na dzień 31.12.201</w:t>
            </w:r>
            <w:r w:rsidR="009248B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B16EC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Spadek/</w:t>
            </w:r>
          </w:p>
          <w:p w14:paraId="43DB35B9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14:paraId="4BA8D9D1" w14:textId="432E636B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</w:t>
            </w:r>
            <w:r w:rsidR="009248BC" w:rsidRPr="00265DE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r.</w:t>
            </w:r>
          </w:p>
          <w:p w14:paraId="27B8F813" w14:textId="1BD43459" w:rsidR="00913E3C" w:rsidRPr="00265DE7" w:rsidRDefault="00913E3C" w:rsidP="0041159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 w:rsidR="009248B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</w:tr>
      <w:tr w:rsidR="009248BC" w:rsidRPr="00265DE7" w14:paraId="7CE035C5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09FADF73" w14:textId="77777777" w:rsidR="009248BC" w:rsidRPr="00265DE7" w:rsidRDefault="009248BC" w:rsidP="009248B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Myślibórz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85B07FB" w14:textId="6DF6243A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81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4E13C8" w14:textId="5C026E06" w:rsidR="009248BC" w:rsidRPr="00265DE7" w:rsidRDefault="0024316A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17,6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9B333" w14:textId="5184C5E8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C99AC" w14:textId="32BC2238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+47</w:t>
            </w:r>
          </w:p>
        </w:tc>
      </w:tr>
      <w:tr w:rsidR="009248BC" w:rsidRPr="00265DE7" w14:paraId="43A72E47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407BC20C" w14:textId="77777777" w:rsidR="009248BC" w:rsidRPr="00265DE7" w:rsidRDefault="009248BC" w:rsidP="009248B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Dębno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6D02D62" w14:textId="63FD6227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69FF70" w14:textId="1FF33427" w:rsidR="009248BC" w:rsidRPr="00265DE7" w:rsidRDefault="0024316A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7948AD" w14:textId="0F422146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E5D849" w14:textId="1B543EE3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+5</w:t>
            </w:r>
          </w:p>
        </w:tc>
      </w:tr>
      <w:tr w:rsidR="009248BC" w:rsidRPr="00265DE7" w14:paraId="20726A0A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7FA737C0" w14:textId="77777777" w:rsidR="009248BC" w:rsidRPr="00265DE7" w:rsidRDefault="009248BC" w:rsidP="009248B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Barlinek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D12B869" w14:textId="4B5815E7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97121" w14:textId="76BC1ED1" w:rsidR="009248BC" w:rsidRPr="00265DE7" w:rsidRDefault="0024316A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12,1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5E8C9" w14:textId="4ED43CA9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B05323" w14:textId="378436D4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+10</w:t>
            </w:r>
          </w:p>
        </w:tc>
      </w:tr>
      <w:tr w:rsidR="009248BC" w:rsidRPr="00265DE7" w14:paraId="0326BA82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605AD314" w14:textId="77777777" w:rsidR="009248BC" w:rsidRPr="00265DE7" w:rsidRDefault="009248BC" w:rsidP="009248B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Boleszkowice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760911E" w14:textId="13A4F0BC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ABE01F" w14:textId="576E1530" w:rsidR="009248BC" w:rsidRPr="00265DE7" w:rsidRDefault="0024316A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8,3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1F641" w14:textId="7DB92BA2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10F227" w14:textId="6DEFC94B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-6</w:t>
            </w:r>
          </w:p>
        </w:tc>
      </w:tr>
      <w:tr w:rsidR="009248BC" w:rsidRPr="00265DE7" w14:paraId="34FE6792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7FCDB5E9" w14:textId="77777777" w:rsidR="009248BC" w:rsidRPr="00265DE7" w:rsidRDefault="009248BC" w:rsidP="009248B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Nowogródek Pom.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1C89DB1" w14:textId="16D8BBAF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564506" w14:textId="4C12B6F7" w:rsidR="009248BC" w:rsidRPr="00265DE7" w:rsidRDefault="0024316A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2DA17" w14:textId="025C20C8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954ED8" w14:textId="1F8FB59F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-3</w:t>
            </w:r>
          </w:p>
        </w:tc>
      </w:tr>
      <w:tr w:rsidR="009248BC" w:rsidRPr="00265DE7" w14:paraId="3DBDB105" w14:textId="77777777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14:paraId="1ED82CBC" w14:textId="77777777" w:rsidR="009248BC" w:rsidRPr="00265DE7" w:rsidRDefault="009248BC" w:rsidP="009248BC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638E792" w14:textId="5EC4AC3F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206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18C83C" w14:textId="78E95560" w:rsidR="009248BC" w:rsidRPr="00265DE7" w:rsidRDefault="0024316A" w:rsidP="009248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12,6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C66F14" w14:textId="0E26597C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153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01E77" w14:textId="35527E67" w:rsidR="009248BC" w:rsidRPr="00265DE7" w:rsidRDefault="009248BC" w:rsidP="009248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+53</w:t>
            </w:r>
          </w:p>
        </w:tc>
      </w:tr>
    </w:tbl>
    <w:p w14:paraId="4E09C268" w14:textId="77777777" w:rsidR="002857AE" w:rsidRDefault="002857AE" w:rsidP="002857AE">
      <w:pPr>
        <w:rPr>
          <w:rFonts w:ascii="Arial" w:eastAsia="Times New Roman" w:hAnsi="Arial" w:cs="Arial"/>
          <w:b/>
          <w:i/>
          <w:sz w:val="24"/>
          <w:szCs w:val="24"/>
        </w:rPr>
      </w:pPr>
    </w:p>
    <w:p w14:paraId="66EFD23F" w14:textId="77777777" w:rsidR="002857AE" w:rsidRDefault="002857AE">
      <w:pPr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br w:type="page"/>
      </w:r>
    </w:p>
    <w:p w14:paraId="52AF0D07" w14:textId="6773F7A1" w:rsidR="00913E3C" w:rsidRPr="00265DE7" w:rsidRDefault="00913E3C" w:rsidP="002857AE">
      <w:pPr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65DE7">
        <w:rPr>
          <w:rFonts w:ascii="Arial" w:eastAsia="Times New Roman" w:hAnsi="Arial" w:cs="Arial"/>
          <w:b/>
          <w:i/>
          <w:sz w:val="24"/>
          <w:szCs w:val="24"/>
        </w:rPr>
        <w:lastRenderedPageBreak/>
        <w:t xml:space="preserve">5. Liczba bezrobotnych </w:t>
      </w:r>
      <w:r w:rsidRPr="00265DE7">
        <w:rPr>
          <w:rFonts w:ascii="Arial" w:eastAsia="Times New Roman" w:hAnsi="Arial" w:cs="Arial"/>
          <w:b/>
          <w:i/>
          <w:sz w:val="24"/>
          <w:szCs w:val="24"/>
          <w:u w:val="single"/>
        </w:rPr>
        <w:t>bez prawa do zasiłku</w:t>
      </w:r>
      <w:r w:rsidRPr="00265DE7">
        <w:rPr>
          <w:rFonts w:ascii="Arial" w:eastAsia="Times New Roman" w:hAnsi="Arial" w:cs="Arial"/>
          <w:b/>
          <w:i/>
          <w:sz w:val="24"/>
          <w:szCs w:val="24"/>
        </w:rPr>
        <w:t xml:space="preserve"> w gminach powiatu</w:t>
      </w:r>
      <w:r w:rsidR="002857AE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265DE7">
        <w:rPr>
          <w:rFonts w:ascii="Arial" w:eastAsia="Times New Roman" w:hAnsi="Arial" w:cs="Arial"/>
          <w:b/>
          <w:i/>
          <w:sz w:val="24"/>
          <w:szCs w:val="24"/>
        </w:rPr>
        <w:t>myśliborskiego</w:t>
      </w:r>
    </w:p>
    <w:p w14:paraId="2093AAC6" w14:textId="77777777" w:rsidR="00913E3C" w:rsidRPr="00265DE7" w:rsidRDefault="00913E3C" w:rsidP="008B3E41">
      <w:pPr>
        <w:spacing w:after="0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1808"/>
        <w:gridCol w:w="2067"/>
        <w:gridCol w:w="1808"/>
        <w:gridCol w:w="1383"/>
      </w:tblGrid>
      <w:tr w:rsidR="00355F7C" w:rsidRPr="00265DE7" w14:paraId="3C0CBFCA" w14:textId="77777777" w:rsidTr="00691D60">
        <w:trPr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5C0B309D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454EA33" w14:textId="6B06D0E2" w:rsidR="00913E3C" w:rsidRPr="00265DE7" w:rsidRDefault="00913E3C" w:rsidP="004C417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Liczba bezrobotnych na dzień </w:t>
            </w:r>
            <w:r w:rsidR="004C417A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31.12</w:t>
            </w:r>
            <w:r w:rsidR="004D47C2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.20</w:t>
            </w:r>
            <w:r w:rsidR="00B9024B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8A98756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b/>
                <w:sz w:val="20"/>
                <w:szCs w:val="20"/>
              </w:rPr>
              <w:t>% do ogółu zarejestrowanych</w:t>
            </w:r>
            <w:r w:rsidR="008F132D" w:rsidRPr="00265D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C4FD2" w:rsidRPr="00265DE7">
              <w:rPr>
                <w:rFonts w:ascii="Arial" w:eastAsia="Times New Roman" w:hAnsi="Arial" w:cs="Arial"/>
                <w:b/>
                <w:sz w:val="20"/>
                <w:szCs w:val="20"/>
              </w:rPr>
              <w:t>w danej gminie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AB9BBCB" w14:textId="72C71E6E" w:rsidR="00913E3C" w:rsidRPr="00265DE7" w:rsidRDefault="00913E3C" w:rsidP="00313DC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na dzień 31.12.20</w:t>
            </w:r>
            <w:r w:rsidR="00B9024B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19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2663483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Spadek/</w:t>
            </w:r>
          </w:p>
          <w:p w14:paraId="45F9504B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14:paraId="088A2AC3" w14:textId="101CEB3F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</w:t>
            </w:r>
            <w:r w:rsidR="00B9024B" w:rsidRPr="00265DE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r.</w:t>
            </w:r>
          </w:p>
          <w:p w14:paraId="37972254" w14:textId="5C2DCF2E" w:rsidR="00913E3C" w:rsidRPr="00265DE7" w:rsidRDefault="00913E3C" w:rsidP="00313DC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B9024B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19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</w:tr>
      <w:tr w:rsidR="00313DCE" w:rsidRPr="00265DE7" w14:paraId="369C4F3F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502688F7" w14:textId="77777777" w:rsidR="00313DCE" w:rsidRPr="00265DE7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Myślibórz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1614ABD" w14:textId="2A1545FB" w:rsidR="00313DCE" w:rsidRPr="00265DE7" w:rsidRDefault="00B9024B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380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C7D1ACA" w14:textId="05B03BDD" w:rsidR="00313DCE" w:rsidRPr="00265DE7" w:rsidRDefault="00A67D5E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82,4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679810A" w14:textId="77777777" w:rsidR="00313DCE" w:rsidRPr="00265DE7" w:rsidRDefault="00EF1F92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434</w:t>
            </w:r>
          </w:p>
        </w:tc>
        <w:tc>
          <w:tcPr>
            <w:tcW w:w="1617" w:type="dxa"/>
            <w:shd w:val="clear" w:color="auto" w:fill="auto"/>
          </w:tcPr>
          <w:p w14:paraId="1E582551" w14:textId="7ABEF2AE" w:rsidR="00313DCE" w:rsidRPr="00265DE7" w:rsidRDefault="00B9024B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-54</w:t>
            </w:r>
          </w:p>
        </w:tc>
      </w:tr>
      <w:tr w:rsidR="00313DCE" w:rsidRPr="00265DE7" w14:paraId="650320B8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2598EDEB" w14:textId="77777777" w:rsidR="00313DCE" w:rsidRPr="00265DE7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Dębno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6EC1587" w14:textId="0BD1B9A6" w:rsidR="00313DCE" w:rsidRPr="00265DE7" w:rsidRDefault="00B9024B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468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A02CEFB" w14:textId="7DEDED49" w:rsidR="00313DCE" w:rsidRPr="00265DE7" w:rsidRDefault="00A67D5E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89,5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8CB659A" w14:textId="77777777" w:rsidR="00313DCE" w:rsidRPr="00265DE7" w:rsidRDefault="00EF1F92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437</w:t>
            </w:r>
          </w:p>
        </w:tc>
        <w:tc>
          <w:tcPr>
            <w:tcW w:w="1617" w:type="dxa"/>
            <w:shd w:val="clear" w:color="auto" w:fill="auto"/>
          </w:tcPr>
          <w:p w14:paraId="6E05866E" w14:textId="7F0B5723" w:rsidR="00313DCE" w:rsidRPr="00265DE7" w:rsidRDefault="00B9024B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+31</w:t>
            </w:r>
          </w:p>
        </w:tc>
      </w:tr>
      <w:tr w:rsidR="00313DCE" w:rsidRPr="00265DE7" w14:paraId="1DAC5FAF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440B2F4D" w14:textId="77777777" w:rsidR="00313DCE" w:rsidRPr="00265DE7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Barlinek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C226B7F" w14:textId="3EF43F2B" w:rsidR="00313DCE" w:rsidRPr="00265DE7" w:rsidRDefault="00B9024B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412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F82CEC3" w14:textId="1E51412D" w:rsidR="00313DCE" w:rsidRPr="00265DE7" w:rsidRDefault="00A67D5E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87,8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842F0C5" w14:textId="77777777" w:rsidR="00313DCE" w:rsidRPr="00265DE7" w:rsidRDefault="00EF1F92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450</w:t>
            </w:r>
          </w:p>
        </w:tc>
        <w:tc>
          <w:tcPr>
            <w:tcW w:w="1617" w:type="dxa"/>
            <w:shd w:val="clear" w:color="auto" w:fill="auto"/>
          </w:tcPr>
          <w:p w14:paraId="6B1B9EEA" w14:textId="0BB767C0" w:rsidR="00313DCE" w:rsidRPr="00265DE7" w:rsidRDefault="00B9024B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-38</w:t>
            </w:r>
          </w:p>
        </w:tc>
      </w:tr>
      <w:tr w:rsidR="00313DCE" w:rsidRPr="00265DE7" w14:paraId="7A871EEC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78DF8CF8" w14:textId="77777777" w:rsidR="00313DCE" w:rsidRPr="00265DE7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Boleszkowice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330027A" w14:textId="0DC50AFA" w:rsidR="00313DCE" w:rsidRPr="00265DE7" w:rsidRDefault="00B9024B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3DBC9E0" w14:textId="655EEEBC" w:rsidR="00313DCE" w:rsidRPr="00265DE7" w:rsidRDefault="00A67D5E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91,7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1DC8220" w14:textId="77777777" w:rsidR="00313DCE" w:rsidRPr="00265DE7" w:rsidRDefault="00EF1F92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1617" w:type="dxa"/>
            <w:shd w:val="clear" w:color="auto" w:fill="auto"/>
          </w:tcPr>
          <w:p w14:paraId="7378C0BE" w14:textId="45FF575F" w:rsidR="00313DCE" w:rsidRPr="00265DE7" w:rsidRDefault="00E45779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  <w:r w:rsidR="00B9024B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</w:tr>
      <w:tr w:rsidR="00313DCE" w:rsidRPr="00265DE7" w14:paraId="3B8DEC47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2CBA4523" w14:textId="77777777" w:rsidR="00313DCE" w:rsidRPr="00265DE7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Nowogródek Pom.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0FB1DDF" w14:textId="194ECABC" w:rsidR="00313DCE" w:rsidRPr="00265DE7" w:rsidRDefault="00B9024B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CB5926F" w14:textId="7768E254" w:rsidR="00313DCE" w:rsidRPr="00265DE7" w:rsidRDefault="00A67D5E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93,8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CBF7C6D" w14:textId="77777777" w:rsidR="00313DCE" w:rsidRPr="00265DE7" w:rsidRDefault="00EF1F92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1617" w:type="dxa"/>
            <w:shd w:val="clear" w:color="auto" w:fill="auto"/>
          </w:tcPr>
          <w:p w14:paraId="79152734" w14:textId="53253C40" w:rsidR="00313DCE" w:rsidRPr="00265DE7" w:rsidRDefault="00E45779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B9024B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</w:tr>
      <w:tr w:rsidR="00313DCE" w:rsidRPr="00265DE7" w14:paraId="537D3C5B" w14:textId="77777777" w:rsidTr="00E0276C">
        <w:trPr>
          <w:jc w:val="center"/>
        </w:trPr>
        <w:tc>
          <w:tcPr>
            <w:tcW w:w="2306" w:type="dxa"/>
            <w:shd w:val="clear" w:color="auto" w:fill="auto"/>
          </w:tcPr>
          <w:p w14:paraId="4EAE3955" w14:textId="77777777" w:rsidR="00313DCE" w:rsidRPr="00265DE7" w:rsidRDefault="00313DCE" w:rsidP="0058165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CDA4E0B" w14:textId="71369872" w:rsidR="002D5D8D" w:rsidRPr="00265DE7" w:rsidRDefault="00B9024B" w:rsidP="002D5D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1432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DF0BF82" w14:textId="19A94770" w:rsidR="00313DCE" w:rsidRPr="00265DE7" w:rsidRDefault="00A67D5E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87,4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7EFAAF5" w14:textId="77777777" w:rsidR="00313DCE" w:rsidRPr="00265DE7" w:rsidRDefault="00EF1F92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1482</w:t>
            </w:r>
          </w:p>
        </w:tc>
        <w:tc>
          <w:tcPr>
            <w:tcW w:w="1617" w:type="dxa"/>
            <w:shd w:val="clear" w:color="auto" w:fill="auto"/>
          </w:tcPr>
          <w:p w14:paraId="107E2C7C" w14:textId="77777777" w:rsidR="00313DCE" w:rsidRPr="00265DE7" w:rsidRDefault="00E45779" w:rsidP="0026459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238</w:t>
            </w:r>
          </w:p>
        </w:tc>
      </w:tr>
    </w:tbl>
    <w:p w14:paraId="06814874" w14:textId="77777777" w:rsidR="00A712DE" w:rsidRPr="00265DE7" w:rsidRDefault="00A712DE" w:rsidP="008B3E41">
      <w:pPr>
        <w:spacing w:after="0"/>
        <w:ind w:firstLine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28C53201" w14:textId="0CFC0571" w:rsidR="00913E3C" w:rsidRPr="00265DE7" w:rsidRDefault="00913E3C" w:rsidP="00265DE7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65DE7">
        <w:rPr>
          <w:rFonts w:ascii="Arial" w:eastAsia="Times New Roman" w:hAnsi="Arial" w:cs="Arial"/>
          <w:b/>
          <w:i/>
          <w:sz w:val="24"/>
          <w:szCs w:val="24"/>
        </w:rPr>
        <w:t>6.</w:t>
      </w:r>
      <w:r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Pr="00265DE7">
        <w:rPr>
          <w:rFonts w:ascii="Arial" w:eastAsia="Times New Roman" w:hAnsi="Arial" w:cs="Arial"/>
          <w:b/>
          <w:i/>
          <w:sz w:val="24"/>
          <w:szCs w:val="24"/>
        </w:rPr>
        <w:t xml:space="preserve">Bezrobotni w szczególnej sytuacji na rynku pracy na dzień </w:t>
      </w:r>
      <w:r w:rsidR="004C417A" w:rsidRPr="00265DE7">
        <w:rPr>
          <w:rFonts w:ascii="Arial" w:eastAsia="Times New Roman" w:hAnsi="Arial" w:cs="Arial"/>
          <w:b/>
          <w:i/>
          <w:sz w:val="24"/>
          <w:szCs w:val="24"/>
        </w:rPr>
        <w:t>31.12</w:t>
      </w:r>
      <w:r w:rsidR="00695268" w:rsidRPr="00265DE7">
        <w:rPr>
          <w:rFonts w:ascii="Arial" w:eastAsia="Times New Roman" w:hAnsi="Arial" w:cs="Arial"/>
          <w:b/>
          <w:i/>
          <w:sz w:val="24"/>
          <w:szCs w:val="24"/>
        </w:rPr>
        <w:t>.</w:t>
      </w:r>
      <w:r w:rsidR="00FE6E3B" w:rsidRPr="00265DE7">
        <w:rPr>
          <w:rFonts w:ascii="Arial" w:eastAsia="Times New Roman" w:hAnsi="Arial" w:cs="Arial"/>
          <w:b/>
          <w:i/>
          <w:sz w:val="24"/>
          <w:szCs w:val="24"/>
        </w:rPr>
        <w:t>20</w:t>
      </w:r>
      <w:r w:rsidR="00954397" w:rsidRPr="00265DE7">
        <w:rPr>
          <w:rFonts w:ascii="Arial" w:eastAsia="Times New Roman" w:hAnsi="Arial" w:cs="Arial"/>
          <w:b/>
          <w:i/>
          <w:sz w:val="24"/>
          <w:szCs w:val="24"/>
        </w:rPr>
        <w:t>20</w:t>
      </w:r>
      <w:r w:rsidRPr="00265DE7">
        <w:rPr>
          <w:rFonts w:ascii="Arial" w:eastAsia="Times New Roman" w:hAnsi="Arial" w:cs="Arial"/>
          <w:b/>
          <w:i/>
          <w:sz w:val="24"/>
          <w:szCs w:val="24"/>
        </w:rPr>
        <w:t xml:space="preserve"> r.</w:t>
      </w:r>
    </w:p>
    <w:p w14:paraId="301C1C1E" w14:textId="77777777" w:rsidR="00913E3C" w:rsidRPr="00265DE7" w:rsidRDefault="00913E3C" w:rsidP="008B3E41">
      <w:pPr>
        <w:spacing w:after="0"/>
        <w:ind w:firstLine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1701"/>
        <w:gridCol w:w="1701"/>
        <w:gridCol w:w="1338"/>
      </w:tblGrid>
      <w:tr w:rsidR="00355F7C" w:rsidRPr="00265DE7" w14:paraId="3AA44A49" w14:textId="77777777" w:rsidTr="00A83C8D">
        <w:trPr>
          <w:jc w:val="center"/>
        </w:trPr>
        <w:tc>
          <w:tcPr>
            <w:tcW w:w="5024" w:type="dxa"/>
            <w:shd w:val="clear" w:color="auto" w:fill="auto"/>
            <w:vAlign w:val="center"/>
          </w:tcPr>
          <w:p w14:paraId="416F76E0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Bezrobotni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05041" w14:textId="7B50F3C3" w:rsidR="00913E3C" w:rsidRPr="00265DE7" w:rsidRDefault="009A22B4" w:rsidP="00527ED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31.12</w:t>
            </w:r>
            <w:r w:rsidR="00527ED6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.20</w:t>
            </w:r>
            <w:r w:rsidR="00954397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913E3C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3C880" w14:textId="279D0E06" w:rsidR="00913E3C" w:rsidRPr="00265DE7" w:rsidRDefault="00913E3C" w:rsidP="004263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31.12.201</w:t>
            </w:r>
            <w:r w:rsidR="00954397"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EAF85C8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Wzrost/</w:t>
            </w:r>
          </w:p>
          <w:p w14:paraId="4EAC14BC" w14:textId="77777777" w:rsidR="00913E3C" w:rsidRPr="00265DE7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spadek</w:t>
            </w:r>
          </w:p>
        </w:tc>
      </w:tr>
      <w:tr w:rsidR="00954397" w:rsidRPr="00265DE7" w14:paraId="257CD139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4BC2B221" w14:textId="77777777" w:rsidR="00954397" w:rsidRPr="00265DE7" w:rsidRDefault="00954397" w:rsidP="0095439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Ogółem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86D24" w14:textId="7F0BF6D2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1333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FA6B1" w14:textId="78DFEF9D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1204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56A9903" w14:textId="3BC57D9D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+129</w:t>
            </w:r>
          </w:p>
        </w:tc>
      </w:tr>
      <w:tr w:rsidR="00954397" w:rsidRPr="00265DE7" w14:paraId="34939E35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407335F9" w14:textId="77777777" w:rsidR="00954397" w:rsidRPr="00265DE7" w:rsidRDefault="00954397" w:rsidP="0095439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Do 30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A6920" w14:textId="21FA4922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403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FB809" w14:textId="6FAD87B3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8D3E8B8" w14:textId="0A9A3331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+75</w:t>
            </w:r>
          </w:p>
        </w:tc>
      </w:tr>
      <w:tr w:rsidR="00954397" w:rsidRPr="00265DE7" w14:paraId="68E65715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1E29160C" w14:textId="77777777" w:rsidR="00954397" w:rsidRPr="00265DE7" w:rsidRDefault="00954397" w:rsidP="0095439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Do 25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F8614" w14:textId="7C17EDA6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77E31" w14:textId="6619F724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B80D7E0" w14:textId="5854ED5E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+55</w:t>
            </w:r>
          </w:p>
        </w:tc>
      </w:tr>
      <w:tr w:rsidR="00954397" w:rsidRPr="00265DE7" w14:paraId="127635C6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67A7AEFF" w14:textId="77777777" w:rsidR="00954397" w:rsidRPr="00265DE7" w:rsidRDefault="00954397" w:rsidP="0095439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Powyżej 50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15BD5" w14:textId="1166F875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CC323" w14:textId="49F84209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5B6D780" w14:textId="5E64FBC6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+10</w:t>
            </w:r>
          </w:p>
        </w:tc>
      </w:tr>
      <w:tr w:rsidR="00954397" w:rsidRPr="00265DE7" w14:paraId="6514DB88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5BF9B276" w14:textId="77777777" w:rsidR="00954397" w:rsidRPr="00265DE7" w:rsidRDefault="00954397" w:rsidP="0095439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Długotrwale bezrobotne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0484A" w14:textId="67F62F98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1F62E" w14:textId="26461347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726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7EE1E7F" w14:textId="2A3A1AFD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+68</w:t>
            </w:r>
          </w:p>
        </w:tc>
      </w:tr>
      <w:tr w:rsidR="00954397" w:rsidRPr="00265DE7" w14:paraId="472FB9F6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6C36D1BC" w14:textId="77777777" w:rsidR="00954397" w:rsidRPr="00265DE7" w:rsidRDefault="00954397" w:rsidP="0095439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Korzystające ze świadczeń pomocy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917A1" w14:textId="6A8CBCE6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C388D" w14:textId="5FC12C26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1027ADA" w14:textId="7D17B09F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-26</w:t>
            </w:r>
          </w:p>
        </w:tc>
      </w:tr>
      <w:tr w:rsidR="00954397" w:rsidRPr="00265DE7" w14:paraId="1CB13CA4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0CFDF820" w14:textId="77777777" w:rsidR="00954397" w:rsidRPr="00265DE7" w:rsidRDefault="00954397" w:rsidP="0095439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Posiadające co najmniej jedno dziecko do 6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48A5E" w14:textId="79226FD1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CE81A" w14:textId="567F9F01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FC110E0" w14:textId="10DFC265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-9</w:t>
            </w:r>
          </w:p>
        </w:tc>
      </w:tr>
      <w:tr w:rsidR="00954397" w:rsidRPr="00265DE7" w14:paraId="2AE5224C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56701C32" w14:textId="77777777" w:rsidR="00954397" w:rsidRPr="00265DE7" w:rsidRDefault="00954397" w:rsidP="0095439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Posiadające co najmniej jedno dziecko niepełnosprawne do 18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681FB" w14:textId="662E81ED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54F86" w14:textId="1F398104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428C39D" w14:textId="0CA861C0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+4</w:t>
            </w:r>
          </w:p>
        </w:tc>
      </w:tr>
      <w:tr w:rsidR="00954397" w:rsidRPr="00265DE7" w14:paraId="4FCDEA53" w14:textId="77777777" w:rsidTr="00A83C8D">
        <w:trPr>
          <w:jc w:val="center"/>
        </w:trPr>
        <w:tc>
          <w:tcPr>
            <w:tcW w:w="5024" w:type="dxa"/>
            <w:shd w:val="clear" w:color="auto" w:fill="auto"/>
          </w:tcPr>
          <w:p w14:paraId="3361834B" w14:textId="77777777" w:rsidR="00954397" w:rsidRPr="00265DE7" w:rsidRDefault="00954397" w:rsidP="0095439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Niepełnosprawni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6AB3D" w14:textId="50C9E634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41895" w14:textId="20A1D646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5FFC24D" w14:textId="094970AC" w:rsidR="00954397" w:rsidRPr="00265DE7" w:rsidRDefault="00954397" w:rsidP="0095439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sz w:val="24"/>
                <w:szCs w:val="24"/>
              </w:rPr>
              <w:t>-11</w:t>
            </w:r>
          </w:p>
        </w:tc>
      </w:tr>
    </w:tbl>
    <w:p w14:paraId="29A350A3" w14:textId="77777777" w:rsidR="00A712DE" w:rsidRPr="00265DE7" w:rsidRDefault="00A712DE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3B56286" w14:textId="5639CA26" w:rsidR="00913E3C" w:rsidRPr="00265DE7" w:rsidRDefault="006C702D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 xml:space="preserve">W oparciu o sprawozdanie </w:t>
      </w:r>
      <w:r w:rsidR="004B198F" w:rsidRPr="00265DE7">
        <w:rPr>
          <w:rFonts w:ascii="Arial" w:eastAsia="Times New Roman" w:hAnsi="Arial" w:cs="Arial"/>
          <w:sz w:val="24"/>
          <w:szCs w:val="24"/>
        </w:rPr>
        <w:t xml:space="preserve">statystyczne </w:t>
      </w:r>
      <w:r w:rsidRPr="00265DE7">
        <w:rPr>
          <w:rFonts w:ascii="Arial" w:eastAsia="Times New Roman" w:hAnsi="Arial" w:cs="Arial"/>
          <w:sz w:val="24"/>
          <w:szCs w:val="24"/>
        </w:rPr>
        <w:t>M</w:t>
      </w:r>
      <w:r w:rsidR="00275FE3" w:rsidRPr="00265DE7">
        <w:rPr>
          <w:rFonts w:ascii="Arial" w:eastAsia="Times New Roman" w:hAnsi="Arial" w:cs="Arial"/>
          <w:sz w:val="24"/>
          <w:szCs w:val="24"/>
        </w:rPr>
        <w:t>R</w:t>
      </w:r>
      <w:r w:rsidRPr="00265DE7">
        <w:rPr>
          <w:rFonts w:ascii="Arial" w:eastAsia="Times New Roman" w:hAnsi="Arial" w:cs="Arial"/>
          <w:sz w:val="24"/>
          <w:szCs w:val="24"/>
        </w:rPr>
        <w:t xml:space="preserve">PiPS-01 za </w:t>
      </w:r>
      <w:r w:rsidR="009A22B4" w:rsidRPr="00265DE7">
        <w:rPr>
          <w:rFonts w:ascii="Arial" w:eastAsia="Times New Roman" w:hAnsi="Arial" w:cs="Arial"/>
          <w:sz w:val="24"/>
          <w:szCs w:val="24"/>
        </w:rPr>
        <w:t xml:space="preserve">grudzień </w:t>
      </w:r>
      <w:r w:rsidR="00794917" w:rsidRPr="00265DE7">
        <w:rPr>
          <w:rFonts w:ascii="Arial" w:eastAsia="Times New Roman" w:hAnsi="Arial" w:cs="Arial"/>
          <w:sz w:val="24"/>
          <w:szCs w:val="24"/>
        </w:rPr>
        <w:t>20</w:t>
      </w:r>
      <w:r w:rsidR="001A5109" w:rsidRPr="00265DE7">
        <w:rPr>
          <w:rFonts w:ascii="Arial" w:eastAsia="Times New Roman" w:hAnsi="Arial" w:cs="Arial"/>
          <w:sz w:val="24"/>
          <w:szCs w:val="24"/>
        </w:rPr>
        <w:t xml:space="preserve">20 </w:t>
      </w:r>
      <w:r w:rsidRPr="00265DE7">
        <w:rPr>
          <w:rFonts w:ascii="Arial" w:eastAsia="Times New Roman" w:hAnsi="Arial" w:cs="Arial"/>
          <w:sz w:val="24"/>
          <w:szCs w:val="24"/>
        </w:rPr>
        <w:t xml:space="preserve">r. osoby będące </w:t>
      </w:r>
      <w:r w:rsidR="001A5109" w:rsidRPr="00265DE7">
        <w:rPr>
          <w:rFonts w:ascii="Arial" w:eastAsia="Times New Roman" w:hAnsi="Arial" w:cs="Arial"/>
          <w:sz w:val="24"/>
          <w:szCs w:val="24"/>
        </w:rPr>
        <w:br/>
      </w:r>
      <w:r w:rsidRPr="00265DE7">
        <w:rPr>
          <w:rFonts w:ascii="Arial" w:eastAsia="Times New Roman" w:hAnsi="Arial" w:cs="Arial"/>
          <w:sz w:val="24"/>
          <w:szCs w:val="24"/>
        </w:rPr>
        <w:t>w szczególnej sytuacji</w:t>
      </w:r>
      <w:r w:rsidR="00F04D4D" w:rsidRPr="00265DE7">
        <w:rPr>
          <w:rFonts w:ascii="Arial" w:eastAsia="Times New Roman" w:hAnsi="Arial" w:cs="Arial"/>
          <w:sz w:val="24"/>
          <w:szCs w:val="24"/>
        </w:rPr>
        <w:t xml:space="preserve"> na rynku pracy</w:t>
      </w:r>
      <w:r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Pr="00265DE7">
        <w:rPr>
          <w:rFonts w:ascii="Arial" w:eastAsia="Times New Roman" w:hAnsi="Arial" w:cs="Arial"/>
          <w:b/>
          <w:sz w:val="24"/>
          <w:szCs w:val="24"/>
        </w:rPr>
        <w:t xml:space="preserve">stanowią </w:t>
      </w:r>
      <w:r w:rsidR="00622ACB" w:rsidRPr="00265DE7">
        <w:rPr>
          <w:rFonts w:ascii="Arial" w:eastAsia="Times New Roman" w:hAnsi="Arial" w:cs="Arial"/>
          <w:b/>
          <w:sz w:val="24"/>
          <w:szCs w:val="24"/>
        </w:rPr>
        <w:t>8</w:t>
      </w:r>
      <w:r w:rsidR="001A5109" w:rsidRPr="00265DE7">
        <w:rPr>
          <w:rFonts w:ascii="Arial" w:eastAsia="Times New Roman" w:hAnsi="Arial" w:cs="Arial"/>
          <w:b/>
          <w:sz w:val="24"/>
          <w:szCs w:val="24"/>
        </w:rPr>
        <w:t>1</w:t>
      </w:r>
      <w:r w:rsidR="00622ACB" w:rsidRPr="00265DE7">
        <w:rPr>
          <w:rFonts w:ascii="Arial" w:eastAsia="Times New Roman" w:hAnsi="Arial" w:cs="Arial"/>
          <w:b/>
          <w:sz w:val="24"/>
          <w:szCs w:val="24"/>
        </w:rPr>
        <w:t>,</w:t>
      </w:r>
      <w:r w:rsidR="001A5109" w:rsidRPr="00265DE7">
        <w:rPr>
          <w:rFonts w:ascii="Arial" w:eastAsia="Times New Roman" w:hAnsi="Arial" w:cs="Arial"/>
          <w:b/>
          <w:sz w:val="24"/>
          <w:szCs w:val="24"/>
        </w:rPr>
        <w:t>4</w:t>
      </w:r>
      <w:r w:rsidR="00805B49" w:rsidRPr="00265DE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65DE7">
        <w:rPr>
          <w:rFonts w:ascii="Arial" w:eastAsia="Times New Roman" w:hAnsi="Arial" w:cs="Arial"/>
          <w:b/>
          <w:sz w:val="24"/>
          <w:szCs w:val="24"/>
        </w:rPr>
        <w:t xml:space="preserve">% ogółu </w:t>
      </w:r>
      <w:r w:rsidR="00275FE3" w:rsidRPr="00265DE7">
        <w:rPr>
          <w:rFonts w:ascii="Arial" w:eastAsia="Times New Roman" w:hAnsi="Arial" w:cs="Arial"/>
          <w:b/>
          <w:sz w:val="24"/>
          <w:szCs w:val="24"/>
        </w:rPr>
        <w:t xml:space="preserve">bezrobotnych, </w:t>
      </w:r>
      <w:r w:rsidR="00C35895" w:rsidRPr="00265DE7">
        <w:rPr>
          <w:rFonts w:ascii="Arial" w:eastAsia="Times New Roman" w:hAnsi="Arial" w:cs="Arial"/>
          <w:b/>
          <w:sz w:val="24"/>
          <w:szCs w:val="24"/>
        </w:rPr>
        <w:t xml:space="preserve">tj. </w:t>
      </w:r>
      <w:r w:rsidR="00622ACB" w:rsidRPr="00265DE7">
        <w:rPr>
          <w:rFonts w:ascii="Arial" w:eastAsia="Times New Roman" w:hAnsi="Arial" w:cs="Arial"/>
          <w:b/>
          <w:sz w:val="24"/>
          <w:szCs w:val="24"/>
        </w:rPr>
        <w:t>1</w:t>
      </w:r>
      <w:r w:rsidR="001A5109" w:rsidRPr="00265DE7">
        <w:rPr>
          <w:rFonts w:ascii="Arial" w:eastAsia="Times New Roman" w:hAnsi="Arial" w:cs="Arial"/>
          <w:b/>
          <w:sz w:val="24"/>
          <w:szCs w:val="24"/>
        </w:rPr>
        <w:t>333</w:t>
      </w:r>
      <w:r w:rsidR="00794917" w:rsidRPr="00265DE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22ACB" w:rsidRPr="00265DE7">
        <w:rPr>
          <w:rFonts w:ascii="Arial" w:eastAsia="Times New Roman" w:hAnsi="Arial" w:cs="Arial"/>
          <w:b/>
          <w:sz w:val="24"/>
          <w:szCs w:val="24"/>
        </w:rPr>
        <w:t>osoby</w:t>
      </w:r>
      <w:r w:rsidR="007173EF" w:rsidRPr="00265DE7">
        <w:rPr>
          <w:rFonts w:ascii="Arial" w:eastAsia="Times New Roman" w:hAnsi="Arial" w:cs="Arial"/>
          <w:b/>
          <w:sz w:val="24"/>
          <w:szCs w:val="24"/>
        </w:rPr>
        <w:t>.</w:t>
      </w:r>
    </w:p>
    <w:p w14:paraId="10919436" w14:textId="2362EB91" w:rsidR="004B198F" w:rsidRPr="00265DE7" w:rsidRDefault="004B198F" w:rsidP="00567A3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 xml:space="preserve">Analiza grupy osób bezrobotnych będących w szczególnej sytuacji na rynku pracy wykazuje, że znaczny odsetek </w:t>
      </w:r>
      <w:r w:rsidR="007173EF" w:rsidRPr="00265DE7">
        <w:rPr>
          <w:rFonts w:ascii="Arial" w:eastAsia="Times New Roman" w:hAnsi="Arial" w:cs="Arial"/>
          <w:sz w:val="24"/>
          <w:szCs w:val="24"/>
        </w:rPr>
        <w:t>ogółu osób bezrobotnych</w:t>
      </w:r>
      <w:r w:rsidRPr="00265DE7">
        <w:rPr>
          <w:rFonts w:ascii="Arial" w:eastAsia="Times New Roman" w:hAnsi="Arial" w:cs="Arial"/>
          <w:sz w:val="24"/>
          <w:szCs w:val="24"/>
        </w:rPr>
        <w:t xml:space="preserve"> stanowią osoby będące </w:t>
      </w:r>
      <w:r w:rsidR="00421E89">
        <w:rPr>
          <w:rFonts w:ascii="Arial" w:eastAsia="Times New Roman" w:hAnsi="Arial" w:cs="Arial"/>
          <w:sz w:val="24"/>
          <w:szCs w:val="24"/>
        </w:rPr>
        <w:br/>
      </w:r>
      <w:r w:rsidRPr="00265DE7">
        <w:rPr>
          <w:rFonts w:ascii="Arial" w:eastAsia="Times New Roman" w:hAnsi="Arial" w:cs="Arial"/>
          <w:sz w:val="24"/>
          <w:szCs w:val="24"/>
        </w:rPr>
        <w:t xml:space="preserve">w statusie długotrwale bezrobotnych – </w:t>
      </w:r>
      <w:r w:rsidR="001A5109" w:rsidRPr="00265DE7">
        <w:rPr>
          <w:rFonts w:ascii="Arial" w:eastAsia="Times New Roman" w:hAnsi="Arial" w:cs="Arial"/>
          <w:sz w:val="24"/>
          <w:szCs w:val="24"/>
        </w:rPr>
        <w:t>48</w:t>
      </w:r>
      <w:r w:rsidR="00622ACB" w:rsidRPr="00265DE7">
        <w:rPr>
          <w:rFonts w:ascii="Arial" w:eastAsia="Times New Roman" w:hAnsi="Arial" w:cs="Arial"/>
          <w:sz w:val="24"/>
          <w:szCs w:val="24"/>
        </w:rPr>
        <w:t>,</w:t>
      </w:r>
      <w:r w:rsidR="001A5109" w:rsidRPr="00265DE7">
        <w:rPr>
          <w:rFonts w:ascii="Arial" w:eastAsia="Times New Roman" w:hAnsi="Arial" w:cs="Arial"/>
          <w:sz w:val="24"/>
          <w:szCs w:val="24"/>
        </w:rPr>
        <w:t>5</w:t>
      </w:r>
      <w:r w:rsidR="00805B49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275FE3" w:rsidRPr="00265DE7">
        <w:rPr>
          <w:rFonts w:ascii="Arial" w:eastAsia="Times New Roman" w:hAnsi="Arial" w:cs="Arial"/>
          <w:sz w:val="24"/>
          <w:szCs w:val="24"/>
        </w:rPr>
        <w:t>% ogółu bezrobotnych.</w:t>
      </w:r>
    </w:p>
    <w:p w14:paraId="3BEF93E4" w14:textId="351BEBA7" w:rsidR="007173EF" w:rsidRPr="00634943" w:rsidRDefault="00C35895" w:rsidP="008B3E41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br/>
      </w:r>
      <w:r w:rsidR="00DE0F83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Bezrobotni w grupie wiekowej powyżej </w:t>
      </w:r>
      <w:r w:rsidR="004B198F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DE0F83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0 roku życia </w:t>
      </w:r>
      <w:r w:rsidR="0038311A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stanowi</w:t>
      </w:r>
      <w:r w:rsidR="00DE0F83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ą</w:t>
      </w:r>
      <w:r w:rsidR="0038311A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B198F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aż </w:t>
      </w:r>
      <w:r w:rsidR="00286BB1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28</w:t>
      </w:r>
      <w:r w:rsidR="00E738C9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86BB1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r w:rsidR="00805B49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B198F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% osób </w:t>
      </w:r>
      <w:r w:rsidR="007173EF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ogółu bezrobotnych</w:t>
      </w:r>
      <w:r w:rsidR="004B198F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E1317B9" w14:textId="19A97439" w:rsidR="003B313A" w:rsidRPr="00634943" w:rsidRDefault="00794917" w:rsidP="002857AE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Grupa osób do 30 roku życia </w:t>
      </w:r>
      <w:r w:rsidR="0038311A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stanowi </w:t>
      </w:r>
      <w:r w:rsidR="00275FE3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obecnie </w:t>
      </w:r>
      <w:r w:rsidR="00E738C9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286BB1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E738C9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86BB1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="0038311A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% </w:t>
      </w:r>
      <w:r w:rsidR="007173EF" w:rsidRPr="00634943">
        <w:rPr>
          <w:rFonts w:ascii="Arial" w:eastAsia="Times New Roman" w:hAnsi="Arial" w:cs="Arial"/>
          <w:color w:val="000000" w:themeColor="text1"/>
          <w:sz w:val="24"/>
          <w:szCs w:val="24"/>
        </w:rPr>
        <w:t>ogółu osób bezrobotnych.</w:t>
      </w:r>
    </w:p>
    <w:p w14:paraId="76C49CDA" w14:textId="77777777" w:rsidR="008A4CAF" w:rsidRPr="00265DE7" w:rsidRDefault="008A4CAF" w:rsidP="002857AE">
      <w:pPr>
        <w:spacing w:after="0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</w:p>
    <w:p w14:paraId="691C2F4D" w14:textId="77777777" w:rsidR="00634943" w:rsidRDefault="00634943">
      <w:pPr>
        <w:rPr>
          <w:rFonts w:ascii="Arial" w:eastAsia="Times New Roman" w:hAnsi="Arial" w:cs="Arial"/>
          <w:b/>
          <w:bCs/>
          <w:iCs/>
          <w:sz w:val="28"/>
          <w:szCs w:val="24"/>
        </w:rPr>
      </w:pPr>
      <w:bookmarkStart w:id="1" w:name="_Toc381877314"/>
      <w:r>
        <w:rPr>
          <w:rFonts w:ascii="Arial" w:hAnsi="Arial" w:cs="Arial"/>
        </w:rPr>
        <w:br w:type="page"/>
      </w:r>
    </w:p>
    <w:p w14:paraId="0D81D420" w14:textId="14DC790A" w:rsidR="00A60C87" w:rsidRPr="00265DE7" w:rsidRDefault="00913E3C" w:rsidP="001423E1">
      <w:pPr>
        <w:pStyle w:val="Tytu"/>
        <w:rPr>
          <w:rFonts w:ascii="Arial" w:hAnsi="Arial" w:cs="Arial"/>
        </w:rPr>
      </w:pPr>
      <w:r w:rsidRPr="00265DE7">
        <w:rPr>
          <w:rFonts w:ascii="Arial" w:hAnsi="Arial" w:cs="Arial"/>
        </w:rPr>
        <w:lastRenderedPageBreak/>
        <w:t>USŁUGI RYNKU PRACY</w:t>
      </w:r>
      <w:bookmarkEnd w:id="1"/>
    </w:p>
    <w:p w14:paraId="29603221" w14:textId="570CF805" w:rsidR="00913E3C" w:rsidRPr="00265DE7" w:rsidRDefault="008C3926" w:rsidP="00141AEE">
      <w:pPr>
        <w:pStyle w:val="Tytu"/>
        <w:numPr>
          <w:ilvl w:val="0"/>
          <w:numId w:val="0"/>
        </w:numPr>
        <w:ind w:left="720" w:hanging="360"/>
        <w:rPr>
          <w:rFonts w:ascii="Arial" w:hAnsi="Arial" w:cs="Arial"/>
        </w:rPr>
      </w:pPr>
      <w:r w:rsidRPr="00265DE7">
        <w:rPr>
          <w:rFonts w:ascii="Arial" w:hAnsi="Arial" w:cs="Arial"/>
        </w:rPr>
        <w:t xml:space="preserve"> </w:t>
      </w:r>
    </w:p>
    <w:p w14:paraId="604B64D2" w14:textId="68961D3A" w:rsidR="00E16B2A" w:rsidRPr="00265DE7" w:rsidRDefault="00E16B2A" w:rsidP="00141AE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 xml:space="preserve">W okresie sprawozdawczym przygotowano Indywidualne Plany Działania </w:t>
      </w:r>
      <w:r w:rsidR="008D4EFA" w:rsidRPr="00265DE7">
        <w:rPr>
          <w:rFonts w:ascii="Arial" w:eastAsia="Times New Roman" w:hAnsi="Arial" w:cs="Arial"/>
          <w:sz w:val="24"/>
          <w:szCs w:val="24"/>
        </w:rPr>
        <w:t xml:space="preserve">(IPD) </w:t>
      </w:r>
      <w:r w:rsidR="00472777" w:rsidRPr="00265DE7">
        <w:rPr>
          <w:rFonts w:ascii="Arial" w:eastAsia="Times New Roman" w:hAnsi="Arial" w:cs="Arial"/>
          <w:sz w:val="24"/>
          <w:szCs w:val="24"/>
        </w:rPr>
        <w:t>dla</w:t>
      </w:r>
      <w:r w:rsidRPr="00265DE7">
        <w:rPr>
          <w:rFonts w:ascii="Arial" w:eastAsia="Times New Roman" w:hAnsi="Arial" w:cs="Arial"/>
          <w:sz w:val="24"/>
          <w:szCs w:val="24"/>
        </w:rPr>
        <w:t xml:space="preserve"> osób</w:t>
      </w:r>
      <w:r w:rsidR="00141AEE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="00472777" w:rsidRPr="00265DE7">
        <w:rPr>
          <w:rFonts w:ascii="Arial" w:eastAsia="Times New Roman" w:hAnsi="Arial" w:cs="Arial"/>
          <w:sz w:val="24"/>
          <w:szCs w:val="24"/>
        </w:rPr>
        <w:t>bezrobotnych według poniższych zestawień:</w:t>
      </w:r>
    </w:p>
    <w:tbl>
      <w:tblPr>
        <w:tblW w:w="8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4638"/>
      </w:tblGrid>
      <w:tr w:rsidR="00205C1F" w:rsidRPr="00265DE7" w14:paraId="0CDEB100" w14:textId="77777777" w:rsidTr="00D26CEE">
        <w:trPr>
          <w:trHeight w:val="317"/>
          <w:jc w:val="center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B87C" w14:textId="77777777" w:rsidR="00E16B2A" w:rsidRPr="00265DE7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Miesiące</w:t>
            </w: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51F9" w14:textId="77777777" w:rsidR="00E16B2A" w:rsidRPr="00265DE7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Osoby, którym przygotowano IPD</w:t>
            </w:r>
          </w:p>
        </w:tc>
      </w:tr>
      <w:tr w:rsidR="00205C1F" w:rsidRPr="00265DE7" w14:paraId="0829D96B" w14:textId="77777777" w:rsidTr="00D26CEE">
        <w:trPr>
          <w:trHeight w:val="317"/>
          <w:jc w:val="center"/>
        </w:trPr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90412" w14:textId="77777777" w:rsidR="00E16B2A" w:rsidRPr="00265DE7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13C8" w14:textId="77777777" w:rsidR="00E16B2A" w:rsidRPr="00265DE7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5C1F" w:rsidRPr="00265DE7" w14:paraId="6C938975" w14:textId="77777777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97B7" w14:textId="77777777" w:rsidR="00E16B2A" w:rsidRPr="00265DE7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2A02" w14:textId="6994A81C" w:rsidR="00E16B2A" w:rsidRPr="00265DE7" w:rsidRDefault="00DE67A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269</w:t>
            </w:r>
          </w:p>
        </w:tc>
      </w:tr>
      <w:tr w:rsidR="00205C1F" w:rsidRPr="00265DE7" w14:paraId="1EAFCB2D" w14:textId="77777777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3BB8" w14:textId="77777777" w:rsidR="00E16B2A" w:rsidRPr="00265DE7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098A" w14:textId="14DF5295" w:rsidR="00E16B2A" w:rsidRPr="00265DE7" w:rsidRDefault="00DE67A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191</w:t>
            </w:r>
          </w:p>
        </w:tc>
      </w:tr>
      <w:tr w:rsidR="00205C1F" w:rsidRPr="00265DE7" w14:paraId="15D23F9A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413B" w14:textId="77777777" w:rsidR="00E16B2A" w:rsidRPr="00265DE7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6401" w14:textId="024665B0" w:rsidR="00E16B2A" w:rsidRPr="00265DE7" w:rsidRDefault="00DE67A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</w:t>
            </w:r>
          </w:p>
        </w:tc>
      </w:tr>
      <w:tr w:rsidR="008C0978" w:rsidRPr="00265DE7" w14:paraId="60F358DA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A421" w14:textId="77777777" w:rsidR="008C0978" w:rsidRPr="00265DE7" w:rsidRDefault="008C097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4DC6" w14:textId="7D087253" w:rsidR="008C0978" w:rsidRPr="00265DE7" w:rsidRDefault="00DE67A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8C0978" w:rsidRPr="00265DE7" w14:paraId="298116ED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9EAD" w14:textId="77777777" w:rsidR="008C0978" w:rsidRPr="00265DE7" w:rsidRDefault="008C097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39E0" w14:textId="153A280A" w:rsidR="008C0978" w:rsidRPr="00265DE7" w:rsidRDefault="00DE67A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</w:t>
            </w:r>
          </w:p>
        </w:tc>
      </w:tr>
      <w:tr w:rsidR="008C0978" w:rsidRPr="00265DE7" w14:paraId="0F3BFB89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3FB0" w14:textId="77777777" w:rsidR="008C0978" w:rsidRPr="00265DE7" w:rsidRDefault="008C097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289D" w14:textId="4125FAB0" w:rsidR="008C0978" w:rsidRPr="00265DE7" w:rsidRDefault="00DE67A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</w:t>
            </w:r>
          </w:p>
        </w:tc>
      </w:tr>
      <w:tr w:rsidR="008C0978" w:rsidRPr="00265DE7" w14:paraId="1621CA78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6AD9" w14:textId="77777777" w:rsidR="008C0978" w:rsidRPr="00265DE7" w:rsidRDefault="008C097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C386" w14:textId="476DF086" w:rsidR="008C0978" w:rsidRPr="00265DE7" w:rsidRDefault="00141AE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</w:t>
            </w:r>
          </w:p>
        </w:tc>
      </w:tr>
      <w:tr w:rsidR="008C0978" w:rsidRPr="00265DE7" w14:paraId="0971AC96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0874" w14:textId="77777777" w:rsidR="008C0978" w:rsidRPr="00265DE7" w:rsidRDefault="008C097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  <w:r w:rsidR="000249AF"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2016" w14:textId="51341055" w:rsidR="008C0978" w:rsidRPr="00265DE7" w:rsidRDefault="00141AE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</w:t>
            </w:r>
          </w:p>
        </w:tc>
      </w:tr>
      <w:tr w:rsidR="008C0978" w:rsidRPr="00265DE7" w14:paraId="1B0DEC6E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99A2" w14:textId="77777777" w:rsidR="008C0978" w:rsidRPr="00265DE7" w:rsidRDefault="008C097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BCF5" w14:textId="0376474E" w:rsidR="008C0978" w:rsidRPr="00265DE7" w:rsidRDefault="00141AE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265</w:t>
            </w:r>
          </w:p>
        </w:tc>
      </w:tr>
      <w:tr w:rsidR="007B79EB" w:rsidRPr="00265DE7" w14:paraId="06047600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013F" w14:textId="77777777" w:rsidR="007B79EB" w:rsidRPr="00265DE7" w:rsidRDefault="007B79E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73B9" w14:textId="2809AE9A" w:rsidR="007B79EB" w:rsidRPr="00265DE7" w:rsidRDefault="00141AE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180</w:t>
            </w:r>
          </w:p>
        </w:tc>
      </w:tr>
      <w:tr w:rsidR="007B79EB" w:rsidRPr="00265DE7" w14:paraId="2580A4A0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8E2D" w14:textId="77777777" w:rsidR="007B79EB" w:rsidRPr="00265DE7" w:rsidRDefault="007B79E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4CAE" w14:textId="4FEFD470" w:rsidR="007B79EB" w:rsidRPr="00265DE7" w:rsidRDefault="00141AE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</w:t>
            </w:r>
          </w:p>
        </w:tc>
      </w:tr>
      <w:tr w:rsidR="007B79EB" w:rsidRPr="00265DE7" w14:paraId="4C2C5B79" w14:textId="77777777" w:rsidTr="00A23543">
        <w:trPr>
          <w:trHeight w:val="31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59CD" w14:textId="77777777" w:rsidR="007B79EB" w:rsidRPr="00265DE7" w:rsidRDefault="007B79E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F8D9" w14:textId="672B4AD0" w:rsidR="007B79EB" w:rsidRPr="00265DE7" w:rsidRDefault="00141AE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</w:t>
            </w:r>
          </w:p>
        </w:tc>
      </w:tr>
    </w:tbl>
    <w:p w14:paraId="4250335B" w14:textId="77777777" w:rsidR="00D26CEE" w:rsidRPr="00265DE7" w:rsidRDefault="00D26CEE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6C3D123" w14:textId="3D771F8E" w:rsidR="00913E3C" w:rsidRDefault="00913E3C" w:rsidP="008A4CAF">
      <w:pPr>
        <w:keepNext/>
        <w:spacing w:after="0"/>
        <w:ind w:firstLine="360"/>
        <w:outlineLvl w:val="2"/>
        <w:rPr>
          <w:rFonts w:ascii="Arial" w:eastAsia="Times New Roman" w:hAnsi="Arial" w:cs="Arial"/>
          <w:b/>
          <w:sz w:val="24"/>
          <w:szCs w:val="20"/>
        </w:rPr>
      </w:pPr>
      <w:bookmarkStart w:id="2" w:name="_Toc381872964"/>
      <w:bookmarkStart w:id="3" w:name="_Toc381877315"/>
      <w:r w:rsidRPr="00265DE7">
        <w:rPr>
          <w:rFonts w:ascii="Arial" w:eastAsia="Times New Roman" w:hAnsi="Arial" w:cs="Arial"/>
          <w:b/>
          <w:sz w:val="24"/>
          <w:szCs w:val="20"/>
        </w:rPr>
        <w:t>POŚREDNICTWO  PRACY</w:t>
      </w:r>
      <w:bookmarkEnd w:id="2"/>
      <w:bookmarkEnd w:id="3"/>
      <w:r w:rsidRPr="00265DE7">
        <w:rPr>
          <w:rFonts w:ascii="Arial" w:eastAsia="Times New Roman" w:hAnsi="Arial" w:cs="Arial"/>
          <w:b/>
          <w:sz w:val="24"/>
          <w:szCs w:val="20"/>
        </w:rPr>
        <w:t xml:space="preserve"> </w:t>
      </w:r>
    </w:p>
    <w:p w14:paraId="1E025D3C" w14:textId="77777777" w:rsidR="008A4CAF" w:rsidRPr="008A4CAF" w:rsidRDefault="008A4CAF" w:rsidP="008A4CAF">
      <w:pPr>
        <w:keepNext/>
        <w:spacing w:after="0"/>
        <w:ind w:firstLine="360"/>
        <w:outlineLvl w:val="2"/>
        <w:rPr>
          <w:rFonts w:ascii="Arial" w:eastAsia="Times New Roman" w:hAnsi="Arial" w:cs="Arial"/>
          <w:b/>
          <w:sz w:val="24"/>
          <w:szCs w:val="20"/>
        </w:rPr>
      </w:pPr>
    </w:p>
    <w:p w14:paraId="6AF8A7D1" w14:textId="6B71AE9B" w:rsidR="003B313A" w:rsidRPr="00836811" w:rsidRDefault="00913E3C" w:rsidP="00836811">
      <w:pPr>
        <w:widowControl w:val="0"/>
        <w:spacing w:after="0"/>
        <w:ind w:left="360" w:firstLine="348"/>
        <w:jc w:val="both"/>
        <w:rPr>
          <w:rFonts w:ascii="Arial" w:eastAsia="Times New Roman" w:hAnsi="Arial" w:cs="Arial"/>
          <w:b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 xml:space="preserve">W okresie od </w:t>
      </w:r>
      <w:r w:rsidR="0049432B" w:rsidRPr="00265DE7">
        <w:rPr>
          <w:rFonts w:ascii="Arial" w:eastAsia="Times New Roman" w:hAnsi="Arial" w:cs="Arial"/>
          <w:sz w:val="24"/>
          <w:szCs w:val="24"/>
        </w:rPr>
        <w:t>01.01</w:t>
      </w:r>
      <w:r w:rsidRPr="00265DE7">
        <w:rPr>
          <w:rFonts w:ascii="Arial" w:eastAsia="Times New Roman" w:hAnsi="Arial" w:cs="Arial"/>
          <w:sz w:val="24"/>
          <w:szCs w:val="24"/>
        </w:rPr>
        <w:t>.20</w:t>
      </w:r>
      <w:r w:rsidR="00A900B7">
        <w:rPr>
          <w:rFonts w:ascii="Arial" w:eastAsia="Times New Roman" w:hAnsi="Arial" w:cs="Arial"/>
          <w:sz w:val="24"/>
          <w:szCs w:val="24"/>
        </w:rPr>
        <w:t>20</w:t>
      </w:r>
      <w:r w:rsidR="00472DC7" w:rsidRPr="00265DE7">
        <w:rPr>
          <w:rFonts w:ascii="Arial" w:eastAsia="Times New Roman" w:hAnsi="Arial" w:cs="Arial"/>
          <w:sz w:val="24"/>
          <w:szCs w:val="24"/>
        </w:rPr>
        <w:t xml:space="preserve"> </w:t>
      </w:r>
      <w:r w:rsidRPr="00265DE7">
        <w:rPr>
          <w:rFonts w:ascii="Arial" w:eastAsia="Times New Roman" w:hAnsi="Arial" w:cs="Arial"/>
          <w:sz w:val="24"/>
          <w:szCs w:val="24"/>
        </w:rPr>
        <w:t xml:space="preserve">r. do </w:t>
      </w:r>
      <w:r w:rsidR="003636DE" w:rsidRPr="00265DE7">
        <w:rPr>
          <w:rFonts w:ascii="Arial" w:eastAsia="Times New Roman" w:hAnsi="Arial" w:cs="Arial"/>
          <w:sz w:val="24"/>
          <w:szCs w:val="24"/>
        </w:rPr>
        <w:t>31</w:t>
      </w:r>
      <w:r w:rsidR="00472DC7" w:rsidRPr="00265DE7">
        <w:rPr>
          <w:rFonts w:ascii="Arial" w:eastAsia="Times New Roman" w:hAnsi="Arial" w:cs="Arial"/>
          <w:sz w:val="24"/>
          <w:szCs w:val="24"/>
        </w:rPr>
        <w:t>.</w:t>
      </w:r>
      <w:r w:rsidR="00F84DB5" w:rsidRPr="00265DE7">
        <w:rPr>
          <w:rFonts w:ascii="Arial" w:eastAsia="Times New Roman" w:hAnsi="Arial" w:cs="Arial"/>
          <w:sz w:val="24"/>
          <w:szCs w:val="24"/>
        </w:rPr>
        <w:t>12.</w:t>
      </w:r>
      <w:r w:rsidR="00472DC7" w:rsidRPr="00265DE7">
        <w:rPr>
          <w:rFonts w:ascii="Arial" w:eastAsia="Times New Roman" w:hAnsi="Arial" w:cs="Arial"/>
          <w:sz w:val="24"/>
          <w:szCs w:val="24"/>
        </w:rPr>
        <w:t>20</w:t>
      </w:r>
      <w:r w:rsidR="00A900B7">
        <w:rPr>
          <w:rFonts w:ascii="Arial" w:eastAsia="Times New Roman" w:hAnsi="Arial" w:cs="Arial"/>
          <w:sz w:val="24"/>
          <w:szCs w:val="24"/>
        </w:rPr>
        <w:t>20</w:t>
      </w:r>
      <w:r w:rsidR="005F5E87" w:rsidRPr="00265DE7">
        <w:rPr>
          <w:rFonts w:ascii="Arial" w:eastAsia="Times New Roman" w:hAnsi="Arial" w:cs="Arial"/>
          <w:sz w:val="24"/>
          <w:szCs w:val="24"/>
        </w:rPr>
        <w:t xml:space="preserve"> r. </w:t>
      </w:r>
      <w:r w:rsidR="00D908D6" w:rsidRPr="00265DE7">
        <w:rPr>
          <w:rFonts w:ascii="Arial" w:eastAsia="Times New Roman" w:hAnsi="Arial" w:cs="Arial"/>
          <w:sz w:val="24"/>
          <w:szCs w:val="24"/>
        </w:rPr>
        <w:t xml:space="preserve">do Powiatowego Urzędu Pracy </w:t>
      </w:r>
      <w:r w:rsidR="00836811">
        <w:rPr>
          <w:rFonts w:ascii="Arial" w:eastAsia="Times New Roman" w:hAnsi="Arial" w:cs="Arial"/>
          <w:sz w:val="24"/>
          <w:szCs w:val="24"/>
        </w:rPr>
        <w:br/>
      </w:r>
      <w:r w:rsidRPr="00265DE7">
        <w:rPr>
          <w:rFonts w:ascii="Arial" w:eastAsia="Times New Roman" w:hAnsi="Arial" w:cs="Arial"/>
          <w:sz w:val="24"/>
          <w:szCs w:val="24"/>
        </w:rPr>
        <w:t xml:space="preserve">w Myśliborzu </w:t>
      </w:r>
      <w:r w:rsidR="005F685F" w:rsidRPr="00265DE7">
        <w:rPr>
          <w:rFonts w:ascii="Arial" w:eastAsia="Times New Roman" w:hAnsi="Arial" w:cs="Arial"/>
          <w:sz w:val="24"/>
          <w:szCs w:val="24"/>
        </w:rPr>
        <w:t xml:space="preserve">zgłoszono ogółem </w:t>
      </w:r>
      <w:r w:rsidR="00836811">
        <w:rPr>
          <w:rFonts w:ascii="Arial" w:eastAsia="Times New Roman" w:hAnsi="Arial" w:cs="Arial"/>
          <w:b/>
          <w:sz w:val="24"/>
          <w:szCs w:val="24"/>
        </w:rPr>
        <w:t>2667</w:t>
      </w:r>
      <w:r w:rsidR="0080539E" w:rsidRPr="00265DE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66073" w:rsidRPr="00265DE7">
        <w:rPr>
          <w:rFonts w:ascii="Arial" w:eastAsia="Times New Roman" w:hAnsi="Arial" w:cs="Arial"/>
          <w:b/>
          <w:sz w:val="24"/>
          <w:szCs w:val="24"/>
        </w:rPr>
        <w:t>woln</w:t>
      </w:r>
      <w:r w:rsidR="00625293" w:rsidRPr="00265DE7">
        <w:rPr>
          <w:rFonts w:ascii="Arial" w:eastAsia="Times New Roman" w:hAnsi="Arial" w:cs="Arial"/>
          <w:b/>
          <w:sz w:val="24"/>
          <w:szCs w:val="24"/>
        </w:rPr>
        <w:t>ych</w:t>
      </w:r>
      <w:r w:rsidR="00D87F22" w:rsidRPr="00265DE7">
        <w:rPr>
          <w:rFonts w:ascii="Arial" w:eastAsia="Times New Roman" w:hAnsi="Arial" w:cs="Arial"/>
          <w:b/>
          <w:sz w:val="24"/>
          <w:szCs w:val="24"/>
        </w:rPr>
        <w:t xml:space="preserve"> miejsc pracy i miejsc aktywizacji </w:t>
      </w:r>
      <w:r w:rsidR="007365B8" w:rsidRPr="00265DE7">
        <w:rPr>
          <w:rFonts w:ascii="Arial" w:eastAsia="Times New Roman" w:hAnsi="Arial" w:cs="Arial"/>
          <w:b/>
          <w:sz w:val="24"/>
          <w:szCs w:val="24"/>
        </w:rPr>
        <w:t xml:space="preserve">zawodowej. </w:t>
      </w:r>
    </w:p>
    <w:p w14:paraId="32D026EF" w14:textId="224AEC8E" w:rsidR="0080674F" w:rsidRPr="00265DE7" w:rsidRDefault="00913E3C" w:rsidP="00836811">
      <w:pPr>
        <w:widowControl w:val="0"/>
        <w:spacing w:after="0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Liczba wolnych miejsc pracy i aktywizacji zawodowej zgłoszonych</w:t>
      </w:r>
      <w:r w:rsidR="00836811">
        <w:rPr>
          <w:rFonts w:ascii="Arial" w:eastAsia="Times New Roman" w:hAnsi="Arial" w:cs="Arial"/>
          <w:sz w:val="24"/>
          <w:szCs w:val="24"/>
        </w:rPr>
        <w:t xml:space="preserve"> </w:t>
      </w:r>
      <w:r w:rsidR="00836811">
        <w:rPr>
          <w:rFonts w:ascii="Arial" w:eastAsia="Times New Roman" w:hAnsi="Arial" w:cs="Arial"/>
          <w:sz w:val="24"/>
          <w:szCs w:val="24"/>
        </w:rPr>
        <w:br/>
      </w:r>
      <w:r w:rsidRPr="00265DE7">
        <w:rPr>
          <w:rFonts w:ascii="Arial" w:eastAsia="Times New Roman" w:hAnsi="Arial" w:cs="Arial"/>
          <w:sz w:val="24"/>
          <w:szCs w:val="24"/>
        </w:rPr>
        <w:t xml:space="preserve">w poszczególnych </w:t>
      </w:r>
      <w:r w:rsidR="008D3091" w:rsidRPr="00265DE7">
        <w:rPr>
          <w:rFonts w:ascii="Arial" w:eastAsia="Times New Roman" w:hAnsi="Arial" w:cs="Arial"/>
          <w:sz w:val="24"/>
          <w:szCs w:val="24"/>
        </w:rPr>
        <w:t xml:space="preserve">miesiącach </w:t>
      </w:r>
      <w:r w:rsidR="0052375F" w:rsidRPr="00265DE7">
        <w:rPr>
          <w:rFonts w:ascii="Arial" w:eastAsia="Times New Roman" w:hAnsi="Arial" w:cs="Arial"/>
          <w:sz w:val="24"/>
          <w:szCs w:val="24"/>
        </w:rPr>
        <w:t xml:space="preserve">w okresie od stycznia do </w:t>
      </w:r>
      <w:r w:rsidR="003636DE" w:rsidRPr="00265DE7">
        <w:rPr>
          <w:rFonts w:ascii="Arial" w:eastAsia="Times New Roman" w:hAnsi="Arial" w:cs="Arial"/>
          <w:sz w:val="24"/>
          <w:szCs w:val="24"/>
        </w:rPr>
        <w:t>grudnia</w:t>
      </w:r>
      <w:r w:rsidR="00472DC7" w:rsidRPr="00265DE7">
        <w:rPr>
          <w:rFonts w:ascii="Arial" w:eastAsia="Times New Roman" w:hAnsi="Arial" w:cs="Arial"/>
          <w:sz w:val="24"/>
          <w:szCs w:val="24"/>
        </w:rPr>
        <w:t xml:space="preserve"> 20</w:t>
      </w:r>
      <w:r w:rsidR="008A4CAF">
        <w:rPr>
          <w:rFonts w:ascii="Arial" w:eastAsia="Times New Roman" w:hAnsi="Arial" w:cs="Arial"/>
          <w:sz w:val="24"/>
          <w:szCs w:val="24"/>
        </w:rPr>
        <w:t>20</w:t>
      </w:r>
      <w:r w:rsidRPr="00265DE7">
        <w:rPr>
          <w:rFonts w:ascii="Arial" w:eastAsia="Times New Roman" w:hAnsi="Arial" w:cs="Arial"/>
          <w:sz w:val="24"/>
          <w:szCs w:val="24"/>
        </w:rPr>
        <w:t xml:space="preserve"> r.</w:t>
      </w:r>
      <w:r w:rsidR="007365B8" w:rsidRPr="00265DE7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829"/>
        <w:gridCol w:w="1308"/>
        <w:gridCol w:w="1389"/>
        <w:gridCol w:w="1414"/>
        <w:gridCol w:w="878"/>
        <w:gridCol w:w="1305"/>
      </w:tblGrid>
      <w:tr w:rsidR="00DA24EC" w:rsidRPr="00265DE7" w14:paraId="44FCA3E6" w14:textId="77777777" w:rsidTr="006F03A0">
        <w:trPr>
          <w:trHeight w:val="31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65DA" w14:textId="77777777" w:rsidR="00DA24EC" w:rsidRPr="00265DE7" w:rsidRDefault="00DA24EC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Miesiące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63E5" w14:textId="77777777" w:rsidR="00DA24EC" w:rsidRPr="00265DE7" w:rsidRDefault="00DA24EC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Ogółem wolne miejsca pracy i aktywizacji zawodowej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F9DF" w14:textId="77777777" w:rsidR="00DA24EC" w:rsidRPr="00265DE7" w:rsidRDefault="00DA24EC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</w:tr>
      <w:tr w:rsidR="006F03A0" w:rsidRPr="00265DE7" w14:paraId="5E665431" w14:textId="77777777" w:rsidTr="0077541A">
        <w:trPr>
          <w:trHeight w:val="1230"/>
          <w:jc w:val="center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77C3" w14:textId="77777777" w:rsidR="006F03A0" w:rsidRPr="00265DE7" w:rsidRDefault="006F03A0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3913" w14:textId="77777777" w:rsidR="006F03A0" w:rsidRPr="00265DE7" w:rsidRDefault="006F03A0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173" w14:textId="77777777" w:rsidR="006F03A0" w:rsidRPr="00265DE7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sz w:val="20"/>
                <w:szCs w:val="20"/>
              </w:rPr>
              <w:t>miejsca pracy dla cudzoziemca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4090" w14:textId="77777777" w:rsidR="006F03A0" w:rsidRPr="00265DE7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sz w:val="20"/>
                <w:szCs w:val="20"/>
              </w:rPr>
              <w:t xml:space="preserve">miejsca pracy </w:t>
            </w:r>
            <w:proofErr w:type="spellStart"/>
            <w:r w:rsidRPr="00265DE7">
              <w:rPr>
                <w:rFonts w:ascii="Arial" w:eastAsia="Times New Roman" w:hAnsi="Arial" w:cs="Arial"/>
                <w:sz w:val="20"/>
                <w:szCs w:val="20"/>
              </w:rPr>
              <w:t>niesubsy</w:t>
            </w:r>
            <w:proofErr w:type="spellEnd"/>
            <w:r w:rsidRPr="00265DE7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14:paraId="22F1883D" w14:textId="77777777" w:rsidR="006F03A0" w:rsidRPr="00265DE7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5DE7">
              <w:rPr>
                <w:rFonts w:ascii="Arial" w:eastAsia="Times New Roman" w:hAnsi="Arial" w:cs="Arial"/>
                <w:sz w:val="20"/>
                <w:szCs w:val="20"/>
              </w:rPr>
              <w:t>diowanej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6148" w14:textId="77777777" w:rsidR="0077541A" w:rsidRPr="00265DE7" w:rsidRDefault="0077541A" w:rsidP="0077541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sz w:val="20"/>
                <w:szCs w:val="20"/>
              </w:rPr>
              <w:t xml:space="preserve">miejsca pracy </w:t>
            </w:r>
            <w:proofErr w:type="spellStart"/>
            <w:r w:rsidRPr="00265DE7">
              <w:rPr>
                <w:rFonts w:ascii="Arial" w:eastAsia="Times New Roman" w:hAnsi="Arial" w:cs="Arial"/>
                <w:sz w:val="20"/>
                <w:szCs w:val="20"/>
              </w:rPr>
              <w:t>subsy</w:t>
            </w:r>
            <w:proofErr w:type="spellEnd"/>
            <w:r w:rsidRPr="00265DE7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14:paraId="6E14C7D1" w14:textId="77777777" w:rsidR="006F03A0" w:rsidRPr="00265DE7" w:rsidRDefault="0077541A" w:rsidP="0077541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5DE7">
              <w:rPr>
                <w:rFonts w:ascii="Arial" w:eastAsia="Times New Roman" w:hAnsi="Arial" w:cs="Arial"/>
                <w:sz w:val="20"/>
                <w:szCs w:val="20"/>
              </w:rPr>
              <w:t>diowanej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93C3" w14:textId="77777777" w:rsidR="006F03A0" w:rsidRPr="00265DE7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sz w:val="20"/>
                <w:szCs w:val="20"/>
              </w:rPr>
              <w:t>staże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B7CFA" w14:textId="77777777" w:rsidR="006F03A0" w:rsidRPr="00265DE7" w:rsidRDefault="006F03A0" w:rsidP="008B3E4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sz w:val="20"/>
                <w:szCs w:val="20"/>
              </w:rPr>
              <w:t>prace społecznie użyteczne</w:t>
            </w:r>
          </w:p>
        </w:tc>
      </w:tr>
      <w:tr w:rsidR="00980D24" w:rsidRPr="00265DE7" w14:paraId="1DF1D3F6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BFAF" w14:textId="7682FEE3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54EC" w14:textId="3AC4ED59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ABFC" w14:textId="30931710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E2FA" w14:textId="1756AC48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512F" w14:textId="16B705D3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530A" w14:textId="3DCCB9E2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F6DBD" w14:textId="1D9F9477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980D24" w:rsidRPr="00265DE7" w14:paraId="494AF8B9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5836" w14:textId="7C7D07BB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F345" w14:textId="56B3EC22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8E3D" w14:textId="15BACE59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6A6A" w14:textId="7EAFE33C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3D72" w14:textId="66852620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2F8E" w14:textId="37E2E845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93F37" w14:textId="609C9FED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</w:tr>
      <w:tr w:rsidR="00980D24" w:rsidRPr="00265DE7" w14:paraId="40AC9028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9F95" w14:textId="4C364BF2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F0D1" w14:textId="2993CFAA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6C07" w14:textId="5A2C1C54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03CF" w14:textId="7BCA5AC7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100A" w14:textId="1171CAC8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226D" w14:textId="3CFAF8D7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6A4C9" w14:textId="5A01FFB3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0D24" w:rsidRPr="00265DE7" w14:paraId="7DDF59C1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1FE7" w14:textId="46A84A23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C4CC" w14:textId="0D8D7C55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A4D1" w14:textId="5791B59B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D68B" w14:textId="357DB2D1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6C8E" w14:textId="21316335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9086" w14:textId="67118D41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15824" w14:textId="670185BC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0D24" w:rsidRPr="00265DE7" w14:paraId="0546A1AE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4AE7" w14:textId="4CB24F31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819E" w14:textId="415B937D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746B" w14:textId="3CF30DC1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2DE7" w14:textId="28D6C1A9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24D" w14:textId="3EFBEEA0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4455" w14:textId="7140733B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3AFC" w14:textId="7B467E91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980D24" w:rsidRPr="00265DE7" w14:paraId="0199891F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324F" w14:textId="728E0E86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A69E" w14:textId="21FE9DF4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AB6F" w14:textId="1BD852F1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7601" w14:textId="7B4900AB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AC14" w14:textId="62B71E8E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4495" w14:textId="1CDCCC32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EB08" w14:textId="50604242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980D24" w:rsidRPr="00265DE7" w14:paraId="2649DCF5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D6F" w14:textId="3E9F2985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2DD9" w14:textId="13E82BBC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D33E" w14:textId="2C03171D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E391" w14:textId="7D622B37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F6D5" w14:textId="1A22A234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3C51" w14:textId="71FA7515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E1D8" w14:textId="06F96645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80D24" w:rsidRPr="00265DE7" w14:paraId="43566C35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7366" w14:textId="122F7D44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0C70" w14:textId="732A7FBB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EC3F" w14:textId="1CEF9630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F244" w14:textId="6878A40D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228D" w14:textId="163B1E9E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3AD7" w14:textId="587259D7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105C0" w14:textId="71480FED" w:rsidR="00980D24" w:rsidRPr="00265DE7" w:rsidRDefault="00980D24" w:rsidP="00980D2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423E1" w:rsidRPr="00265DE7" w14:paraId="78334EAD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FA21" w14:textId="77777777" w:rsidR="001423E1" w:rsidRPr="00265DE7" w:rsidRDefault="001423E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ABC4" w14:textId="54BAAB98" w:rsidR="001423E1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7A2" w14:textId="25BE47D3" w:rsidR="001423E1" w:rsidRPr="00265DE7" w:rsidRDefault="002F0BF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EBFE" w14:textId="0E29570E" w:rsidR="001423E1" w:rsidRPr="00265DE7" w:rsidRDefault="007218F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3676" w14:textId="2C99126A" w:rsidR="001423E1" w:rsidRPr="00265DE7" w:rsidRDefault="00836811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EF69" w14:textId="2D4791DE" w:rsidR="001423E1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5EDE" w14:textId="2DB3BA41" w:rsidR="001423E1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636DE" w:rsidRPr="00265DE7" w14:paraId="220AE3DA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2F7E" w14:textId="77777777" w:rsidR="003636DE" w:rsidRPr="00265DE7" w:rsidRDefault="003636D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DD4D" w14:textId="253A782B" w:rsidR="003636DE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955C" w14:textId="6987AE1A" w:rsidR="003636DE" w:rsidRPr="00265DE7" w:rsidRDefault="007218F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C1B7" w14:textId="47C694A9" w:rsidR="003636DE" w:rsidRPr="00265DE7" w:rsidRDefault="007218F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5469" w14:textId="389B3BE1" w:rsidR="003636DE" w:rsidRPr="00265DE7" w:rsidRDefault="00836811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0C33" w14:textId="3655073F" w:rsidR="003636DE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C204" w14:textId="7703D3ED" w:rsidR="003636DE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3636DE" w:rsidRPr="00265DE7" w14:paraId="63EC2A7F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F837" w14:textId="77777777" w:rsidR="003636DE" w:rsidRPr="00265DE7" w:rsidRDefault="003636D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1D89" w14:textId="3965F31C" w:rsidR="003636DE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FC85" w14:textId="39733013" w:rsidR="003636DE" w:rsidRPr="00265DE7" w:rsidRDefault="007218F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356F" w14:textId="05E4500F" w:rsidR="003636DE" w:rsidRPr="00265DE7" w:rsidRDefault="007218F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C93B" w14:textId="172C447A" w:rsidR="003636DE" w:rsidRPr="00265DE7" w:rsidRDefault="00836811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A81C" w14:textId="184BC4DB" w:rsidR="003636DE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B258B" w14:textId="2DCBB271" w:rsidR="003636DE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636DE" w:rsidRPr="00265DE7" w14:paraId="0DBF4F34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44A4" w14:textId="77777777" w:rsidR="003636DE" w:rsidRPr="00265DE7" w:rsidRDefault="003636D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471B" w14:textId="2FE64F02" w:rsidR="003636DE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B6A5" w14:textId="6674FA9A" w:rsidR="003636DE" w:rsidRPr="00265DE7" w:rsidRDefault="007218F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97A2" w14:textId="04FFE53E" w:rsidR="003636DE" w:rsidRPr="00265DE7" w:rsidRDefault="007218F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E476" w14:textId="3171D572" w:rsidR="003636DE" w:rsidRPr="00265DE7" w:rsidRDefault="00836811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6F10" w14:textId="77164875" w:rsidR="003636DE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B9DBE" w14:textId="2CE6ACBD" w:rsidR="003636DE" w:rsidRPr="00265DE7" w:rsidRDefault="008368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F03A0" w:rsidRPr="00265DE7" w14:paraId="4C42141A" w14:textId="77777777" w:rsidTr="0077541A">
        <w:trPr>
          <w:trHeight w:val="31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34CF" w14:textId="77777777" w:rsidR="006F03A0" w:rsidRPr="00265DE7" w:rsidRDefault="006F03A0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EEDE" w14:textId="78D12D23" w:rsidR="006F03A0" w:rsidRPr="00265DE7" w:rsidRDefault="00836811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2667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BCA7" w14:textId="60AB53F2" w:rsidR="006F03A0" w:rsidRPr="00265DE7" w:rsidRDefault="007218F5" w:rsidP="000B15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0BD7" w14:textId="4A8C9109" w:rsidR="006F03A0" w:rsidRPr="00265DE7" w:rsidRDefault="007218F5" w:rsidP="000B15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0149" w14:textId="7B1A3840" w:rsidR="006F03A0" w:rsidRPr="00265DE7" w:rsidRDefault="002D6E45" w:rsidP="007754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8368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2C1F" w14:textId="68D16AD6" w:rsidR="006F03A0" w:rsidRPr="00265DE7" w:rsidRDefault="00836811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84DEB" w14:textId="4D5E4860" w:rsidR="006F03A0" w:rsidRPr="00265DE7" w:rsidRDefault="00836811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</w:tr>
    </w:tbl>
    <w:p w14:paraId="70FE1A10" w14:textId="77777777" w:rsidR="00980D24" w:rsidRDefault="00980D24" w:rsidP="0083681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4" w:name="_Toc381872965"/>
      <w:bookmarkStart w:id="5" w:name="_Toc381877316"/>
      <w:r>
        <w:rPr>
          <w:rFonts w:ascii="Arial" w:eastAsia="Times New Roman" w:hAnsi="Arial" w:cs="Arial"/>
          <w:sz w:val="24"/>
          <w:szCs w:val="24"/>
        </w:rPr>
        <w:lastRenderedPageBreak/>
        <w:t xml:space="preserve">Pracodawcy nadal zgłaszają oferty pracy w celu uzyskania informacji starosty </w:t>
      </w:r>
      <w:r w:rsidRPr="005C4A77">
        <w:rPr>
          <w:rFonts w:ascii="Arial" w:eastAsia="Times New Roman" w:hAnsi="Arial" w:cs="Arial"/>
          <w:sz w:val="24"/>
          <w:szCs w:val="24"/>
        </w:rPr>
        <w:t>na temat możliwości zaspokojenia potrzeb kadrowych podmiotu powierzająceg</w:t>
      </w:r>
      <w:r>
        <w:rPr>
          <w:rFonts w:ascii="Arial" w:eastAsia="Times New Roman" w:hAnsi="Arial" w:cs="Arial"/>
          <w:sz w:val="24"/>
          <w:szCs w:val="24"/>
        </w:rPr>
        <w:t xml:space="preserve">o wykonanie pracy cudzoziemcowi. Jest to niezbędne, aby mogli uzyskać od Wojewody Zachodniopomorskiego zezwolenie na pracę i pobyt dla cudzoziemca. </w:t>
      </w:r>
    </w:p>
    <w:p w14:paraId="6D1F5E69" w14:textId="766B0CCF" w:rsidR="00980D24" w:rsidRDefault="00980D24" w:rsidP="008A4CA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okresie od stycznia do końca </w:t>
      </w:r>
      <w:r w:rsidR="00437091">
        <w:rPr>
          <w:rFonts w:ascii="Arial" w:eastAsia="Times New Roman" w:hAnsi="Arial" w:cs="Arial"/>
          <w:sz w:val="24"/>
          <w:szCs w:val="24"/>
        </w:rPr>
        <w:t>grudnia</w:t>
      </w:r>
      <w:r>
        <w:rPr>
          <w:rFonts w:ascii="Arial" w:eastAsia="Times New Roman" w:hAnsi="Arial" w:cs="Arial"/>
          <w:sz w:val="24"/>
          <w:szCs w:val="24"/>
        </w:rPr>
        <w:t xml:space="preserve"> 2020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60C87">
        <w:rPr>
          <w:rFonts w:ascii="Arial" w:eastAsia="Times New Roman" w:hAnsi="Arial" w:cs="Arial"/>
          <w:sz w:val="24"/>
          <w:szCs w:val="24"/>
        </w:rPr>
        <w:t>r.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pracodawcy złożyli </w:t>
      </w:r>
      <w:r w:rsidR="004001A2">
        <w:rPr>
          <w:rFonts w:ascii="Arial" w:eastAsia="Times New Roman" w:hAnsi="Arial" w:cs="Arial"/>
          <w:b/>
          <w:sz w:val="24"/>
          <w:szCs w:val="24"/>
        </w:rPr>
        <w:t>168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ofert pracy łącznie na </w:t>
      </w:r>
      <w:r w:rsidR="004001A2">
        <w:rPr>
          <w:rFonts w:ascii="Arial" w:eastAsia="Times New Roman" w:hAnsi="Arial" w:cs="Arial"/>
          <w:b/>
          <w:color w:val="FF0000"/>
          <w:sz w:val="24"/>
          <w:szCs w:val="24"/>
        </w:rPr>
        <w:t>1579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stanowisk</w:t>
      </w:r>
      <w:r>
        <w:rPr>
          <w:rFonts w:ascii="Arial" w:eastAsia="Times New Roman" w:hAnsi="Arial" w:cs="Arial"/>
          <w:b/>
          <w:sz w:val="24"/>
          <w:szCs w:val="24"/>
        </w:rPr>
        <w:t xml:space="preserve"> pracy</w:t>
      </w:r>
      <w:r>
        <w:rPr>
          <w:rFonts w:ascii="Arial" w:eastAsia="Times New Roman" w:hAnsi="Arial" w:cs="Arial"/>
          <w:sz w:val="24"/>
          <w:szCs w:val="24"/>
        </w:rPr>
        <w:t xml:space="preserve"> w celu uzyskania informacji starosty. </w:t>
      </w:r>
      <w:r w:rsidR="0043709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związku ze złożonymi ofertami pracy zostały wydane informacje starosty dotyczące </w:t>
      </w:r>
      <w:r w:rsidR="004001A2">
        <w:rPr>
          <w:rFonts w:ascii="Arial" w:eastAsia="Times New Roman" w:hAnsi="Arial" w:cs="Arial"/>
          <w:sz w:val="24"/>
          <w:szCs w:val="24"/>
        </w:rPr>
        <w:t>1308</w:t>
      </w:r>
      <w:r>
        <w:rPr>
          <w:rFonts w:ascii="Arial" w:eastAsia="Times New Roman" w:hAnsi="Arial" w:cs="Arial"/>
          <w:sz w:val="24"/>
          <w:szCs w:val="24"/>
        </w:rPr>
        <w:t xml:space="preserve"> stanowisk pracy. W analogicznym okresie 2019 r. wydano 1</w:t>
      </w:r>
      <w:r w:rsidR="004001A2">
        <w:rPr>
          <w:rFonts w:ascii="Arial" w:eastAsia="Times New Roman" w:hAnsi="Arial" w:cs="Arial"/>
          <w:sz w:val="24"/>
          <w:szCs w:val="24"/>
        </w:rPr>
        <w:t>642</w:t>
      </w:r>
      <w:r>
        <w:rPr>
          <w:rFonts w:ascii="Arial" w:eastAsia="Times New Roman" w:hAnsi="Arial" w:cs="Arial"/>
          <w:sz w:val="24"/>
          <w:szCs w:val="24"/>
        </w:rPr>
        <w:t xml:space="preserve"> informacje starosty. </w:t>
      </w:r>
    </w:p>
    <w:p w14:paraId="6775D515" w14:textId="3EFF8438" w:rsidR="00980D24" w:rsidRDefault="00980D24" w:rsidP="00980D2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Nadal utrzymuje się</w:t>
      </w:r>
      <w:r w:rsidRPr="0080674F">
        <w:rPr>
          <w:rFonts w:ascii="Arial" w:eastAsia="Times New Roman" w:hAnsi="Arial" w:cs="Arial"/>
          <w:sz w:val="24"/>
          <w:szCs w:val="24"/>
        </w:rPr>
        <w:t xml:space="preserve"> zainteresowanie pracodawców zatrudnianiem cudzoziemców na podstawie oświadczenia o powierzen</w:t>
      </w:r>
      <w:r>
        <w:rPr>
          <w:rFonts w:ascii="Arial" w:eastAsia="Times New Roman" w:hAnsi="Arial" w:cs="Arial"/>
          <w:sz w:val="24"/>
          <w:szCs w:val="24"/>
        </w:rPr>
        <w:t xml:space="preserve">iu wykonywania pracy oraz zezwolenia na pracę sezonową. Jednak z uwagi na pojawienie się w naszym kraju pandemii ilość złożonych wniosków dotyczących zatrudniania cudzoziemców </w:t>
      </w:r>
      <w:r w:rsidR="0043709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</w:t>
      </w:r>
      <w:r w:rsidR="0046081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przedstawionym okresie nieznacznie spadła w porównaniu do analogicznego okresu 2019 r.</w:t>
      </w:r>
    </w:p>
    <w:p w14:paraId="0DF1ED4F" w14:textId="55358DB6" w:rsidR="00265DE7" w:rsidRDefault="00980D24" w:rsidP="00980D2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>W okresie sprawozdawczym</w:t>
      </w:r>
      <w:r>
        <w:rPr>
          <w:rFonts w:ascii="Arial" w:eastAsia="Times New Roman" w:hAnsi="Arial" w:cs="Arial"/>
          <w:b/>
          <w:sz w:val="24"/>
          <w:szCs w:val="24"/>
        </w:rPr>
        <w:t xml:space="preserve">, tj. od stycznia do końca </w:t>
      </w:r>
      <w:r w:rsidR="004001A2">
        <w:rPr>
          <w:rFonts w:ascii="Arial" w:eastAsia="Times New Roman" w:hAnsi="Arial" w:cs="Arial"/>
          <w:b/>
          <w:sz w:val="24"/>
          <w:szCs w:val="24"/>
        </w:rPr>
        <w:t>grudnia</w:t>
      </w:r>
      <w:r>
        <w:rPr>
          <w:rFonts w:ascii="Arial" w:eastAsia="Times New Roman" w:hAnsi="Arial" w:cs="Arial"/>
          <w:b/>
          <w:sz w:val="24"/>
          <w:szCs w:val="24"/>
        </w:rPr>
        <w:t xml:space="preserve"> 2020 r.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 w urzędzie pracy zarejestrowano </w:t>
      </w:r>
      <w:r w:rsidR="004001A2">
        <w:rPr>
          <w:rFonts w:ascii="Arial" w:eastAsia="Times New Roman" w:hAnsi="Arial" w:cs="Arial"/>
          <w:b/>
          <w:sz w:val="24"/>
          <w:szCs w:val="24"/>
        </w:rPr>
        <w:t>1673</w:t>
      </w:r>
      <w:r>
        <w:rPr>
          <w:rFonts w:ascii="Arial" w:eastAsia="Times New Roman" w:hAnsi="Arial" w:cs="Arial"/>
          <w:b/>
          <w:sz w:val="24"/>
          <w:szCs w:val="24"/>
        </w:rPr>
        <w:t xml:space="preserve"> oświadcze</w:t>
      </w:r>
      <w:r w:rsidR="004001A2">
        <w:rPr>
          <w:rFonts w:ascii="Arial" w:eastAsia="Times New Roman" w:hAnsi="Arial" w:cs="Arial"/>
          <w:b/>
          <w:sz w:val="24"/>
          <w:szCs w:val="24"/>
        </w:rPr>
        <w:t>nia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o </w:t>
      </w:r>
      <w:r w:rsidRPr="002203EF">
        <w:rPr>
          <w:rFonts w:ascii="Arial" w:eastAsia="Times New Roman" w:hAnsi="Arial" w:cs="Arial"/>
          <w:b/>
          <w:sz w:val="24"/>
          <w:szCs w:val="24"/>
        </w:rPr>
        <w:t>powierzeni</w:t>
      </w:r>
      <w:r>
        <w:rPr>
          <w:rFonts w:ascii="Arial" w:eastAsia="Times New Roman" w:hAnsi="Arial" w:cs="Arial"/>
          <w:b/>
          <w:sz w:val="24"/>
          <w:szCs w:val="24"/>
        </w:rPr>
        <w:t>u wykonywania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pracy cudzoziemcom</w:t>
      </w:r>
      <w:r w:rsidRPr="0080674F">
        <w:rPr>
          <w:rFonts w:ascii="Arial" w:eastAsia="Times New Roman" w:hAnsi="Arial" w:cs="Arial"/>
          <w:sz w:val="24"/>
          <w:szCs w:val="24"/>
        </w:rPr>
        <w:t xml:space="preserve"> (w </w:t>
      </w:r>
      <w:r>
        <w:rPr>
          <w:rFonts w:ascii="Arial" w:eastAsia="Times New Roman" w:hAnsi="Arial" w:cs="Arial"/>
          <w:sz w:val="24"/>
          <w:szCs w:val="24"/>
        </w:rPr>
        <w:t>analogicznym okresie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2019 r. zarejestrowano </w:t>
      </w:r>
      <w:r w:rsidR="00676ADE">
        <w:rPr>
          <w:rFonts w:ascii="Arial" w:eastAsia="Times New Roman" w:hAnsi="Arial" w:cs="Arial"/>
          <w:sz w:val="24"/>
          <w:szCs w:val="24"/>
        </w:rPr>
        <w:t>2210</w:t>
      </w:r>
      <w:r>
        <w:rPr>
          <w:rFonts w:ascii="Arial" w:eastAsia="Times New Roman" w:hAnsi="Arial" w:cs="Arial"/>
          <w:sz w:val="24"/>
          <w:szCs w:val="24"/>
        </w:rPr>
        <w:t xml:space="preserve"> oświadczeń) </w:t>
      </w:r>
      <w:r>
        <w:rPr>
          <w:rFonts w:ascii="Arial" w:eastAsia="Times New Roman" w:hAnsi="Arial" w:cs="Arial"/>
          <w:b/>
          <w:sz w:val="24"/>
          <w:szCs w:val="24"/>
        </w:rPr>
        <w:t>oraz zarejestrowano</w:t>
      </w:r>
      <w:r w:rsidRPr="002A751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76ADE">
        <w:rPr>
          <w:rFonts w:ascii="Arial" w:eastAsia="Times New Roman" w:hAnsi="Arial" w:cs="Arial"/>
          <w:b/>
          <w:sz w:val="24"/>
          <w:szCs w:val="24"/>
        </w:rPr>
        <w:t>564</w:t>
      </w:r>
      <w:r>
        <w:rPr>
          <w:rFonts w:ascii="Arial" w:eastAsia="Times New Roman" w:hAnsi="Arial" w:cs="Arial"/>
          <w:b/>
          <w:sz w:val="24"/>
          <w:szCs w:val="24"/>
        </w:rPr>
        <w:t xml:space="preserve"> wnioski</w:t>
      </w:r>
      <w:r w:rsidRPr="00D527A6">
        <w:rPr>
          <w:rFonts w:ascii="Arial" w:eastAsia="Times New Roman" w:hAnsi="Arial" w:cs="Arial"/>
          <w:b/>
          <w:sz w:val="24"/>
          <w:szCs w:val="24"/>
        </w:rPr>
        <w:t xml:space="preserve"> o wydan</w:t>
      </w:r>
      <w:r>
        <w:rPr>
          <w:rFonts w:ascii="Arial" w:eastAsia="Times New Roman" w:hAnsi="Arial" w:cs="Arial"/>
          <w:b/>
          <w:sz w:val="24"/>
          <w:szCs w:val="24"/>
        </w:rPr>
        <w:t xml:space="preserve">ie zezwolenia na pracę sezonową </w:t>
      </w:r>
      <w:r w:rsidRPr="0080674F">
        <w:rPr>
          <w:rFonts w:ascii="Arial" w:eastAsia="Times New Roman" w:hAnsi="Arial" w:cs="Arial"/>
          <w:sz w:val="24"/>
          <w:szCs w:val="24"/>
        </w:rPr>
        <w:t xml:space="preserve">(w </w:t>
      </w:r>
      <w:r>
        <w:rPr>
          <w:rFonts w:ascii="Arial" w:eastAsia="Times New Roman" w:hAnsi="Arial" w:cs="Arial"/>
          <w:sz w:val="24"/>
          <w:szCs w:val="24"/>
        </w:rPr>
        <w:t>analogicznym okresie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2019 r. zarejestrowano </w:t>
      </w:r>
      <w:r w:rsidR="00676ADE">
        <w:rPr>
          <w:rFonts w:ascii="Arial" w:eastAsia="Times New Roman" w:hAnsi="Arial" w:cs="Arial"/>
          <w:sz w:val="24"/>
          <w:szCs w:val="24"/>
        </w:rPr>
        <w:t>902</w:t>
      </w:r>
      <w:r>
        <w:rPr>
          <w:rFonts w:ascii="Arial" w:eastAsia="Times New Roman" w:hAnsi="Arial" w:cs="Arial"/>
          <w:sz w:val="24"/>
          <w:szCs w:val="24"/>
        </w:rPr>
        <w:t xml:space="preserve"> wniosków).</w:t>
      </w:r>
    </w:p>
    <w:p w14:paraId="27C62992" w14:textId="77777777" w:rsidR="00980D24" w:rsidRDefault="00980D24" w:rsidP="00265DE7">
      <w:pPr>
        <w:spacing w:after="0"/>
        <w:jc w:val="both"/>
        <w:rPr>
          <w:rFonts w:ascii="Arial" w:eastAsia="Times New Roman" w:hAnsi="Arial" w:cs="Arial"/>
          <w:b/>
          <w:sz w:val="24"/>
          <w:szCs w:val="20"/>
        </w:rPr>
      </w:pPr>
    </w:p>
    <w:p w14:paraId="2FD61620" w14:textId="46A7A087" w:rsidR="00913E3C" w:rsidRPr="00265DE7" w:rsidRDefault="00913E3C" w:rsidP="00265D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b/>
          <w:sz w:val="24"/>
          <w:szCs w:val="20"/>
        </w:rPr>
        <w:t>PORADNICTWO ZAWODOWE</w:t>
      </w:r>
      <w:bookmarkEnd w:id="4"/>
      <w:bookmarkEnd w:id="5"/>
    </w:p>
    <w:p w14:paraId="431BA6C3" w14:textId="77777777" w:rsidR="00567A3E" w:rsidRPr="00265DE7" w:rsidRDefault="00913E3C" w:rsidP="00630A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ab/>
      </w:r>
    </w:p>
    <w:p w14:paraId="729F8464" w14:textId="7732ECCA" w:rsidR="00980D24" w:rsidRDefault="00980D24" w:rsidP="00980D24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okresie od stycznia do końca </w:t>
      </w:r>
      <w:r w:rsidR="008A4CAF">
        <w:rPr>
          <w:rFonts w:ascii="Arial" w:eastAsia="Times New Roman" w:hAnsi="Arial" w:cs="Arial"/>
          <w:sz w:val="24"/>
          <w:szCs w:val="24"/>
        </w:rPr>
        <w:t>grudnia</w:t>
      </w:r>
      <w:r>
        <w:rPr>
          <w:rFonts w:ascii="Arial" w:eastAsia="Times New Roman" w:hAnsi="Arial" w:cs="Arial"/>
          <w:sz w:val="24"/>
          <w:szCs w:val="24"/>
        </w:rPr>
        <w:t xml:space="preserve"> 2020 roku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 </w:t>
      </w:r>
      <w:r w:rsidRPr="0080674F">
        <w:rPr>
          <w:rFonts w:ascii="Arial" w:eastAsia="Times New Roman" w:hAnsi="Arial" w:cs="Arial"/>
          <w:sz w:val="24"/>
          <w:szCs w:val="24"/>
        </w:rPr>
        <w:t>porad</w:t>
      </w:r>
      <w:r>
        <w:rPr>
          <w:rFonts w:ascii="Arial" w:eastAsia="Times New Roman" w:hAnsi="Arial" w:cs="Arial"/>
          <w:sz w:val="24"/>
          <w:szCs w:val="24"/>
        </w:rPr>
        <w:t>nictwa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zawodowego skorzystało łącznie </w:t>
      </w:r>
      <w:r w:rsidR="008A4CAF">
        <w:rPr>
          <w:rFonts w:ascii="Arial" w:eastAsia="Times New Roman" w:hAnsi="Arial" w:cs="Arial"/>
          <w:b/>
          <w:sz w:val="24"/>
          <w:szCs w:val="24"/>
        </w:rPr>
        <w:t>859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zarejestrowanych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bezrobotnych</w:t>
      </w:r>
      <w:r w:rsidRPr="0080674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 czego</w:t>
      </w:r>
      <w:r w:rsidRPr="0080674F">
        <w:rPr>
          <w:rFonts w:ascii="Arial" w:eastAsia="Times New Roman" w:hAnsi="Arial" w:cs="Arial"/>
          <w:sz w:val="24"/>
          <w:szCs w:val="24"/>
        </w:rPr>
        <w:t>:</w:t>
      </w:r>
    </w:p>
    <w:p w14:paraId="6CA6F0AE" w14:textId="77777777" w:rsidR="00980D24" w:rsidRDefault="00980D24" w:rsidP="00980D24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14:paraId="5B6C22E5" w14:textId="25DFA2AB" w:rsidR="00980D24" w:rsidRPr="0080674F" w:rsidRDefault="00980D24" w:rsidP="00980D2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 porady indywidualnej skorzystało </w:t>
      </w:r>
      <w:r w:rsidR="008A4CAF">
        <w:rPr>
          <w:rFonts w:ascii="Arial" w:eastAsia="Times New Roman" w:hAnsi="Arial" w:cs="Arial"/>
          <w:sz w:val="24"/>
          <w:szCs w:val="24"/>
        </w:rPr>
        <w:t>798</w:t>
      </w:r>
      <w:r>
        <w:rPr>
          <w:rFonts w:ascii="Arial" w:eastAsia="Times New Roman" w:hAnsi="Arial" w:cs="Arial"/>
          <w:sz w:val="24"/>
          <w:szCs w:val="24"/>
        </w:rPr>
        <w:t xml:space="preserve"> osób, w tym:</w:t>
      </w:r>
    </w:p>
    <w:p w14:paraId="5E838361" w14:textId="720C921B" w:rsidR="00980D24" w:rsidRPr="0080674F" w:rsidRDefault="00980D24" w:rsidP="00980D2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</w:t>
      </w:r>
      <w:r w:rsidRPr="0080674F">
        <w:rPr>
          <w:rFonts w:ascii="Arial" w:eastAsia="Times New Roman" w:hAnsi="Arial" w:cs="Arial"/>
          <w:sz w:val="24"/>
          <w:szCs w:val="24"/>
        </w:rPr>
        <w:t>obiet</w:t>
      </w:r>
      <w:r>
        <w:rPr>
          <w:rFonts w:ascii="Arial" w:eastAsia="Times New Roman" w:hAnsi="Arial" w:cs="Arial"/>
          <w:sz w:val="24"/>
          <w:szCs w:val="24"/>
        </w:rPr>
        <w:t>y</w:t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="008A4CAF">
        <w:rPr>
          <w:rFonts w:ascii="Arial" w:eastAsia="Times New Roman" w:hAnsi="Arial" w:cs="Arial"/>
          <w:sz w:val="24"/>
          <w:szCs w:val="24"/>
        </w:rPr>
        <w:t>424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7654186C" w14:textId="16E4C087" w:rsidR="00980D24" w:rsidRPr="0080674F" w:rsidRDefault="00980D24" w:rsidP="00980D2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powyżej 50 roku życia</w:t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="008A4CAF">
        <w:rPr>
          <w:rFonts w:ascii="Arial" w:eastAsia="Times New Roman" w:hAnsi="Arial" w:cs="Arial"/>
          <w:sz w:val="24"/>
          <w:szCs w:val="24"/>
        </w:rPr>
        <w:t>138</w:t>
      </w:r>
      <w:r w:rsidRPr="0080674F">
        <w:rPr>
          <w:rFonts w:ascii="Arial" w:eastAsia="Times New Roman" w:hAnsi="Arial" w:cs="Arial"/>
          <w:sz w:val="24"/>
          <w:szCs w:val="24"/>
        </w:rPr>
        <w:t>,</w:t>
      </w:r>
    </w:p>
    <w:p w14:paraId="1339CE90" w14:textId="32F1EEEA" w:rsidR="00980D24" w:rsidRPr="0080674F" w:rsidRDefault="00980D24" w:rsidP="00980D2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poniżej 30 roku życia</w:t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="008A4CAF">
        <w:rPr>
          <w:rFonts w:ascii="Arial" w:eastAsia="Times New Roman" w:hAnsi="Arial" w:cs="Arial"/>
          <w:sz w:val="24"/>
          <w:szCs w:val="24"/>
        </w:rPr>
        <w:t>316</w:t>
      </w:r>
      <w:r w:rsidRPr="0080674F">
        <w:rPr>
          <w:rFonts w:ascii="Arial" w:eastAsia="Times New Roman" w:hAnsi="Arial" w:cs="Arial"/>
          <w:sz w:val="24"/>
          <w:szCs w:val="24"/>
        </w:rPr>
        <w:t>,</w:t>
      </w:r>
    </w:p>
    <w:p w14:paraId="2BB6305F" w14:textId="3CCE689D" w:rsidR="00980D24" w:rsidRPr="0080674F" w:rsidRDefault="00980D24" w:rsidP="00980D2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niepełnos</w:t>
      </w:r>
      <w:r>
        <w:rPr>
          <w:rFonts w:ascii="Arial" w:eastAsia="Times New Roman" w:hAnsi="Arial" w:cs="Arial"/>
          <w:sz w:val="24"/>
          <w:szCs w:val="24"/>
        </w:rPr>
        <w:t>prawne</w:t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8A4CAF">
        <w:rPr>
          <w:rFonts w:ascii="Arial" w:eastAsia="Times New Roman" w:hAnsi="Arial" w:cs="Arial"/>
          <w:sz w:val="24"/>
          <w:szCs w:val="24"/>
        </w:rPr>
        <w:t>25</w:t>
      </w:r>
      <w:r w:rsidRPr="0080674F">
        <w:rPr>
          <w:rFonts w:ascii="Arial" w:eastAsia="Times New Roman" w:hAnsi="Arial" w:cs="Arial"/>
          <w:sz w:val="24"/>
          <w:szCs w:val="24"/>
        </w:rPr>
        <w:t>,</w:t>
      </w:r>
    </w:p>
    <w:p w14:paraId="076A7FFC" w14:textId="3AF93529" w:rsidR="00980D24" w:rsidRPr="0080674F" w:rsidRDefault="00980D24" w:rsidP="00980D2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mieszkając</w:t>
      </w:r>
      <w:r>
        <w:rPr>
          <w:rFonts w:ascii="Arial" w:eastAsia="Times New Roman" w:hAnsi="Arial" w:cs="Arial"/>
          <w:sz w:val="24"/>
          <w:szCs w:val="24"/>
        </w:rPr>
        <w:t>e</w:t>
      </w:r>
      <w:r w:rsidRPr="0080674F">
        <w:rPr>
          <w:rFonts w:ascii="Arial" w:eastAsia="Times New Roman" w:hAnsi="Arial" w:cs="Arial"/>
          <w:sz w:val="24"/>
          <w:szCs w:val="24"/>
        </w:rPr>
        <w:t xml:space="preserve"> na wsi</w:t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8A4CAF">
        <w:rPr>
          <w:rFonts w:ascii="Arial" w:eastAsia="Times New Roman" w:hAnsi="Arial" w:cs="Arial"/>
          <w:sz w:val="24"/>
          <w:szCs w:val="24"/>
        </w:rPr>
        <w:t>512</w:t>
      </w:r>
      <w:r w:rsidRPr="0080674F">
        <w:rPr>
          <w:rFonts w:ascii="Arial" w:eastAsia="Times New Roman" w:hAnsi="Arial" w:cs="Arial"/>
          <w:sz w:val="24"/>
          <w:szCs w:val="24"/>
        </w:rPr>
        <w:t>,</w:t>
      </w:r>
    </w:p>
    <w:p w14:paraId="1BBCA75D" w14:textId="12563FF3" w:rsidR="00980D24" w:rsidRPr="0080674F" w:rsidRDefault="00980D24" w:rsidP="00980D2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bez kwalifikacji zawodowych</w:t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="008A4CAF">
        <w:rPr>
          <w:rFonts w:ascii="Arial" w:eastAsia="Times New Roman" w:hAnsi="Arial" w:cs="Arial"/>
          <w:sz w:val="24"/>
          <w:szCs w:val="24"/>
        </w:rPr>
        <w:t>249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F6D52D5" w14:textId="77777777" w:rsidR="00980D24" w:rsidRPr="0080674F" w:rsidRDefault="00980D24" w:rsidP="00980D2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00F8A20" w14:textId="1BF18BCA" w:rsidR="00980D24" w:rsidRPr="0080674F" w:rsidRDefault="00980D24" w:rsidP="00980D2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 informacji grupowej skorzystał</w:t>
      </w:r>
      <w:r w:rsidR="008A4CAF">
        <w:rPr>
          <w:rFonts w:ascii="Arial" w:eastAsia="Times New Roman" w:hAnsi="Arial" w:cs="Arial"/>
          <w:sz w:val="24"/>
          <w:szCs w:val="24"/>
        </w:rPr>
        <w:t>o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8A4CAF">
        <w:rPr>
          <w:rFonts w:ascii="Arial" w:eastAsia="Times New Roman" w:hAnsi="Arial" w:cs="Arial"/>
          <w:sz w:val="24"/>
          <w:szCs w:val="24"/>
        </w:rPr>
        <w:t>61</w:t>
      </w:r>
      <w:r w:rsidRPr="0080674F">
        <w:rPr>
          <w:rFonts w:ascii="Arial" w:eastAsia="Times New Roman" w:hAnsi="Arial" w:cs="Arial"/>
          <w:sz w:val="24"/>
          <w:szCs w:val="24"/>
        </w:rPr>
        <w:t xml:space="preserve"> os</w:t>
      </w:r>
      <w:r>
        <w:rPr>
          <w:rFonts w:ascii="Arial" w:eastAsia="Times New Roman" w:hAnsi="Arial" w:cs="Arial"/>
          <w:sz w:val="24"/>
          <w:szCs w:val="24"/>
        </w:rPr>
        <w:t>ób</w:t>
      </w:r>
      <w:r w:rsidRPr="0080674F">
        <w:rPr>
          <w:rFonts w:ascii="Arial" w:eastAsia="Times New Roman" w:hAnsi="Arial" w:cs="Arial"/>
          <w:sz w:val="24"/>
          <w:szCs w:val="24"/>
        </w:rPr>
        <w:t>, w tym:</w:t>
      </w:r>
    </w:p>
    <w:p w14:paraId="3F32B1CF" w14:textId="41E53229" w:rsidR="00980D24" w:rsidRPr="0080674F" w:rsidRDefault="00980D24" w:rsidP="00980D2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kobiet</w:t>
      </w:r>
      <w:r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8A4CAF">
        <w:rPr>
          <w:rFonts w:ascii="Arial" w:eastAsia="Times New Roman" w:hAnsi="Arial" w:cs="Arial"/>
          <w:sz w:val="24"/>
          <w:szCs w:val="24"/>
        </w:rPr>
        <w:t xml:space="preserve"> 9</w:t>
      </w:r>
      <w:r w:rsidRPr="0080674F">
        <w:rPr>
          <w:rFonts w:ascii="Arial" w:eastAsia="Times New Roman" w:hAnsi="Arial" w:cs="Arial"/>
          <w:sz w:val="24"/>
          <w:szCs w:val="24"/>
        </w:rPr>
        <w:t>,</w:t>
      </w:r>
    </w:p>
    <w:p w14:paraId="16DC3748" w14:textId="0396067D" w:rsidR="00980D24" w:rsidRPr="0080674F" w:rsidRDefault="00980D24" w:rsidP="00980D2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powyżej </w:t>
      </w:r>
      <w:r>
        <w:rPr>
          <w:rFonts w:ascii="Arial" w:eastAsia="Times New Roman" w:hAnsi="Arial" w:cs="Arial"/>
          <w:sz w:val="24"/>
          <w:szCs w:val="24"/>
        </w:rPr>
        <w:t>50 roku życia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="008A4CAF">
        <w:rPr>
          <w:rFonts w:ascii="Arial" w:eastAsia="Times New Roman" w:hAnsi="Arial" w:cs="Arial"/>
          <w:sz w:val="24"/>
          <w:szCs w:val="24"/>
        </w:rPr>
        <w:t>1</w:t>
      </w:r>
      <w:r w:rsidRPr="0080674F">
        <w:rPr>
          <w:rFonts w:ascii="Arial" w:eastAsia="Times New Roman" w:hAnsi="Arial" w:cs="Arial"/>
          <w:sz w:val="24"/>
          <w:szCs w:val="24"/>
        </w:rPr>
        <w:t>,</w:t>
      </w:r>
    </w:p>
    <w:p w14:paraId="194179E9" w14:textId="4134AF6D" w:rsidR="00980D24" w:rsidRPr="0080674F" w:rsidRDefault="00980D24" w:rsidP="00980D2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poniżej 30 roku życia</w:t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8A4CAF">
        <w:rPr>
          <w:rFonts w:ascii="Arial" w:eastAsia="Times New Roman" w:hAnsi="Arial" w:cs="Arial"/>
          <w:sz w:val="24"/>
          <w:szCs w:val="24"/>
        </w:rPr>
        <w:t>35</w:t>
      </w:r>
      <w:r w:rsidRPr="0080674F">
        <w:rPr>
          <w:rFonts w:ascii="Arial" w:eastAsia="Times New Roman" w:hAnsi="Arial" w:cs="Arial"/>
          <w:sz w:val="24"/>
          <w:szCs w:val="24"/>
        </w:rPr>
        <w:t>,</w:t>
      </w:r>
    </w:p>
    <w:p w14:paraId="7FEE8E52" w14:textId="7230D522" w:rsidR="00980D24" w:rsidRPr="0080674F" w:rsidRDefault="00980D24" w:rsidP="00980D2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niepełnosprawne</w:t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A4CAF">
        <w:rPr>
          <w:rFonts w:ascii="Arial" w:eastAsia="Times New Roman" w:hAnsi="Arial" w:cs="Arial"/>
          <w:sz w:val="24"/>
          <w:szCs w:val="24"/>
        </w:rPr>
        <w:t>2</w:t>
      </w:r>
      <w:r w:rsidRPr="0080674F">
        <w:rPr>
          <w:rFonts w:ascii="Arial" w:eastAsia="Times New Roman" w:hAnsi="Arial" w:cs="Arial"/>
          <w:sz w:val="24"/>
          <w:szCs w:val="24"/>
        </w:rPr>
        <w:t>,</w:t>
      </w:r>
    </w:p>
    <w:p w14:paraId="7DD6E635" w14:textId="678D0F24" w:rsidR="00980D24" w:rsidRPr="0080674F" w:rsidRDefault="00980D24" w:rsidP="00980D2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mieszkające</w:t>
      </w:r>
      <w:r w:rsidRPr="0080674F">
        <w:rPr>
          <w:rFonts w:ascii="Arial" w:eastAsia="Times New Roman" w:hAnsi="Arial" w:cs="Arial"/>
          <w:sz w:val="24"/>
          <w:szCs w:val="24"/>
        </w:rPr>
        <w:t xml:space="preserve"> na wsi </w:t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8A4CAF">
        <w:rPr>
          <w:rFonts w:ascii="Arial" w:eastAsia="Times New Roman" w:hAnsi="Arial" w:cs="Arial"/>
          <w:sz w:val="24"/>
          <w:szCs w:val="24"/>
        </w:rPr>
        <w:t>41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5F635E5C" w14:textId="00154A38" w:rsidR="002857AE" w:rsidRPr="008A4CAF" w:rsidRDefault="00980D24" w:rsidP="008A4CAF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bez kwalifikacji zawodowych</w:t>
      </w:r>
      <w:r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8A4CAF">
        <w:rPr>
          <w:rFonts w:ascii="Arial" w:eastAsia="Times New Roman" w:hAnsi="Arial" w:cs="Arial"/>
          <w:sz w:val="24"/>
          <w:szCs w:val="24"/>
        </w:rPr>
        <w:t>24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7AC5973" w14:textId="77777777" w:rsidR="00836811" w:rsidRDefault="00836811">
      <w:pPr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br w:type="page"/>
      </w:r>
    </w:p>
    <w:p w14:paraId="3FE56872" w14:textId="2F61D81B" w:rsidR="00265DE7" w:rsidRPr="00265DE7" w:rsidRDefault="00265DE7" w:rsidP="00265DE7">
      <w:pPr>
        <w:keepNext/>
        <w:spacing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lastRenderedPageBreak/>
        <w:t>SZKOLENIA</w:t>
      </w:r>
    </w:p>
    <w:p w14:paraId="5EE4BC59" w14:textId="77777777" w:rsidR="00265DE7" w:rsidRPr="00265DE7" w:rsidRDefault="00265DE7" w:rsidP="00265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81A817F" w14:textId="77777777" w:rsidR="00265DE7" w:rsidRPr="00265DE7" w:rsidRDefault="00265DE7" w:rsidP="00265DE7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Usługą wspomagającą pośrednictwo pracy, poradnictwo zawodowe w zakresie zaktywizowania bezrobotnego są szkolenia grupowe, szkolenia na wniosek osoby bezrobotnej (tzw. indywidualne), szkolenia realizowane w ramach bonu szkoleniowego oraz studia podyplomowe, nastawione na podniesienie, uzupełnienie lub nabycie nowych umiejętności zawodowych.</w:t>
      </w:r>
    </w:p>
    <w:p w14:paraId="7BE68C79" w14:textId="77777777" w:rsidR="00265DE7" w:rsidRPr="00265DE7" w:rsidRDefault="00265DE7" w:rsidP="00265DE7">
      <w:pPr>
        <w:spacing w:before="120" w:after="0"/>
        <w:ind w:firstLine="357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W okresie od 01.01.2020 do 31.12.2020 r. zorganizowano 22 szkolenia na wniosek osoby bezrobotnej (tzw. indywidualne), 21 szkoleń w ramach przyznanych 21 bonów szkoleniowych oraz 2 szkolenia z inicjatywy urzędu dla 29 beneficjentów przyznanych dotacji na rozpoczęcie działalności gospodarczej.</w:t>
      </w:r>
    </w:p>
    <w:p w14:paraId="56A7E5A8" w14:textId="77777777" w:rsidR="00265DE7" w:rsidRPr="00265DE7" w:rsidRDefault="00265DE7" w:rsidP="00265DE7">
      <w:pPr>
        <w:spacing w:before="120" w:after="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Największa popularnością cieszą się następujące szkolenia:</w:t>
      </w:r>
    </w:p>
    <w:p w14:paraId="022246DC" w14:textId="77777777" w:rsidR="00265DE7" w:rsidRPr="00265DE7" w:rsidRDefault="00265DE7" w:rsidP="00265DE7">
      <w:pPr>
        <w:pStyle w:val="Akapitzlist"/>
        <w:numPr>
          <w:ilvl w:val="0"/>
          <w:numId w:val="26"/>
        </w:numPr>
        <w:spacing w:before="120" w:after="0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Kwalifikacja wstępna kierowców;</w:t>
      </w:r>
    </w:p>
    <w:p w14:paraId="78051DD1" w14:textId="77777777" w:rsidR="00265DE7" w:rsidRPr="00265DE7" w:rsidRDefault="00265DE7" w:rsidP="00265DE7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Kursy prawa jazdy kat. C, CE, D</w:t>
      </w:r>
    </w:p>
    <w:p w14:paraId="7755C818" w14:textId="77777777" w:rsidR="00265DE7" w:rsidRPr="00265DE7" w:rsidRDefault="00265DE7" w:rsidP="00265DE7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Spawanie metoda MAG, TIG oraz MIG;</w:t>
      </w:r>
    </w:p>
    <w:p w14:paraId="30EA4A83" w14:textId="77777777" w:rsidR="00265DE7" w:rsidRPr="00265DE7" w:rsidRDefault="00265DE7" w:rsidP="00265DE7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Operator maszyn do robót ziemnych (koparko-ładowarka, ładowarka, koparka jednonaczyniowa etc.),</w:t>
      </w:r>
    </w:p>
    <w:p w14:paraId="27395EEE" w14:textId="77777777" w:rsidR="00265DE7" w:rsidRPr="00265DE7" w:rsidRDefault="00265DE7" w:rsidP="00265DE7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Zarządzanie i administrowanie</w:t>
      </w:r>
    </w:p>
    <w:p w14:paraId="6DB769EC" w14:textId="77777777" w:rsidR="00265DE7" w:rsidRDefault="00265DE7" w:rsidP="00265DE7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FB940B" w14:textId="061BA5E1" w:rsidR="00265DE7" w:rsidRPr="00265DE7" w:rsidRDefault="00265DE7" w:rsidP="00265DE7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65DE7">
        <w:rPr>
          <w:rFonts w:ascii="Arial" w:eastAsia="Times New Roman" w:hAnsi="Arial" w:cs="Arial"/>
          <w:b/>
          <w:sz w:val="24"/>
          <w:szCs w:val="24"/>
        </w:rPr>
        <w:t>Tabela . Szkolenia finansowane z Funduszu Pracy</w:t>
      </w:r>
    </w:p>
    <w:p w14:paraId="746B640D" w14:textId="77777777" w:rsidR="00265DE7" w:rsidRPr="00265DE7" w:rsidRDefault="00265DE7" w:rsidP="00265DE7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742"/>
        <w:gridCol w:w="1069"/>
        <w:gridCol w:w="1116"/>
        <w:gridCol w:w="1206"/>
        <w:gridCol w:w="1376"/>
        <w:gridCol w:w="1473"/>
      </w:tblGrid>
      <w:tr w:rsidR="00265DE7" w:rsidRPr="00265DE7" w14:paraId="7BFE5D77" w14:textId="77777777" w:rsidTr="008A3FF1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EA42CE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Nazwa szkolenia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11AAE1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liczba osób uczestniczących ogółem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D575F8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Myślibórz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1B8B39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Dębno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B90BA1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Barlinek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001E7F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Nowogródek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9E9D1E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Boleszkowice</w:t>
            </w:r>
          </w:p>
        </w:tc>
      </w:tr>
      <w:tr w:rsidR="00265DE7" w:rsidRPr="00265DE7" w14:paraId="54251DE5" w14:textId="77777777" w:rsidTr="008A3FF1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88B4" w14:textId="77777777" w:rsidR="00265DE7" w:rsidRPr="00265DE7" w:rsidRDefault="00265DE7" w:rsidP="008A3FF1">
            <w:pPr>
              <w:spacing w:after="0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3F94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D09B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ADA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A783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26A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06F1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65DE7" w:rsidRPr="00265DE7" w14:paraId="24FAB851" w14:textId="77777777" w:rsidTr="008A3FF1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CBEF" w14:textId="77777777" w:rsidR="00265DE7" w:rsidRPr="00265DE7" w:rsidRDefault="00265DE7" w:rsidP="008A3FF1">
            <w:pPr>
              <w:spacing w:after="0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bony szkoleniowe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5F53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C247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F070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DFF1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DFB8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E0B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65DE7" w:rsidRPr="00265DE7" w14:paraId="16A423AB" w14:textId="77777777" w:rsidTr="008A3FF1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7DB75E" w14:textId="77777777" w:rsidR="00265DE7" w:rsidRPr="00265DE7" w:rsidRDefault="00265DE7" w:rsidP="008A3FF1">
            <w:pPr>
              <w:spacing w:after="0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Razem uczestniczących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F076FB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1128E4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5A8506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AE1AFD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4E0D4A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609E41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31F91AEF" w14:textId="77777777" w:rsidR="00265DE7" w:rsidRPr="00265DE7" w:rsidRDefault="00265DE7" w:rsidP="00265DE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C8B0510" w14:textId="77777777" w:rsidR="00265DE7" w:rsidRPr="00265DE7" w:rsidRDefault="00265DE7" w:rsidP="00265DE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C4E002B" w14:textId="77777777" w:rsidR="00265DE7" w:rsidRPr="00265DE7" w:rsidRDefault="00265DE7" w:rsidP="00265DE7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5DE7">
        <w:rPr>
          <w:rFonts w:ascii="Arial" w:eastAsia="Times New Roman" w:hAnsi="Arial" w:cs="Arial"/>
          <w:b/>
          <w:bCs/>
          <w:sz w:val="24"/>
          <w:szCs w:val="24"/>
        </w:rPr>
        <w:t xml:space="preserve">Tabela . Studia podyplomowe </w:t>
      </w:r>
    </w:p>
    <w:p w14:paraId="176944CB" w14:textId="77777777" w:rsidR="00265DE7" w:rsidRPr="00265DE7" w:rsidRDefault="00265DE7" w:rsidP="00265DE7">
      <w:pPr>
        <w:keepNext/>
        <w:spacing w:after="0" w:line="240" w:lineRule="auto"/>
        <w:rPr>
          <w:rFonts w:ascii="Arial" w:hAnsi="Arial" w:cs="Arial"/>
        </w:rPr>
      </w:pPr>
      <w:r w:rsidRPr="00265DE7">
        <w:rPr>
          <w:rFonts w:ascii="Arial" w:eastAsiaTheme="minorHAnsi" w:hAnsi="Arial" w:cs="Arial"/>
        </w:rPr>
        <w:fldChar w:fldCharType="begin"/>
      </w:r>
      <w:r w:rsidRPr="00265DE7">
        <w:rPr>
          <w:rFonts w:ascii="Arial" w:hAnsi="Arial" w:cs="Arial"/>
        </w:rPr>
        <w:instrText xml:space="preserve"> LINK Excel.Sheet.12 "C:\\Users\\K.Stefanowicz\\Documents\\Moje dokumenty\\SZKOLENIA\\SZKOLENIA 2017r. ALGORYTM.xlsx" "GMINY 2017!W13K1:W14K7" \a \f 4 \h  \* MERGEFORMAT </w:instrText>
      </w:r>
      <w:r w:rsidRPr="00265DE7">
        <w:rPr>
          <w:rFonts w:ascii="Arial" w:eastAsiaTheme="minorHAnsi" w:hAnsi="Arial" w:cs="Arial"/>
        </w:rPr>
        <w:fldChar w:fldCharType="separate"/>
      </w:r>
    </w:p>
    <w:tbl>
      <w:tblPr>
        <w:tblW w:w="93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42"/>
        <w:gridCol w:w="1096"/>
        <w:gridCol w:w="1134"/>
        <w:gridCol w:w="1005"/>
        <w:gridCol w:w="1376"/>
        <w:gridCol w:w="1473"/>
      </w:tblGrid>
      <w:tr w:rsidR="00265DE7" w:rsidRPr="00265DE7" w14:paraId="0CA8E5B5" w14:textId="77777777" w:rsidTr="008A3FF1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80EB0D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Nazwa formy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C61A41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liczba osób uczestniczących ogółem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EA02DC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Myślibórz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7C8432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Dębno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E83692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Barlinek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827905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Nowogródek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69A9EE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Boleszkowice</w:t>
            </w:r>
          </w:p>
        </w:tc>
      </w:tr>
      <w:tr w:rsidR="00265DE7" w:rsidRPr="00265DE7" w14:paraId="46785F8E" w14:textId="77777777" w:rsidTr="008A3FF1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06DA" w14:textId="77777777" w:rsidR="00265DE7" w:rsidRPr="00265DE7" w:rsidRDefault="00265DE7" w:rsidP="008A3FF1">
            <w:pPr>
              <w:spacing w:after="0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studia podyplomowe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B894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E85F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5FDA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F1C8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595A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A769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0</w:t>
            </w:r>
          </w:p>
        </w:tc>
      </w:tr>
    </w:tbl>
    <w:p w14:paraId="12F6A088" w14:textId="77777777" w:rsidR="00265DE7" w:rsidRPr="00265DE7" w:rsidRDefault="00265DE7" w:rsidP="00265DE7">
      <w:pPr>
        <w:keepNext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65DE7">
        <w:rPr>
          <w:rFonts w:ascii="Arial" w:eastAsia="Times New Roman" w:hAnsi="Arial" w:cs="Arial"/>
          <w:b/>
          <w:bCs/>
          <w:sz w:val="20"/>
          <w:szCs w:val="20"/>
        </w:rPr>
        <w:fldChar w:fldCharType="end"/>
      </w:r>
    </w:p>
    <w:p w14:paraId="1A7941FF" w14:textId="77777777" w:rsidR="00265DE7" w:rsidRPr="00265DE7" w:rsidRDefault="00265DE7" w:rsidP="00265DE7">
      <w:pPr>
        <w:spacing w:after="0" w:line="240" w:lineRule="auto"/>
        <w:rPr>
          <w:rFonts w:ascii="Arial" w:eastAsia="Times New Roman" w:hAnsi="Arial" w:cs="Arial"/>
          <w:b/>
        </w:rPr>
      </w:pPr>
    </w:p>
    <w:p w14:paraId="38E59D24" w14:textId="77777777" w:rsidR="00265DE7" w:rsidRPr="00265DE7" w:rsidRDefault="00265DE7" w:rsidP="00265DE7">
      <w:pPr>
        <w:rPr>
          <w:rFonts w:ascii="Arial" w:eastAsia="Times New Roman" w:hAnsi="Arial" w:cs="Arial"/>
          <w:b/>
          <w:sz w:val="20"/>
          <w:szCs w:val="20"/>
        </w:rPr>
      </w:pPr>
    </w:p>
    <w:p w14:paraId="6EC11704" w14:textId="77777777" w:rsidR="00265DE7" w:rsidRDefault="00265DE7" w:rsidP="00265D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0D36657" w14:textId="77777777" w:rsidR="002857AE" w:rsidRDefault="002857AE" w:rsidP="00265D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F4BAD4" w14:textId="77777777" w:rsidR="008A4CAF" w:rsidRDefault="008A4CAF" w:rsidP="00265D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3771703" w14:textId="77777777" w:rsidR="008A4CAF" w:rsidRDefault="008A4CAF" w:rsidP="00265D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BCA4F2F" w14:textId="3C102C0F" w:rsidR="00265DE7" w:rsidRPr="00265DE7" w:rsidRDefault="00265DE7" w:rsidP="00265D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65DE7">
        <w:rPr>
          <w:rFonts w:ascii="Arial" w:eastAsia="Times New Roman" w:hAnsi="Arial" w:cs="Arial"/>
          <w:b/>
          <w:sz w:val="24"/>
          <w:szCs w:val="24"/>
        </w:rPr>
        <w:lastRenderedPageBreak/>
        <w:t>Tabela . Szkolenia finansowane z Europejskiego Funduszu Społecznego</w:t>
      </w:r>
    </w:p>
    <w:p w14:paraId="7B4CA77F" w14:textId="77777777" w:rsidR="00265DE7" w:rsidRPr="00265DE7" w:rsidRDefault="00265DE7" w:rsidP="00265DE7">
      <w:pPr>
        <w:spacing w:after="0" w:line="240" w:lineRule="auto"/>
        <w:rPr>
          <w:rFonts w:ascii="Arial" w:hAnsi="Arial" w:cs="Arial"/>
        </w:rPr>
      </w:pPr>
    </w:p>
    <w:tbl>
      <w:tblPr>
        <w:tblW w:w="94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742"/>
        <w:gridCol w:w="1069"/>
        <w:gridCol w:w="960"/>
        <w:gridCol w:w="960"/>
        <w:gridCol w:w="1376"/>
        <w:gridCol w:w="1473"/>
      </w:tblGrid>
      <w:tr w:rsidR="00265DE7" w:rsidRPr="00265DE7" w14:paraId="04AE450D" w14:textId="77777777" w:rsidTr="008A3FF1">
        <w:trPr>
          <w:trHeight w:val="76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C2A2C8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Nazwa formy szkolenia EFS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EB9F02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liczba osób uczestniczących ogółem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3FED16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Myślibórz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774B45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Dębno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8F6DA8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Barlinek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6EACD5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Nowogródek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E94950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</w:rPr>
              <w:t>Boleszkowice</w:t>
            </w:r>
          </w:p>
        </w:tc>
      </w:tr>
      <w:tr w:rsidR="00265DE7" w:rsidRPr="00265DE7" w14:paraId="697F87BB" w14:textId="77777777" w:rsidTr="008A3FF1">
        <w:trPr>
          <w:trHeight w:val="55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C609" w14:textId="77777777" w:rsidR="00265DE7" w:rsidRPr="00265DE7" w:rsidRDefault="00265DE7" w:rsidP="008A3FF1">
            <w:pPr>
              <w:spacing w:after="0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Bony szkoleniowe POWER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1797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F145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AFD2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D745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2C95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4B04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65DE7" w:rsidRPr="00265DE7" w14:paraId="08BE506E" w14:textId="77777777" w:rsidTr="008A3FF1">
        <w:trPr>
          <w:trHeight w:val="64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0260" w14:textId="77777777" w:rsidR="00265DE7" w:rsidRPr="00265DE7" w:rsidRDefault="00265DE7" w:rsidP="008A3FF1">
            <w:pPr>
              <w:spacing w:after="0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Szkolenia indywidualne RPO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F6DD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5BE5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3156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A594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09D8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463D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65DE7" w:rsidRPr="00265DE7" w14:paraId="1F625AD3" w14:textId="77777777" w:rsidTr="008A3FF1">
        <w:trPr>
          <w:trHeight w:val="64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3D44" w14:textId="77777777" w:rsidR="00265DE7" w:rsidRPr="00265DE7" w:rsidRDefault="00265DE7" w:rsidP="008A3FF1">
            <w:pPr>
              <w:spacing w:after="0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color w:val="000000"/>
              </w:rPr>
              <w:t>Szkolenia w ramach ABC Przedsiębiorczości POWER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211C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0CFC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E2E8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C370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5B67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75B4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65DE7" w:rsidRPr="00265DE7" w14:paraId="4116082E" w14:textId="77777777" w:rsidTr="008A3FF1">
        <w:trPr>
          <w:trHeight w:val="64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21CD" w14:textId="77777777" w:rsidR="00265DE7" w:rsidRPr="00265DE7" w:rsidRDefault="00265DE7" w:rsidP="008A3FF1">
            <w:pPr>
              <w:spacing w:after="0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color w:val="000000"/>
              </w:rPr>
              <w:t>Szkolenia w ramach ABC Przedsiębiorczości RPO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8472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F47E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289D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FAA2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EC65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CCD7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65DE7" w:rsidRPr="00265DE7" w14:paraId="63FF6F83" w14:textId="77777777" w:rsidTr="008A3FF1">
        <w:trPr>
          <w:trHeight w:val="75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44AFC5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Razem uczestniczących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17D0FD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B94B22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842D4C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CA7D33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31D707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132F03" w14:textId="77777777" w:rsidR="00265DE7" w:rsidRPr="00265DE7" w:rsidRDefault="00265DE7" w:rsidP="008A3F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65DE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228D9F51" w14:textId="77777777" w:rsidR="00265DE7" w:rsidRPr="00265DE7" w:rsidRDefault="00265DE7" w:rsidP="00265D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6B5C03F" w14:textId="6B2706F7" w:rsidR="00265DE7" w:rsidRPr="008A4CAF" w:rsidRDefault="00265DE7" w:rsidP="00265D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65DE7">
        <w:rPr>
          <w:rFonts w:ascii="Arial" w:eastAsia="Times New Roman" w:hAnsi="Arial" w:cs="Arial"/>
          <w:b/>
          <w:sz w:val="24"/>
          <w:szCs w:val="24"/>
        </w:rPr>
        <w:t>Krajowy Fundusz Szkoleniowy – kształcenie ustawiczne pracodawców i pracowników.</w:t>
      </w:r>
    </w:p>
    <w:p w14:paraId="359D2986" w14:textId="77777777" w:rsidR="00265DE7" w:rsidRPr="00265DE7" w:rsidRDefault="00265DE7" w:rsidP="00265D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Decyzją finansową z dnia 17.12.2019 r. PUP w Myśliborzu otrzymał limit środków Krajowego Funduszu Szkoleniowego w wysokości 373 700,00zł. Powyższa kwota mogła być przeznaczona na kształcenie ustawiczne pracowników i pracodawców zgodnie z poniższymi priorytetami:</w:t>
      </w:r>
    </w:p>
    <w:p w14:paraId="694EBE3D" w14:textId="77777777" w:rsidR="00265DE7" w:rsidRPr="00265DE7" w:rsidRDefault="00265DE7" w:rsidP="00265DE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Priorytety Ministra Rodziny, Pracy i Polityki Społecznej wydatkowania środków KFS w roku 2020</w:t>
      </w:r>
    </w:p>
    <w:p w14:paraId="0CE50BB8" w14:textId="77777777" w:rsidR="00265DE7" w:rsidRPr="00265DE7" w:rsidRDefault="00265DE7" w:rsidP="00265DE7">
      <w:pPr>
        <w:numPr>
          <w:ilvl w:val="0"/>
          <w:numId w:val="4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5DE7">
        <w:rPr>
          <w:rFonts w:ascii="Arial" w:eastAsia="Calibri" w:hAnsi="Arial" w:cs="Arial"/>
          <w:sz w:val="24"/>
          <w:szCs w:val="24"/>
        </w:rPr>
        <w:t>wsparcie kształcenia ustawicznego dla osób powracających na rynek pracy po przerwie związanej ze sprawowaniem opieki nad dzieckiem;</w:t>
      </w:r>
    </w:p>
    <w:p w14:paraId="49FF585A" w14:textId="77777777" w:rsidR="00265DE7" w:rsidRPr="00265DE7" w:rsidRDefault="00265DE7" w:rsidP="00265DE7">
      <w:pPr>
        <w:numPr>
          <w:ilvl w:val="0"/>
          <w:numId w:val="4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5DE7">
        <w:rPr>
          <w:rFonts w:ascii="Arial" w:eastAsia="Calibri" w:hAnsi="Arial" w:cs="Arial"/>
          <w:sz w:val="24"/>
          <w:szCs w:val="24"/>
        </w:rPr>
        <w:t>wsparcie kształcenia ustawicznego osób po 45 roku życia;</w:t>
      </w:r>
    </w:p>
    <w:p w14:paraId="63ED4B9C" w14:textId="77777777" w:rsidR="00265DE7" w:rsidRPr="00265DE7" w:rsidRDefault="00265DE7" w:rsidP="00265DE7">
      <w:pPr>
        <w:numPr>
          <w:ilvl w:val="0"/>
          <w:numId w:val="4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5DE7">
        <w:rPr>
          <w:rFonts w:ascii="Arial" w:eastAsia="Calibri" w:hAnsi="Arial" w:cs="Arial"/>
          <w:sz w:val="24"/>
          <w:szCs w:val="24"/>
        </w:rPr>
        <w:t>wsparcie zawodowego kształcenia ustawicznego w zidentyfikowanych w danym powiecie lub województwie zawodach deficytowych;</w:t>
      </w:r>
    </w:p>
    <w:p w14:paraId="217A947D" w14:textId="77777777" w:rsidR="00265DE7" w:rsidRPr="00265DE7" w:rsidRDefault="00265DE7" w:rsidP="00265DE7">
      <w:pPr>
        <w:numPr>
          <w:ilvl w:val="0"/>
          <w:numId w:val="4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5DE7">
        <w:rPr>
          <w:rFonts w:ascii="Arial" w:eastAsia="Calibri" w:hAnsi="Arial" w:cs="Arial"/>
          <w:sz w:val="24"/>
          <w:szCs w:val="24"/>
        </w:rPr>
        <w:t>wsparcie kształcenia  ustawicznego  w  związku  z  rozwojem  w  firmach  technologii i zastosowaniem wprowadzanych przez firmy narzędzi pracy;</w:t>
      </w:r>
    </w:p>
    <w:p w14:paraId="769F39B4" w14:textId="77777777" w:rsidR="00265DE7" w:rsidRPr="00265DE7" w:rsidRDefault="00265DE7" w:rsidP="00265DE7">
      <w:pPr>
        <w:numPr>
          <w:ilvl w:val="0"/>
          <w:numId w:val="4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5DE7">
        <w:rPr>
          <w:rFonts w:ascii="Arial" w:eastAsia="Calibri" w:hAnsi="Arial" w:cs="Arial"/>
          <w:sz w:val="24"/>
          <w:szCs w:val="24"/>
        </w:rPr>
        <w:t>wsparcie kształcenia ustawicznego w obszarach/branżach kluczowych dla rozwoju powiatu/województwa wskazanych w dokumentach strategicznych/planach rozwoju;</w:t>
      </w:r>
    </w:p>
    <w:p w14:paraId="5575945E" w14:textId="77777777" w:rsidR="00265DE7" w:rsidRPr="00265DE7" w:rsidRDefault="00265DE7" w:rsidP="00265DE7">
      <w:pPr>
        <w:numPr>
          <w:ilvl w:val="0"/>
          <w:numId w:val="4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5DE7">
        <w:rPr>
          <w:rFonts w:ascii="Arial" w:eastAsia="Calibri" w:hAnsi="Arial" w:cs="Arial"/>
          <w:sz w:val="24"/>
          <w:szCs w:val="24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zawodowego;</w:t>
      </w:r>
    </w:p>
    <w:p w14:paraId="1AC9BC3B" w14:textId="77777777" w:rsidR="00265DE7" w:rsidRPr="00265DE7" w:rsidRDefault="00265DE7" w:rsidP="00265DE7">
      <w:pPr>
        <w:numPr>
          <w:ilvl w:val="0"/>
          <w:numId w:val="4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5DE7">
        <w:rPr>
          <w:rFonts w:ascii="Arial" w:eastAsia="Calibri" w:hAnsi="Arial" w:cs="Arial"/>
          <w:sz w:val="24"/>
          <w:szCs w:val="24"/>
        </w:rPr>
        <w:t xml:space="preserve">wsparcie kształcenia ustawicznego pracowników zatrudnionych w podmiotach posiadających status przedsiębiorstwa społecznego, wskazanych na liście przedsiębiorstw społecznych prowadzonej przez </w:t>
      </w:r>
      <w:proofErr w:type="spellStart"/>
      <w:r w:rsidRPr="00265DE7">
        <w:rPr>
          <w:rFonts w:ascii="Arial" w:eastAsia="Calibri" w:hAnsi="Arial" w:cs="Arial"/>
          <w:sz w:val="24"/>
          <w:szCs w:val="24"/>
        </w:rPr>
        <w:t>MRPiPS</w:t>
      </w:r>
      <w:proofErr w:type="spellEnd"/>
      <w:r w:rsidRPr="00265DE7">
        <w:rPr>
          <w:rFonts w:ascii="Arial" w:eastAsia="Calibri" w:hAnsi="Arial" w:cs="Arial"/>
          <w:sz w:val="24"/>
          <w:szCs w:val="24"/>
        </w:rPr>
        <w:t>, członków lub pracowników spółdzielni socjalnych lub pracowników Zakładów Aktywności Zawodowej.</w:t>
      </w:r>
    </w:p>
    <w:p w14:paraId="110CDDD9" w14:textId="0907E1C3" w:rsidR="00265DE7" w:rsidRPr="008A4CAF" w:rsidRDefault="00265DE7" w:rsidP="008A4C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Na ogłoszony nabór odpowiedziało 44 pracodawców zgłaszając swoje potrzeby szkoleniowe.</w:t>
      </w:r>
    </w:p>
    <w:p w14:paraId="35A795D7" w14:textId="77777777" w:rsidR="00265DE7" w:rsidRPr="008A4CAF" w:rsidRDefault="00265DE7" w:rsidP="008A4CA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A4CAF">
        <w:rPr>
          <w:rFonts w:ascii="Arial" w:eastAsia="Times New Roman" w:hAnsi="Arial" w:cs="Arial"/>
          <w:sz w:val="24"/>
          <w:szCs w:val="24"/>
        </w:rPr>
        <w:lastRenderedPageBreak/>
        <w:t>Tabela. Wykaz pracodawców z którymi zawarto umowy o dofinansowanie kosztów kształcenia ustawicznego w ramach przyznanego limitu KFS</w:t>
      </w: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4344"/>
        <w:gridCol w:w="1346"/>
        <w:gridCol w:w="709"/>
        <w:gridCol w:w="1134"/>
        <w:gridCol w:w="1701"/>
      </w:tblGrid>
      <w:tr w:rsidR="00265DE7" w:rsidRPr="00265DE7" w14:paraId="1D7D1630" w14:textId="77777777" w:rsidTr="008A3FF1">
        <w:trPr>
          <w:trHeight w:val="930"/>
          <w:tblHeader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2C21EF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D1EBCF2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4351C8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wnioskowana</w:t>
            </w:r>
          </w:p>
        </w:tc>
        <w:tc>
          <w:tcPr>
            <w:tcW w:w="709" w:type="dxa"/>
            <w:tcBorders>
              <w:top w:val="single" w:sz="8" w:space="0" w:color="666699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4A50C2C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liczba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D0B565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wkładu własnego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CBD37C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przyznana</w:t>
            </w:r>
          </w:p>
        </w:tc>
      </w:tr>
      <w:tr w:rsidR="00265DE7" w:rsidRPr="00265DE7" w14:paraId="57B2B9B8" w14:textId="77777777" w:rsidTr="008A3FF1">
        <w:trPr>
          <w:trHeight w:val="74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F69E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9FAAB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EKO-INSTAL Artur Chwyć Myślibórz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41D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DF8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F7C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9C0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3 250,00</w:t>
            </w:r>
          </w:p>
        </w:tc>
      </w:tr>
      <w:tr w:rsidR="00265DE7" w:rsidRPr="00265DE7" w14:paraId="0629BCD1" w14:textId="77777777" w:rsidTr="008A3FF1">
        <w:trPr>
          <w:trHeight w:val="79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A760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0FE6B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Zakład Ogólnobudowlany Kazimierz Pakiet Myślibórz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221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AB2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7B6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A54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2 000,00</w:t>
            </w:r>
          </w:p>
        </w:tc>
      </w:tr>
      <w:tr w:rsidR="00265DE7" w:rsidRPr="00265DE7" w14:paraId="4D7DE3CF" w14:textId="77777777" w:rsidTr="008A3FF1">
        <w:trPr>
          <w:trHeight w:val="84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4DBC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BD46D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HYDRO-SERWIS Marek Fijałkowski Myślibórz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3D1A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F0AD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FBB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26F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1 500,00</w:t>
            </w:r>
          </w:p>
        </w:tc>
      </w:tr>
      <w:tr w:rsidR="00265DE7" w:rsidRPr="00265DE7" w14:paraId="411C398B" w14:textId="77777777" w:rsidTr="008A3FF1">
        <w:trPr>
          <w:trHeight w:val="69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6A91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A2BDF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 xml:space="preserve">Przedsiębiorstwo Wodociągów i Kanalizacji </w:t>
            </w:r>
            <w:proofErr w:type="spellStart"/>
            <w:r w:rsidRPr="00265DE7">
              <w:rPr>
                <w:rFonts w:ascii="Arial" w:hAnsi="Arial" w:cs="Arial"/>
              </w:rPr>
              <w:t>Sp.z</w:t>
            </w:r>
            <w:proofErr w:type="spellEnd"/>
            <w:r w:rsidRPr="00265DE7">
              <w:rPr>
                <w:rFonts w:ascii="Arial" w:hAnsi="Arial" w:cs="Arial"/>
              </w:rPr>
              <w:t xml:space="preserve"> o.o.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D2C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5 280,00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915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15F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90A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5 280,00</w:t>
            </w:r>
          </w:p>
        </w:tc>
      </w:tr>
      <w:tr w:rsidR="00265DE7" w:rsidRPr="00265DE7" w14:paraId="66680B17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6727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A4551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"WATEX" Sp. z o.o.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21E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4 000,00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369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337D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21F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4 000,00</w:t>
            </w:r>
          </w:p>
        </w:tc>
      </w:tr>
      <w:tr w:rsidR="00265DE7" w:rsidRPr="00265DE7" w14:paraId="626FC14F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6AD1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49843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"FRAME PACK" SZALAST KAMIL PAPROCKI REMIGIUSZ SPÓŁKA CYWILNA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0EF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15 856,00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F92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D63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94C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15 856,00</w:t>
            </w:r>
          </w:p>
        </w:tc>
      </w:tr>
      <w:tr w:rsidR="00265DE7" w:rsidRPr="00265DE7" w14:paraId="5908CAFB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D421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1ED6C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Grzegorz Łoś Zakład Handlowo-Usługowy TRANZBET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36C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60E2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7EC3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F5AD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14 000,00</w:t>
            </w:r>
          </w:p>
        </w:tc>
      </w:tr>
      <w:tr w:rsidR="00265DE7" w:rsidRPr="00265DE7" w14:paraId="4BF99776" w14:textId="77777777" w:rsidTr="008A3FF1">
        <w:trPr>
          <w:trHeight w:val="76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F6EB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07941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ZAKŁAD USŁUG WIELOBRANŻOWYCH "JUREK" JADWIGA SUFISZ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6AF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10 960,00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299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92D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8F3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10 960,00</w:t>
            </w:r>
          </w:p>
        </w:tc>
      </w:tr>
      <w:tr w:rsidR="00265DE7" w:rsidRPr="00265DE7" w14:paraId="54A3BF4C" w14:textId="77777777" w:rsidTr="008A3FF1">
        <w:trPr>
          <w:trHeight w:val="73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5937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F7A89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ZAKŁAD DRZEWNY "IRCHA" Sp. z o.o.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8E4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6 400,00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B9B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1C0D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98A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6 400,00</w:t>
            </w:r>
          </w:p>
        </w:tc>
      </w:tr>
      <w:tr w:rsidR="00265DE7" w:rsidRPr="00265DE7" w14:paraId="612EECE5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A505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D858F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ZAKŁAD PRODUKCJI DRZEWNEJ "KAMI" M.KRAJNIAK, R.ŁASZCZ SPÓŁKA JAWNA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9A97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960,00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28523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6E31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A2E4C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960,00</w:t>
            </w:r>
          </w:p>
        </w:tc>
      </w:tr>
      <w:tr w:rsidR="00265DE7" w:rsidRPr="00265DE7" w14:paraId="1C2BD8FC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0826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C81E2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PHU METAL-SERW SPÓŁKA Z OGRANICZONĄ ODPOWIEDZIALNOŚCIĄ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7A0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 xml:space="preserve">22 800,00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C1A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EC5A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F38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22 800,00</w:t>
            </w:r>
          </w:p>
        </w:tc>
      </w:tr>
      <w:tr w:rsidR="00265DE7" w:rsidRPr="00265DE7" w14:paraId="40F56449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00B4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7EC55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 xml:space="preserve">P.H.U.  "PANDA" Stefania i Henryk Kozyra - </w:t>
            </w:r>
            <w:proofErr w:type="spellStart"/>
            <w:r w:rsidRPr="00265DE7">
              <w:rPr>
                <w:rFonts w:ascii="Arial" w:hAnsi="Arial" w:cs="Arial"/>
              </w:rPr>
              <w:t>SpóŁka</w:t>
            </w:r>
            <w:proofErr w:type="spellEnd"/>
            <w:r w:rsidRPr="00265DE7">
              <w:rPr>
                <w:rFonts w:ascii="Arial" w:hAnsi="Arial" w:cs="Arial"/>
              </w:rPr>
              <w:t xml:space="preserve"> Jawna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44C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7 200,00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8692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67AE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537A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7 200,00</w:t>
            </w:r>
          </w:p>
        </w:tc>
      </w:tr>
      <w:tr w:rsidR="00265DE7" w:rsidRPr="00265DE7" w14:paraId="294D5AEF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0CC1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6FF7C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 xml:space="preserve">STAŃCZAK-BUD Karol Stańczak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1ACE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13B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681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352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3 500,00</w:t>
            </w:r>
          </w:p>
        </w:tc>
      </w:tr>
      <w:tr w:rsidR="00265DE7" w:rsidRPr="00265DE7" w14:paraId="7D2B9EE9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5207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589CB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5DE7">
              <w:rPr>
                <w:rFonts w:ascii="Arial" w:hAnsi="Arial" w:cs="Arial"/>
              </w:rPr>
              <w:t>Sufisz</w:t>
            </w:r>
            <w:proofErr w:type="spellEnd"/>
            <w:r w:rsidRPr="00265DE7">
              <w:rPr>
                <w:rFonts w:ascii="Arial" w:hAnsi="Arial" w:cs="Arial"/>
              </w:rPr>
              <w:t xml:space="preserve"> Paweł Zakład Usług Leśnych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13E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23 920,00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5E2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E51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79A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19 600,00</w:t>
            </w:r>
          </w:p>
        </w:tc>
      </w:tr>
      <w:tr w:rsidR="00265DE7" w:rsidRPr="00265DE7" w14:paraId="580223D6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5259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FE3FD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ZAKŁAD USŁUG LEŚNYCH  ALEKSANDRA GWIT Klepin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61E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10 600,00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05E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822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0F2E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10 600,00</w:t>
            </w:r>
          </w:p>
        </w:tc>
      </w:tr>
      <w:tr w:rsidR="00265DE7" w:rsidRPr="00265DE7" w14:paraId="7600743E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B78F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FDB96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BEAUTY ROOM PAULINA ŻÓŁKIEWICZ Myślibórz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063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14 600,00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895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6C8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7CA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4 300,00</w:t>
            </w:r>
          </w:p>
        </w:tc>
      </w:tr>
      <w:tr w:rsidR="00265DE7" w:rsidRPr="00265DE7" w14:paraId="131ECF66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7878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25681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BEAUTY ROOM PAULINA MAŚLANKA Myślibórz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7492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14 600,00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D97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38B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6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4 300,00</w:t>
            </w:r>
          </w:p>
        </w:tc>
      </w:tr>
      <w:tr w:rsidR="00265DE7" w:rsidRPr="00265DE7" w14:paraId="52DA3FAE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38D3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BB60B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 xml:space="preserve">Biuro Rachunkowe Joanna </w:t>
            </w:r>
            <w:proofErr w:type="spellStart"/>
            <w:r w:rsidRPr="00265DE7">
              <w:rPr>
                <w:rFonts w:ascii="Arial" w:hAnsi="Arial" w:cs="Arial"/>
              </w:rPr>
              <w:t>Dupla</w:t>
            </w:r>
            <w:proofErr w:type="spellEnd"/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911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5 930,00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426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A267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3E5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5 930,00</w:t>
            </w:r>
          </w:p>
        </w:tc>
      </w:tr>
      <w:tr w:rsidR="00265DE7" w:rsidRPr="00265DE7" w14:paraId="1602AFCB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CE08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1B7E2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Przedsiębiorstwo Usług Komunalnych Sp. z o.o. w Dębnie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550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9 608,00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FE8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6D2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C23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9 608,00</w:t>
            </w:r>
          </w:p>
        </w:tc>
      </w:tr>
      <w:tr w:rsidR="00265DE7" w:rsidRPr="00265DE7" w14:paraId="2E26B3B2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C33C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48906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KAMILAS KAMIL MIĘTKIEWICZ Kierzków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75C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12 600,00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6B2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9E3E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6E6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12 600,00</w:t>
            </w:r>
          </w:p>
        </w:tc>
      </w:tr>
      <w:tr w:rsidR="00265DE7" w:rsidRPr="00265DE7" w14:paraId="48C06E66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8FAE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CBBC9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 xml:space="preserve">Krzysztof </w:t>
            </w:r>
            <w:proofErr w:type="spellStart"/>
            <w:r w:rsidRPr="00265DE7">
              <w:rPr>
                <w:rFonts w:ascii="Arial" w:hAnsi="Arial" w:cs="Arial"/>
              </w:rPr>
              <w:t>Wlaź</w:t>
            </w:r>
            <w:proofErr w:type="spellEnd"/>
            <w:r w:rsidRPr="00265DE7">
              <w:rPr>
                <w:rFonts w:ascii="Arial" w:hAnsi="Arial" w:cs="Arial"/>
              </w:rPr>
              <w:t xml:space="preserve"> USŁUGI LEŚNE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E2FD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3 120,00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DD0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21B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45B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3 120,00</w:t>
            </w:r>
          </w:p>
        </w:tc>
      </w:tr>
      <w:tr w:rsidR="00265DE7" w:rsidRPr="00265DE7" w14:paraId="4685B173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80EA2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60C94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 xml:space="preserve">Gabinet Kosmetyczny Dorota </w:t>
            </w:r>
            <w:proofErr w:type="spellStart"/>
            <w:r w:rsidRPr="00265DE7">
              <w:rPr>
                <w:rFonts w:ascii="Arial" w:hAnsi="Arial" w:cs="Arial"/>
              </w:rPr>
              <w:t>Lisecka</w:t>
            </w:r>
            <w:proofErr w:type="spellEnd"/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7EA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B44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831A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5ED3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12 450,00</w:t>
            </w:r>
          </w:p>
        </w:tc>
      </w:tr>
      <w:tr w:rsidR="00265DE7" w:rsidRPr="00265DE7" w14:paraId="7A4CF549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558BB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9AA25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ZAKŁAD ŚLUSARSKI ANDRZEJ BARTNICKI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075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24 700,00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DE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56F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C9A2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10 320,00</w:t>
            </w:r>
          </w:p>
        </w:tc>
      </w:tr>
      <w:tr w:rsidR="00265DE7" w:rsidRPr="00265DE7" w14:paraId="1A80DE29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ADC84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AB38F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STUDIO URODY "BE BEAUTY" URSZULA NOGALSKA-WIEPRZOWSKA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355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9 800,00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190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E8A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109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8 820,00</w:t>
            </w:r>
          </w:p>
        </w:tc>
      </w:tr>
      <w:tr w:rsidR="00265DE7" w:rsidRPr="00265DE7" w14:paraId="1AE70418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778D3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31DC1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Powiatowy Inspektorat Nadzoru Budowlanego Myślibórz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4C8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525,00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BC7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71F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5FE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525,00</w:t>
            </w:r>
          </w:p>
        </w:tc>
      </w:tr>
      <w:tr w:rsidR="00265DE7" w:rsidRPr="00265DE7" w14:paraId="490C585B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4DFE4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DF922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AGATA WERENS Barlinek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55E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925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32AD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089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22 500,00</w:t>
            </w:r>
          </w:p>
        </w:tc>
      </w:tr>
      <w:tr w:rsidR="00265DE7" w:rsidRPr="00265DE7" w14:paraId="4A663EFF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66A2E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45FB9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Długosz Andrzej EKO ANWA Przedsiębiorstwo Wielobranżowe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FD2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5 202,01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46F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072F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EDB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5 200,00</w:t>
            </w:r>
          </w:p>
        </w:tc>
      </w:tr>
      <w:tr w:rsidR="00265DE7" w:rsidRPr="00265DE7" w14:paraId="62360D07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B901B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442FC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POWIAT MYŚLIBORSKI Wydział Dróg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9BF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1 440,00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DAC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DBBF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A4E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1 440,00</w:t>
            </w:r>
          </w:p>
        </w:tc>
      </w:tr>
      <w:tr w:rsidR="00265DE7" w:rsidRPr="00265DE7" w14:paraId="050A7E04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C0F3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D0A56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"Pracownia Urody"- Gabinet Kosmetyczny Jolanta Ostrowska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59D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435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C10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90D2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14 000,00</w:t>
            </w:r>
          </w:p>
        </w:tc>
      </w:tr>
      <w:tr w:rsidR="00265DE7" w:rsidRPr="00265DE7" w14:paraId="1877CB6B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11BFE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EBD67D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Kamieniarstwo "</w:t>
            </w:r>
            <w:proofErr w:type="spellStart"/>
            <w:r w:rsidRPr="00265DE7">
              <w:rPr>
                <w:rFonts w:ascii="Arial" w:hAnsi="Arial" w:cs="Arial"/>
              </w:rPr>
              <w:t>Meisinger</w:t>
            </w:r>
            <w:proofErr w:type="spellEnd"/>
            <w:r w:rsidRPr="00265DE7">
              <w:rPr>
                <w:rFonts w:ascii="Arial" w:hAnsi="Arial" w:cs="Arial"/>
              </w:rPr>
              <w:t xml:space="preserve">" Grzegorz </w:t>
            </w:r>
            <w:proofErr w:type="spellStart"/>
            <w:r w:rsidRPr="00265DE7">
              <w:rPr>
                <w:rFonts w:ascii="Arial" w:hAnsi="Arial" w:cs="Arial"/>
              </w:rPr>
              <w:t>Meisinger</w:t>
            </w:r>
            <w:proofErr w:type="spellEnd"/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2C9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52A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EBA8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334D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6 900,00</w:t>
            </w:r>
          </w:p>
        </w:tc>
      </w:tr>
      <w:tr w:rsidR="00265DE7" w:rsidRPr="00265DE7" w14:paraId="3A9499D7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956C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829FF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LUX-TRANS KAMIL KACZMARCZYK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0CB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32E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95C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75D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10 050,00</w:t>
            </w:r>
          </w:p>
        </w:tc>
      </w:tr>
      <w:tr w:rsidR="00265DE7" w:rsidRPr="00265DE7" w14:paraId="7B2CE20F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E93AF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4A4D4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 xml:space="preserve">Indywidualna Praktyka Pielęgniarska Aneta </w:t>
            </w:r>
            <w:proofErr w:type="spellStart"/>
            <w:r w:rsidRPr="00265DE7">
              <w:rPr>
                <w:rFonts w:ascii="Arial" w:hAnsi="Arial" w:cs="Arial"/>
              </w:rPr>
              <w:t>Downarowicz</w:t>
            </w:r>
            <w:proofErr w:type="spellEnd"/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FD0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24 920,00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EA1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4435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D89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20 920,00</w:t>
            </w:r>
          </w:p>
        </w:tc>
      </w:tr>
      <w:tr w:rsidR="00265DE7" w:rsidRPr="00265DE7" w14:paraId="16ED0F15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450D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AB0E8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Transport Ciężarowy Antonina Falkowska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7C1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2 436,00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4C1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1569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B95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2 436,00</w:t>
            </w:r>
          </w:p>
        </w:tc>
      </w:tr>
      <w:tr w:rsidR="00265DE7" w:rsidRPr="00265DE7" w14:paraId="33BCBDF5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4F67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AF3C9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Stowarzyszenie Pomocy Niepełnosprawnym BRATEK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7043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991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131D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27C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9 000,00</w:t>
            </w:r>
          </w:p>
        </w:tc>
      </w:tr>
      <w:tr w:rsidR="00265DE7" w:rsidRPr="00265DE7" w14:paraId="6594C9EC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0308D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E3752D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NOWY MŁYN Dorota Rybińska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252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036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DF212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59F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</w:rPr>
              <w:t>25 000,00</w:t>
            </w:r>
          </w:p>
        </w:tc>
      </w:tr>
      <w:tr w:rsidR="00265DE7" w:rsidRPr="00265DE7" w14:paraId="5D63DA20" w14:textId="77777777" w:rsidTr="008A3FF1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577A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hAnsi="Arial" w:cs="Arial"/>
              </w:rPr>
              <w:t>37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F96A6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65DE7">
              <w:rPr>
                <w:rFonts w:ascii="Arial" w:hAnsi="Arial" w:cs="Arial"/>
              </w:rPr>
              <w:t xml:space="preserve">Paweł </w:t>
            </w:r>
            <w:proofErr w:type="spellStart"/>
            <w:r w:rsidRPr="00265DE7">
              <w:rPr>
                <w:rFonts w:ascii="Arial" w:hAnsi="Arial" w:cs="Arial"/>
              </w:rPr>
              <w:t>Kwapis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220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65DE7">
              <w:rPr>
                <w:rFonts w:ascii="Arial" w:hAnsi="Arial" w:cs="Arial"/>
              </w:rPr>
              <w:t>16 950,00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BB4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65DE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ED2D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65DE7">
              <w:rPr>
                <w:rFonts w:ascii="Arial" w:hAnsi="Arial" w:cs="Arial"/>
              </w:rPr>
              <w:t>7 207,00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D082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265DE7">
              <w:rPr>
                <w:rFonts w:ascii="Arial" w:hAnsi="Arial" w:cs="Arial"/>
              </w:rPr>
              <w:t>9 743,00</w:t>
            </w:r>
          </w:p>
        </w:tc>
      </w:tr>
    </w:tbl>
    <w:p w14:paraId="41E7902F" w14:textId="77777777" w:rsidR="00265DE7" w:rsidRPr="00265DE7" w:rsidRDefault="00265DE7" w:rsidP="00265DE7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t>Ponieważ Krajowy Fundusz Szkoleniowy wśród pracodawców cieszył się bardzo dużym zainteresowaniem, złożono do Ministerstwa Rodziny, Pracy i Polityki Społecznej wniosek o przyznanie dodatkowych środków z rezerwy KFS. Otrzymano kwotę 150 000,00zł., którą można będzie przeznaczyć tylko na sfinansowanie tych wniosków, które będą się wpisywały w „Priorytety Rady Rynku Pracy wydatkowania środków rezerwy KFS w 2020 r. tj.:</w:t>
      </w:r>
    </w:p>
    <w:p w14:paraId="6B933F53" w14:textId="77777777" w:rsidR="00265DE7" w:rsidRPr="00265DE7" w:rsidRDefault="00265DE7" w:rsidP="00265DE7">
      <w:pPr>
        <w:numPr>
          <w:ilvl w:val="0"/>
          <w:numId w:val="47"/>
        </w:numPr>
        <w:spacing w:before="12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65DE7">
        <w:rPr>
          <w:rFonts w:ascii="Arial" w:hAnsi="Arial" w:cs="Arial"/>
          <w:b/>
          <w:sz w:val="24"/>
          <w:szCs w:val="24"/>
        </w:rPr>
        <w:t xml:space="preserve">wsparcie kształcenia ustawicznego osób z orzeczonym stopniem niepełnosprawności </w:t>
      </w:r>
      <w:r w:rsidRPr="00265DE7">
        <w:rPr>
          <w:rFonts w:ascii="Arial" w:hAnsi="Arial" w:cs="Arial"/>
          <w:i/>
          <w:sz w:val="24"/>
          <w:szCs w:val="24"/>
        </w:rPr>
        <w:t>Wnioskodawca składający wniosek o środki w ramach powyższego priorytetu powinien udowodnić  posiadanie przez kandydata na szkolenie orzeczenia o niepełnosprawności (przedstawić orzeczenie o niepełnosprawności kandydata na szkolenie bądź oświadczenie o posiadaniu takiego orzeczenia).</w:t>
      </w:r>
    </w:p>
    <w:p w14:paraId="0AF154B5" w14:textId="77777777" w:rsidR="00265DE7" w:rsidRPr="00265DE7" w:rsidRDefault="00265DE7" w:rsidP="00265DE7">
      <w:pPr>
        <w:numPr>
          <w:ilvl w:val="0"/>
          <w:numId w:val="47"/>
        </w:numPr>
        <w:spacing w:before="120" w:after="100" w:afterAutospacing="1" w:line="240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265DE7">
        <w:rPr>
          <w:rFonts w:ascii="Arial" w:hAnsi="Arial" w:cs="Arial"/>
          <w:b/>
          <w:sz w:val="24"/>
          <w:szCs w:val="24"/>
        </w:rPr>
        <w:t xml:space="preserve">wsparcie w nabywaniu kompetencji cyfrowych </w:t>
      </w:r>
      <w:r w:rsidRPr="00265DE7">
        <w:rPr>
          <w:rFonts w:ascii="Arial" w:hAnsi="Arial" w:cs="Arial"/>
          <w:i/>
          <w:sz w:val="24"/>
          <w:szCs w:val="24"/>
        </w:rPr>
        <w:t>Wnioskodawca, powinien</w:t>
      </w:r>
      <w:r w:rsidRPr="00265DE7">
        <w:rPr>
          <w:rFonts w:ascii="Arial" w:hAnsi="Arial" w:cs="Arial"/>
          <w:sz w:val="24"/>
          <w:szCs w:val="24"/>
        </w:rPr>
        <w:t xml:space="preserve"> </w:t>
      </w:r>
      <w:r w:rsidRPr="00265DE7">
        <w:rPr>
          <w:rFonts w:ascii="Arial" w:hAnsi="Arial" w:cs="Arial"/>
          <w:i/>
          <w:sz w:val="24"/>
          <w:szCs w:val="24"/>
        </w:rPr>
        <w:t xml:space="preserve">wykazać, że wnioskowane szkolenia pomogą zniwelować lub zapobiec powstawaniu luk czy braków w kompetencjach cyfrowych pracowników i pracodawcy oraz nabyte konkretne umiejętności cyfrowe powiązane będą z pracą wykonywaną przez osobę kierowaną na szkolenie. </w:t>
      </w:r>
    </w:p>
    <w:p w14:paraId="674B597A" w14:textId="77777777" w:rsidR="00265DE7" w:rsidRPr="00265DE7" w:rsidRDefault="00265DE7" w:rsidP="00265DE7">
      <w:pPr>
        <w:numPr>
          <w:ilvl w:val="0"/>
          <w:numId w:val="47"/>
        </w:numPr>
        <w:spacing w:before="120" w:after="100" w:afterAutospacing="1" w:line="240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265DE7">
        <w:rPr>
          <w:rFonts w:ascii="Arial" w:hAnsi="Arial" w:cs="Arial"/>
          <w:b/>
          <w:sz w:val="24"/>
          <w:szCs w:val="24"/>
        </w:rPr>
        <w:t xml:space="preserve">wsparcie kształcenia ustawicznego pracowników Centrów Integracji Społecznej, Klubów Integracji Społecznej, Warsztatów Terapii Zajęciowej; </w:t>
      </w:r>
      <w:r w:rsidRPr="00265DE7">
        <w:rPr>
          <w:rFonts w:ascii="Arial" w:hAnsi="Arial" w:cs="Arial"/>
          <w:i/>
          <w:sz w:val="24"/>
          <w:szCs w:val="24"/>
        </w:rPr>
        <w:t>W ramach tego priorytetu wspierani będą pracownicy Centrów Integracji Społecznej (CIS), Klubów Integracji Społecznej (KIS), Warsztatów Terapii Zajęciowej (WTZ);</w:t>
      </w:r>
    </w:p>
    <w:p w14:paraId="50B4803A" w14:textId="77777777" w:rsidR="00265DE7" w:rsidRPr="00265DE7" w:rsidRDefault="00265DE7" w:rsidP="00265DE7">
      <w:pPr>
        <w:numPr>
          <w:ilvl w:val="0"/>
          <w:numId w:val="47"/>
        </w:numPr>
        <w:spacing w:before="120" w:after="0" w:line="240" w:lineRule="auto"/>
        <w:ind w:firstLine="0"/>
        <w:jc w:val="both"/>
        <w:rPr>
          <w:rFonts w:ascii="Arial" w:hAnsi="Arial" w:cs="Arial"/>
          <w:i/>
          <w:sz w:val="24"/>
          <w:szCs w:val="24"/>
          <w:lang w:val="x-none"/>
        </w:rPr>
      </w:pPr>
      <w:r w:rsidRPr="00265DE7">
        <w:rPr>
          <w:rFonts w:ascii="Arial" w:hAnsi="Arial" w:cs="Arial"/>
          <w:b/>
          <w:sz w:val="24"/>
          <w:szCs w:val="24"/>
          <w:lang w:val="x-none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 w:rsidRPr="00265DE7">
        <w:rPr>
          <w:rFonts w:ascii="Arial" w:hAnsi="Arial" w:cs="Arial"/>
          <w:sz w:val="24"/>
          <w:szCs w:val="24"/>
          <w:lang w:val="x-none"/>
        </w:rPr>
        <w:t>.</w:t>
      </w:r>
      <w:r w:rsidRPr="00265DE7">
        <w:rPr>
          <w:rFonts w:ascii="Arial" w:hAnsi="Arial" w:cs="Arial"/>
          <w:sz w:val="24"/>
          <w:szCs w:val="24"/>
        </w:rPr>
        <w:t xml:space="preserve"> </w:t>
      </w:r>
      <w:r w:rsidRPr="00265DE7">
        <w:rPr>
          <w:rFonts w:ascii="Arial" w:hAnsi="Arial" w:cs="Arial"/>
          <w:i/>
          <w:sz w:val="24"/>
          <w:szCs w:val="24"/>
          <w:lang w:val="x-none"/>
        </w:rPr>
        <w:t xml:space="preserve">Priorytet ten promuje działania wobec osób pracujących </w:t>
      </w:r>
      <w:r w:rsidRPr="00265DE7">
        <w:rPr>
          <w:rFonts w:ascii="Arial" w:hAnsi="Arial" w:cs="Arial"/>
          <w:i/>
          <w:sz w:val="24"/>
          <w:szCs w:val="24"/>
        </w:rPr>
        <w:t>w </w:t>
      </w:r>
      <w:r w:rsidRPr="00265DE7">
        <w:rPr>
          <w:rFonts w:ascii="Arial" w:hAnsi="Arial" w:cs="Arial"/>
          <w:i/>
          <w:sz w:val="24"/>
          <w:szCs w:val="24"/>
          <w:lang w:val="x-none"/>
        </w:rPr>
        <w:t xml:space="preserve"> warunkach niszczących zdrowie i w szczególności powinien objąć osoby, które nie mają prawa do emerytury pomostowej</w:t>
      </w:r>
      <w:r w:rsidRPr="00265DE7">
        <w:rPr>
          <w:rFonts w:ascii="Arial" w:hAnsi="Arial" w:cs="Arial"/>
          <w:i/>
          <w:sz w:val="24"/>
          <w:szCs w:val="24"/>
        </w:rPr>
        <w:t>.</w:t>
      </w:r>
      <w:r w:rsidRPr="00265DE7">
        <w:rPr>
          <w:rFonts w:ascii="Arial" w:hAnsi="Arial" w:cs="Arial"/>
          <w:i/>
          <w:sz w:val="24"/>
          <w:szCs w:val="24"/>
          <w:lang w:val="x-none"/>
        </w:rPr>
        <w:t xml:space="preserve">Wykaz prac w szczególnych warunkach stanowi załącznik nr 1, a prac o szczególnym charakterze - załącznik nr 2 do ustawy z dnia 19 grudnia 2008 roku </w:t>
      </w:r>
      <w:r w:rsidRPr="00265DE7">
        <w:rPr>
          <w:rFonts w:ascii="Arial" w:hAnsi="Arial" w:cs="Arial"/>
          <w:i/>
          <w:iCs/>
          <w:sz w:val="24"/>
          <w:szCs w:val="24"/>
          <w:lang w:val="x-none"/>
        </w:rPr>
        <w:t xml:space="preserve">o emeryturach pomostowych </w:t>
      </w:r>
      <w:r w:rsidRPr="00265DE7">
        <w:rPr>
          <w:rFonts w:ascii="Arial" w:hAnsi="Arial" w:cs="Arial"/>
          <w:i/>
          <w:sz w:val="24"/>
          <w:szCs w:val="24"/>
          <w:lang w:val="x-none"/>
        </w:rPr>
        <w:t>(Dz. U. z 2008 Nr 237, poz. 1656</w:t>
      </w:r>
      <w:r w:rsidRPr="00265DE7">
        <w:rPr>
          <w:rFonts w:ascii="Arial" w:hAnsi="Arial" w:cs="Arial"/>
          <w:i/>
          <w:sz w:val="24"/>
          <w:szCs w:val="24"/>
        </w:rPr>
        <w:t xml:space="preserve"> ze</w:t>
      </w:r>
      <w:r w:rsidRPr="00265DE7">
        <w:rPr>
          <w:rFonts w:ascii="Arial" w:hAnsi="Arial" w:cs="Arial"/>
          <w:i/>
          <w:sz w:val="24"/>
          <w:szCs w:val="24"/>
          <w:lang w:val="x-none"/>
        </w:rPr>
        <w:t xml:space="preserve"> zm.</w:t>
      </w:r>
      <w:r w:rsidRPr="00265DE7">
        <w:rPr>
          <w:rFonts w:ascii="Arial" w:hAnsi="Arial" w:cs="Arial"/>
          <w:i/>
          <w:sz w:val="24"/>
          <w:szCs w:val="24"/>
        </w:rPr>
        <w:t>);</w:t>
      </w:r>
    </w:p>
    <w:p w14:paraId="37A801EB" w14:textId="77777777" w:rsidR="00265DE7" w:rsidRPr="00265DE7" w:rsidRDefault="00265DE7" w:rsidP="00265DE7">
      <w:pPr>
        <w:numPr>
          <w:ilvl w:val="0"/>
          <w:numId w:val="47"/>
        </w:numPr>
        <w:spacing w:before="120" w:after="0" w:line="240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265DE7">
        <w:rPr>
          <w:rFonts w:ascii="Arial" w:hAnsi="Arial" w:cs="Arial"/>
          <w:b/>
          <w:bCs/>
          <w:sz w:val="24"/>
          <w:szCs w:val="24"/>
        </w:rPr>
        <w:t>wsparcie kształcenia ustawicznego osób zatrudnionych u pracodawców, którzy w latach 2017 – 2019 i w 2020 nie korzystali ze środków Krajowego Funduszu Szkoleniowego.</w:t>
      </w:r>
    </w:p>
    <w:p w14:paraId="435E6DD6" w14:textId="77777777" w:rsidR="00265DE7" w:rsidRPr="00265DE7" w:rsidRDefault="00265DE7" w:rsidP="00265DE7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65DE7">
        <w:rPr>
          <w:rFonts w:ascii="Arial" w:hAnsi="Arial" w:cs="Arial"/>
          <w:b/>
          <w:sz w:val="24"/>
          <w:szCs w:val="24"/>
        </w:rPr>
        <w:t xml:space="preserve">O dofinansowanie powyższych działań może wystąpić pracodawca, który zatrudnia, co najmniej jednego pracownika w pełnym wymiarze czasu pracy, przez okres minimum 3 miesięcy przed data złożenia wniosku. </w:t>
      </w:r>
      <w:r w:rsidRPr="00265DE7">
        <w:rPr>
          <w:rFonts w:ascii="Arial" w:hAnsi="Arial" w:cs="Arial"/>
          <w:sz w:val="24"/>
          <w:szCs w:val="24"/>
        </w:rPr>
        <w:t>Zgodnie z art. 2 Kodeksu pracy, za pracownika uznaje się osobę zatrudnioną na podstawie umowy o pracę, powołania, wyboru, mianowania lub spółdzielczej umowy o pracę.</w:t>
      </w:r>
    </w:p>
    <w:p w14:paraId="63DB51D4" w14:textId="77777777" w:rsidR="008A4CAF" w:rsidRDefault="008A4CA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18A87FF0" w14:textId="1F7EF074" w:rsidR="00265DE7" w:rsidRPr="00265DE7" w:rsidRDefault="00265DE7" w:rsidP="00265DE7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sz w:val="24"/>
          <w:szCs w:val="24"/>
        </w:rPr>
        <w:lastRenderedPageBreak/>
        <w:t>Tabela. Wykaz pracodawców, z którymi zawarto umowy o dofinansowanie kosztów kształcenia ustawicznego w ramach rezerwy KFS*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870"/>
        <w:gridCol w:w="1341"/>
        <w:gridCol w:w="730"/>
        <w:gridCol w:w="1801"/>
        <w:gridCol w:w="1802"/>
      </w:tblGrid>
      <w:tr w:rsidR="00265DE7" w:rsidRPr="00265DE7" w14:paraId="48A79149" w14:textId="77777777" w:rsidTr="008A3FF1">
        <w:trPr>
          <w:trHeight w:val="930"/>
          <w:tblHeader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40E1D2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B2401A4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5FCDF0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wnioskowana</w:t>
            </w:r>
          </w:p>
        </w:tc>
        <w:tc>
          <w:tcPr>
            <w:tcW w:w="405" w:type="pct"/>
            <w:tcBorders>
              <w:top w:val="single" w:sz="8" w:space="0" w:color="666699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6C5677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liczba osób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C3DEAD2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wkładu własnego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666117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przyznana</w:t>
            </w:r>
          </w:p>
        </w:tc>
      </w:tr>
      <w:tr w:rsidR="00265DE7" w:rsidRPr="00265DE7" w14:paraId="36E83A18" w14:textId="77777777" w:rsidTr="008A3FF1">
        <w:trPr>
          <w:trHeight w:val="74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86DE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5D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BDB52" w14:textId="77777777" w:rsidR="00265DE7" w:rsidRPr="00265DE7" w:rsidRDefault="00265DE7" w:rsidP="008A3FF1">
            <w:pPr>
              <w:rPr>
                <w:rFonts w:ascii="Arial" w:eastAsiaTheme="minorHAnsi" w:hAnsi="Arial" w:cs="Arial"/>
                <w:lang w:eastAsia="en-US"/>
              </w:rPr>
            </w:pPr>
            <w:r w:rsidRPr="00265DE7">
              <w:rPr>
                <w:rFonts w:ascii="Arial" w:hAnsi="Arial" w:cs="Arial"/>
              </w:rPr>
              <w:t>STOWARZYSZENIE  "WABAR"  W BARLINKU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CF79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5DE7">
              <w:rPr>
                <w:rFonts w:ascii="Arial" w:hAnsi="Arial" w:cs="Arial"/>
              </w:rPr>
              <w:t>9 900,00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4A5F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EA44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FEAE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9 900,00</w:t>
            </w:r>
          </w:p>
        </w:tc>
      </w:tr>
      <w:tr w:rsidR="00265DE7" w:rsidRPr="00265DE7" w14:paraId="29167F45" w14:textId="77777777" w:rsidTr="008A3FF1">
        <w:trPr>
          <w:trHeight w:val="795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7F51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5FCAD" w14:textId="77777777" w:rsidR="00265DE7" w:rsidRPr="00265DE7" w:rsidRDefault="00265DE7" w:rsidP="008A3F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5DE7">
              <w:rPr>
                <w:rFonts w:ascii="Arial" w:hAnsi="Arial" w:cs="Arial"/>
              </w:rPr>
              <w:t>SEBASTIAN OWCZARZ Barlinek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3FCF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5DE7">
              <w:rPr>
                <w:rFonts w:ascii="Arial" w:hAnsi="Arial" w:cs="Arial"/>
              </w:rPr>
              <w:t>22 300,00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9C32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2C9D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6605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65DE7">
              <w:rPr>
                <w:rFonts w:ascii="Arial" w:hAnsi="Arial" w:cs="Arial"/>
              </w:rPr>
              <w:t>22 300,00</w:t>
            </w:r>
          </w:p>
        </w:tc>
      </w:tr>
      <w:tr w:rsidR="00265DE7" w:rsidRPr="00265DE7" w14:paraId="153F16F6" w14:textId="77777777" w:rsidTr="008A3FF1">
        <w:trPr>
          <w:trHeight w:val="84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4F68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C44B7" w14:textId="77777777" w:rsidR="00265DE7" w:rsidRPr="00265DE7" w:rsidRDefault="00265DE7" w:rsidP="008A3FF1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265DE7">
              <w:rPr>
                <w:rFonts w:ascii="Arial" w:hAnsi="Arial" w:cs="Arial"/>
                <w:lang w:val="en-US"/>
              </w:rPr>
              <w:t xml:space="preserve">INT. PRODUCTION JCS Sp. z o.o. </w:t>
            </w:r>
            <w:proofErr w:type="spellStart"/>
            <w:r w:rsidRPr="00265DE7">
              <w:rPr>
                <w:rFonts w:ascii="Arial" w:hAnsi="Arial" w:cs="Arial"/>
                <w:lang w:val="en-US"/>
              </w:rPr>
              <w:t>Barlinek</w:t>
            </w:r>
            <w:proofErr w:type="spellEnd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496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5DE7">
              <w:rPr>
                <w:rFonts w:ascii="Arial" w:hAnsi="Arial" w:cs="Arial"/>
              </w:rPr>
              <w:t>24 400,00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52F7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5C40B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6 100,00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AC90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65DE7">
              <w:rPr>
                <w:rFonts w:ascii="Arial" w:hAnsi="Arial" w:cs="Arial"/>
              </w:rPr>
              <w:t>24 400,00</w:t>
            </w:r>
          </w:p>
        </w:tc>
      </w:tr>
      <w:tr w:rsidR="00265DE7" w:rsidRPr="00265DE7" w14:paraId="268E1BC7" w14:textId="77777777" w:rsidTr="008A3FF1">
        <w:trPr>
          <w:trHeight w:val="69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9E94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06AFC" w14:textId="77777777" w:rsidR="00265DE7" w:rsidRPr="00265DE7" w:rsidRDefault="00265DE7" w:rsidP="008A3FF1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265DE7">
              <w:rPr>
                <w:rFonts w:ascii="Arial" w:hAnsi="Arial" w:cs="Arial"/>
                <w:lang w:val="en-US"/>
              </w:rPr>
              <w:t xml:space="preserve">BOYS TOYS SPORT </w:t>
            </w:r>
            <w:proofErr w:type="spellStart"/>
            <w:r w:rsidRPr="00265DE7">
              <w:rPr>
                <w:rFonts w:ascii="Arial" w:hAnsi="Arial" w:cs="Arial"/>
                <w:lang w:val="en-US"/>
              </w:rPr>
              <w:t>Dawid</w:t>
            </w:r>
            <w:proofErr w:type="spellEnd"/>
            <w:r w:rsidRPr="00265DE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DE7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65DE7">
              <w:rPr>
                <w:rFonts w:ascii="Arial" w:hAnsi="Arial" w:cs="Arial"/>
                <w:lang w:val="en-US"/>
              </w:rPr>
              <w:t xml:space="preserve"> Adrian </w:t>
            </w:r>
            <w:proofErr w:type="spellStart"/>
            <w:r w:rsidRPr="00265DE7">
              <w:rPr>
                <w:rFonts w:ascii="Arial" w:hAnsi="Arial" w:cs="Arial"/>
                <w:lang w:val="en-US"/>
              </w:rPr>
              <w:t>Zych</w:t>
            </w:r>
            <w:proofErr w:type="spellEnd"/>
            <w:r w:rsidRPr="00265DE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DE7">
              <w:rPr>
                <w:rFonts w:ascii="Arial" w:hAnsi="Arial" w:cs="Arial"/>
                <w:lang w:val="en-US"/>
              </w:rPr>
              <w:t>s.c</w:t>
            </w:r>
            <w:proofErr w:type="spellEnd"/>
            <w:r w:rsidRPr="00265DE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DE7">
              <w:rPr>
                <w:rFonts w:ascii="Arial" w:hAnsi="Arial" w:cs="Arial"/>
                <w:lang w:val="en-US"/>
              </w:rPr>
              <w:t>Barlinek</w:t>
            </w:r>
            <w:proofErr w:type="spellEnd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0981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5DE7">
              <w:rPr>
                <w:rFonts w:ascii="Arial" w:hAnsi="Arial" w:cs="Arial"/>
              </w:rPr>
              <w:t>24 600,00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9066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28087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200,00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B553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65DE7">
              <w:rPr>
                <w:rFonts w:ascii="Arial" w:hAnsi="Arial" w:cs="Arial"/>
              </w:rPr>
              <w:t>24 600,00</w:t>
            </w:r>
          </w:p>
        </w:tc>
      </w:tr>
      <w:tr w:rsidR="00265DE7" w:rsidRPr="00265DE7" w14:paraId="33B2C505" w14:textId="77777777" w:rsidTr="008A3FF1">
        <w:trPr>
          <w:trHeight w:val="72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66FA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75BD0" w14:textId="77777777" w:rsidR="00265DE7" w:rsidRPr="00265DE7" w:rsidRDefault="00265DE7" w:rsidP="008A3F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5DE7">
              <w:rPr>
                <w:rFonts w:ascii="Arial" w:hAnsi="Arial" w:cs="Arial"/>
              </w:rPr>
              <w:t>GOMETAL Paweł Goryński Barlinek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0FFB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5DE7">
              <w:rPr>
                <w:rFonts w:ascii="Arial" w:hAnsi="Arial" w:cs="Arial"/>
              </w:rPr>
              <w:t>23 120,00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ECB8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D3532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5 780,00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9DA6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65DE7">
              <w:rPr>
                <w:rFonts w:ascii="Arial" w:hAnsi="Arial" w:cs="Arial"/>
              </w:rPr>
              <w:t>22 320,00</w:t>
            </w:r>
          </w:p>
        </w:tc>
      </w:tr>
      <w:tr w:rsidR="00265DE7" w:rsidRPr="00265DE7" w14:paraId="26687C89" w14:textId="77777777" w:rsidTr="008A3FF1">
        <w:trPr>
          <w:trHeight w:val="72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10E1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D6D30" w14:textId="77777777" w:rsidR="00265DE7" w:rsidRPr="00265DE7" w:rsidRDefault="00265DE7" w:rsidP="008A3F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5DE7">
              <w:rPr>
                <w:rFonts w:ascii="Arial" w:hAnsi="Arial" w:cs="Arial"/>
              </w:rPr>
              <w:t>Wojciech Zborowski PUH OMEGA Dębno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C88A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5DE7">
              <w:rPr>
                <w:rFonts w:ascii="Arial" w:hAnsi="Arial" w:cs="Arial"/>
              </w:rPr>
              <w:t>20 580,00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4AF2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C0692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F504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65DE7">
              <w:rPr>
                <w:rFonts w:ascii="Arial" w:hAnsi="Arial" w:cs="Arial"/>
              </w:rPr>
              <w:t>16 400,00</w:t>
            </w:r>
          </w:p>
        </w:tc>
      </w:tr>
      <w:tr w:rsidR="00265DE7" w:rsidRPr="00265DE7" w14:paraId="13E793FE" w14:textId="77777777" w:rsidTr="008A3FF1">
        <w:trPr>
          <w:trHeight w:val="72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64B2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9BABC" w14:textId="77777777" w:rsidR="00265DE7" w:rsidRPr="00265DE7" w:rsidRDefault="00265DE7" w:rsidP="008A3F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5DE7">
              <w:rPr>
                <w:rFonts w:ascii="Arial" w:hAnsi="Arial" w:cs="Arial"/>
              </w:rPr>
              <w:t>Julian Mierzwiński  "SKRAW-MET"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8F5E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5DE7">
              <w:rPr>
                <w:rFonts w:ascii="Arial" w:hAnsi="Arial" w:cs="Arial"/>
              </w:rPr>
              <w:t>8 000,00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F785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17239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65DE7">
              <w:rPr>
                <w:rFonts w:ascii="Arial" w:hAnsi="Arial" w:cs="Arial"/>
              </w:rPr>
              <w:t>1 680,00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C46E" w14:textId="77777777" w:rsidR="00265DE7" w:rsidRPr="00265DE7" w:rsidRDefault="00265DE7" w:rsidP="008A3FF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65DE7">
              <w:rPr>
                <w:rFonts w:ascii="Arial" w:hAnsi="Arial" w:cs="Arial"/>
              </w:rPr>
              <w:t>6 720,00</w:t>
            </w:r>
          </w:p>
        </w:tc>
      </w:tr>
      <w:tr w:rsidR="00265DE7" w:rsidRPr="00265DE7" w14:paraId="0B489BC5" w14:textId="77777777" w:rsidTr="008A3FF1">
        <w:trPr>
          <w:trHeight w:val="72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3D8F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758F6" w14:textId="77777777" w:rsidR="00265DE7" w:rsidRPr="00265DE7" w:rsidRDefault="00265DE7" w:rsidP="008A3FF1">
            <w:pPr>
              <w:rPr>
                <w:rFonts w:ascii="Arial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 xml:space="preserve">POLTRAK  </w:t>
            </w:r>
            <w:proofErr w:type="spellStart"/>
            <w:r w:rsidRPr="00265DE7">
              <w:rPr>
                <w:rFonts w:ascii="Arial" w:hAnsi="Arial" w:cs="Arial"/>
                <w:sz w:val="24"/>
                <w:szCs w:val="24"/>
              </w:rPr>
              <w:t>M.Baraniecki</w:t>
            </w:r>
            <w:proofErr w:type="spellEnd"/>
            <w:r w:rsidRPr="00265DE7">
              <w:rPr>
                <w:rFonts w:ascii="Arial" w:hAnsi="Arial" w:cs="Arial"/>
                <w:sz w:val="24"/>
                <w:szCs w:val="24"/>
              </w:rPr>
              <w:t xml:space="preserve"> M. Matuszewski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B02F" w14:textId="77777777" w:rsidR="00265DE7" w:rsidRPr="00265DE7" w:rsidRDefault="00265DE7" w:rsidP="008A3F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17 500,00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B43E" w14:textId="77777777" w:rsidR="00265DE7" w:rsidRPr="00265DE7" w:rsidRDefault="00265DE7" w:rsidP="008A3F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29F12" w14:textId="77777777" w:rsidR="00265DE7" w:rsidRPr="00265DE7" w:rsidRDefault="00265DE7" w:rsidP="008A3F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2246" w14:textId="77777777" w:rsidR="00265DE7" w:rsidRPr="00265DE7" w:rsidRDefault="00265DE7" w:rsidP="008A3F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10 700,00</w:t>
            </w:r>
          </w:p>
        </w:tc>
      </w:tr>
      <w:tr w:rsidR="00265DE7" w:rsidRPr="00265DE7" w14:paraId="0EC9C988" w14:textId="77777777" w:rsidTr="008A3FF1">
        <w:trPr>
          <w:trHeight w:val="72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865A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B3294" w14:textId="77777777" w:rsidR="00265DE7" w:rsidRPr="00265DE7" w:rsidRDefault="00265DE7" w:rsidP="008A3FF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Int. Transport Production Wind Energy Jens Christian </w:t>
            </w:r>
            <w:proofErr w:type="spellStart"/>
            <w:r w:rsidRPr="00265DE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Siig</w:t>
            </w:r>
            <w:proofErr w:type="spellEnd"/>
            <w:r w:rsidRPr="00265DE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Sp. z o. o.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2E03" w14:textId="77777777" w:rsidR="00265DE7" w:rsidRPr="00265DE7" w:rsidRDefault="00265DE7" w:rsidP="008A3F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11 120,00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DF31" w14:textId="77777777" w:rsidR="00265DE7" w:rsidRPr="00265DE7" w:rsidRDefault="00265DE7" w:rsidP="008A3F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C13D2" w14:textId="77777777" w:rsidR="00265DE7" w:rsidRPr="00265DE7" w:rsidRDefault="00265DE7" w:rsidP="008A3F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2 780,00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41E6" w14:textId="77777777" w:rsidR="00265DE7" w:rsidRPr="00265DE7" w:rsidRDefault="00265DE7" w:rsidP="008A3F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11 120,00</w:t>
            </w:r>
          </w:p>
        </w:tc>
      </w:tr>
    </w:tbl>
    <w:p w14:paraId="6E4529FD" w14:textId="77777777" w:rsidR="00265DE7" w:rsidRPr="00265DE7" w:rsidRDefault="00265DE7" w:rsidP="00265DE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E68C8F7" w14:textId="77777777" w:rsidR="00265DE7" w:rsidRPr="00265DE7" w:rsidRDefault="00265DE7" w:rsidP="00265DE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4F2A7E3" w14:textId="77777777" w:rsidR="00265DE7" w:rsidRPr="00265DE7" w:rsidRDefault="00265DE7" w:rsidP="00265D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5DE7">
        <w:rPr>
          <w:rFonts w:ascii="Arial" w:eastAsia="Times New Roman" w:hAnsi="Arial" w:cs="Arial"/>
          <w:bCs/>
          <w:sz w:val="24"/>
          <w:szCs w:val="24"/>
        </w:rPr>
        <w:t xml:space="preserve">Z racji nieustającego zainteresowania i chęcią udziału w kolejnych szkoleniach zgłaszanych przez Pracodawców, pozyskano dodatkowe środki niewykorzystane przez pozostałe urzędy na terenie województwa zachodniopomorskiego w wysokości 250 tys. zł. </w:t>
      </w:r>
      <w:r w:rsidRPr="00265DE7">
        <w:rPr>
          <w:rFonts w:ascii="Arial" w:eastAsia="Times New Roman" w:hAnsi="Arial" w:cs="Arial"/>
          <w:sz w:val="24"/>
          <w:szCs w:val="24"/>
        </w:rPr>
        <w:t>Powyższa kwota mogła być przeznaczona na kształcenie ustawiczne pracowników i pracodawców zgodnie z priorytetami Ministra Rodziny, Pracy i Polityki Społecznej wydatkowania środków KFS w roku 2020 w ramach limitu podstawowego.</w:t>
      </w:r>
    </w:p>
    <w:p w14:paraId="2C1F888E" w14:textId="77777777" w:rsidR="00265DE7" w:rsidRPr="00265DE7" w:rsidRDefault="00265DE7" w:rsidP="00265D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E604D37" w14:textId="77777777" w:rsidR="008A4CAF" w:rsidRDefault="008A4CA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50C6884D" w14:textId="6FC25C6A" w:rsidR="00265DE7" w:rsidRPr="008A4CAF" w:rsidRDefault="00265DE7" w:rsidP="00265DE7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8A4CAF">
        <w:rPr>
          <w:rFonts w:ascii="Arial" w:eastAsia="Times New Roman" w:hAnsi="Arial" w:cs="Arial"/>
          <w:sz w:val="24"/>
          <w:szCs w:val="24"/>
        </w:rPr>
        <w:lastRenderedPageBreak/>
        <w:t>Tabela. Wykaz pracodawców z którymi zawarto umowy o dofinansowanie kosztów kształcenia ustawicznego w ramach przyznanego dodatkowego  limitu KFS</w:t>
      </w:r>
    </w:p>
    <w:tbl>
      <w:tblPr>
        <w:tblW w:w="98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4344"/>
        <w:gridCol w:w="1346"/>
        <w:gridCol w:w="709"/>
        <w:gridCol w:w="1276"/>
        <w:gridCol w:w="1488"/>
      </w:tblGrid>
      <w:tr w:rsidR="00265DE7" w:rsidRPr="00265DE7" w14:paraId="1178A33E" w14:textId="77777777" w:rsidTr="00521255">
        <w:trPr>
          <w:trHeight w:val="930"/>
          <w:tblHeader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67CE35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85EB81A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C95FD7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wnioskowana</w:t>
            </w:r>
          </w:p>
        </w:tc>
        <w:tc>
          <w:tcPr>
            <w:tcW w:w="709" w:type="dxa"/>
            <w:tcBorders>
              <w:top w:val="single" w:sz="8" w:space="0" w:color="666699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C6E7CE5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liczba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BA231A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wkładu własnego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E161FA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kwota przyznana</w:t>
            </w:r>
          </w:p>
        </w:tc>
      </w:tr>
      <w:tr w:rsidR="00265DE7" w:rsidRPr="00265DE7" w14:paraId="4EC23D47" w14:textId="77777777" w:rsidTr="00521255">
        <w:trPr>
          <w:trHeight w:val="74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38E5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28BF3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KAMILAS KAMIL MIĘTKIEWICZ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AC3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12 600,00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8F2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52E3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9D23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12 600,00</w:t>
            </w:r>
          </w:p>
        </w:tc>
      </w:tr>
      <w:tr w:rsidR="00265DE7" w:rsidRPr="00265DE7" w14:paraId="39DFAD9A" w14:textId="77777777" w:rsidTr="00521255">
        <w:trPr>
          <w:trHeight w:val="79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A669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DC6EA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 xml:space="preserve">Przedsiębiorstwo Wodociągów i Kanalizacji </w:t>
            </w:r>
            <w:proofErr w:type="spellStart"/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Sp.z</w:t>
            </w:r>
            <w:proofErr w:type="spellEnd"/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 xml:space="preserve"> o.o.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BE6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3 840,00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1C2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00D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684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3 840,00</w:t>
            </w:r>
          </w:p>
        </w:tc>
      </w:tr>
      <w:tr w:rsidR="00265DE7" w:rsidRPr="00265DE7" w14:paraId="29E1A4EC" w14:textId="77777777" w:rsidTr="00521255">
        <w:trPr>
          <w:trHeight w:val="84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CFED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C8EE9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ZAKŁAD ŚLUSARSKI ANDRZEJ BARTNICKI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7C5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7 300,00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E5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FAA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E59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7 300,00</w:t>
            </w:r>
          </w:p>
        </w:tc>
      </w:tr>
      <w:tr w:rsidR="00265DE7" w:rsidRPr="00265DE7" w14:paraId="415901C7" w14:textId="77777777" w:rsidTr="00521255">
        <w:trPr>
          <w:trHeight w:val="69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C2E2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12713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PRZEDSIĘBIORSTWO HANDLOWO USŁUGOWE MIROSŁAW KAMIŃSKI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EEF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B60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EFDA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58B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9 900,00</w:t>
            </w:r>
          </w:p>
        </w:tc>
      </w:tr>
      <w:tr w:rsidR="00265DE7" w:rsidRPr="00265DE7" w14:paraId="2203CE44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09F6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8CD9B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"EKO-MYŚL" SPÓŁKA Z OGRANICZONĄ ODPOWIEDZIALNOŚCIĄ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5F5E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6B7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B28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15 400,00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417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25 000,00</w:t>
            </w:r>
          </w:p>
        </w:tc>
      </w:tr>
      <w:tr w:rsidR="00265DE7" w:rsidRPr="00265DE7" w14:paraId="16F4D725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D95A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B1296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SZPITAL W DĘBNIE IM. ŚWIĘTEJ MATKI TERESY Z KALKUTY SPÓŁKA Z OGRANICZONĄ ODPOWIEDZIALNOŚCIĄ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C382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14 400,00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2D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C9C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3 600,00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D2A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14 400,00</w:t>
            </w:r>
          </w:p>
        </w:tc>
      </w:tr>
      <w:tr w:rsidR="00265DE7" w:rsidRPr="00265DE7" w14:paraId="352A16FA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64EE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2EB08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"POLTRAK" S.C. MIROSŁAW BARANIECKI, MARIUSZ MATUSZEWSKI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35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3 200,00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A30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4EFC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32D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3 200,00</w:t>
            </w:r>
          </w:p>
        </w:tc>
      </w:tr>
      <w:tr w:rsidR="00265DE7" w:rsidRPr="00265DE7" w14:paraId="5790A4EC" w14:textId="77777777" w:rsidTr="00521255">
        <w:trPr>
          <w:trHeight w:val="76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3E40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F764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Przedsiębiorstwo Handlowo-Usługowe BALSA Spółka z o.o.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7E8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20 160,00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307E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47D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5 040,00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A6F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20 160,00</w:t>
            </w:r>
          </w:p>
        </w:tc>
      </w:tr>
      <w:tr w:rsidR="00265DE7" w:rsidRPr="00265DE7" w14:paraId="1B41F791" w14:textId="77777777" w:rsidTr="00521255">
        <w:trPr>
          <w:trHeight w:val="73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DA1C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33EFD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Auto Części-Handel Opala Marcin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291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5 400,00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D4CE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DC4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13F2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5 400,00</w:t>
            </w:r>
          </w:p>
        </w:tc>
      </w:tr>
      <w:tr w:rsidR="00265DE7" w:rsidRPr="00265DE7" w14:paraId="2490FD84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3488C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2F8A6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Vest-Fiber Sp. z o.o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C9F7A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3 840,00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2FC65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8182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3341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3 840,00</w:t>
            </w:r>
          </w:p>
        </w:tc>
      </w:tr>
      <w:tr w:rsidR="00265DE7" w:rsidRPr="00265DE7" w14:paraId="782DD13E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712A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44BA6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"HOLZ TUSCHE POLSKA" SPÓŁKA Z OGRANICZONĄ ODPOWIEDZIALNOŚCIĄ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EEA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1 920,00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6439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933A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24F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1 920,00</w:t>
            </w:r>
          </w:p>
        </w:tc>
      </w:tr>
      <w:tr w:rsidR="00265DE7" w:rsidRPr="00265DE7" w14:paraId="2A835218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315C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F5762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ADAM KOWALIK CYBRA NET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36F3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20 400,00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D4C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C19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9BE3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20 400,00</w:t>
            </w:r>
          </w:p>
        </w:tc>
      </w:tr>
      <w:tr w:rsidR="00265DE7" w:rsidRPr="00265DE7" w14:paraId="4A4E53B4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3B83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4CD6E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BARLINECKIE TOWARZYSTWO BUDOWNICTWA SPOŁECZNEGO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E1AE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13 766,00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BF8D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816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3 444,00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208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13 766,00</w:t>
            </w:r>
          </w:p>
        </w:tc>
      </w:tr>
      <w:tr w:rsidR="00265DE7" w:rsidRPr="00265DE7" w14:paraId="238D228C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F283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D686C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USŁUGI SAMOCHODOWE TADEUSZ BUSSA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F97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23 800,00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F205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6EA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B9E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11 200,00</w:t>
            </w:r>
          </w:p>
        </w:tc>
      </w:tr>
      <w:tr w:rsidR="00265DE7" w:rsidRPr="00265DE7" w14:paraId="16F93A03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14D8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3A750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LUKINWEST ŁUKASZ WALASZCZYK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AA3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23 700,00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C71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7F4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341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13 600,00</w:t>
            </w:r>
          </w:p>
        </w:tc>
      </w:tr>
      <w:tr w:rsidR="00265DE7" w:rsidRPr="00265DE7" w14:paraId="26460C70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4EE4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67DCF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MACON SPÓŁKA Z OGRANICZONĄ ODPOWIEDZIALNOŚCIĄ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472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24 350,00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FAD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880A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B15D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12 100,00</w:t>
            </w:r>
          </w:p>
        </w:tc>
      </w:tr>
      <w:tr w:rsidR="00265DE7" w:rsidRPr="00265DE7" w14:paraId="2E578AFD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DB62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82F5F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SPEED SYLWIA SZRAM-LADRA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112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25 200,00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BD2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DBDA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28DD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12 800,00</w:t>
            </w:r>
          </w:p>
        </w:tc>
      </w:tr>
      <w:tr w:rsidR="00265DE7" w:rsidRPr="00265DE7" w14:paraId="6C1C4090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EA8B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1C024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BIURO FINANSOWO KSIĘGOWE "DEKRET" ILONA MIASKOWSKA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29C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852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ABB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6C3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15 000,00</w:t>
            </w:r>
          </w:p>
        </w:tc>
      </w:tr>
      <w:tr w:rsidR="00265DE7" w:rsidRPr="00265DE7" w14:paraId="6ECA854C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B233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218EF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Brevi</w:t>
            </w:r>
            <w:proofErr w:type="spellEnd"/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z o.o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4A7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6F3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EBAA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6 500,00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C76E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25 000,00</w:t>
            </w:r>
          </w:p>
        </w:tc>
      </w:tr>
      <w:tr w:rsidR="00265DE7" w:rsidRPr="00265DE7" w14:paraId="609BFD59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B99B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55908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 xml:space="preserve">DELTACON Piotr </w:t>
            </w:r>
            <w:proofErr w:type="spellStart"/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Niedużak</w:t>
            </w:r>
            <w:proofErr w:type="spellEnd"/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6D0F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21 300,00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BA88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C45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AAF3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21 300,00</w:t>
            </w:r>
          </w:p>
        </w:tc>
      </w:tr>
      <w:tr w:rsidR="00265DE7" w:rsidRPr="00265DE7" w14:paraId="7B75E7DC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2DB3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D1B39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ZAKŁAD USŁUG LEŚNYCH KRZYSZTOF STĘPIEŃ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227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F104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12BA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2F1B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</w:tr>
      <w:tr w:rsidR="00265DE7" w:rsidRPr="00265DE7" w14:paraId="350EDB6E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CE6F1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44ADDA" w14:textId="77777777" w:rsidR="00265DE7" w:rsidRPr="00265DE7" w:rsidRDefault="00265DE7" w:rsidP="008A3F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MHG-PRO Sp. z o.o.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593D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1 920,00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593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58DF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0CCC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1 920,00</w:t>
            </w:r>
          </w:p>
        </w:tc>
      </w:tr>
      <w:tr w:rsidR="00265DE7" w:rsidRPr="00265DE7" w14:paraId="528C9B63" w14:textId="77777777" w:rsidTr="00521255">
        <w:trPr>
          <w:trHeight w:val="72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E554" w14:textId="77777777" w:rsidR="00265DE7" w:rsidRPr="00265DE7" w:rsidRDefault="00265DE7" w:rsidP="008A3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E7D3D" w14:textId="77777777" w:rsidR="00265DE7" w:rsidRPr="00265DE7" w:rsidRDefault="00265DE7" w:rsidP="008A3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"FRAME PACK" SZALAST KAMIL PAPROCKI REMIGIUSZ SPÓŁKA CYWILNA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7010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6 400,00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0D06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78B7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1 600,00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0701" w14:textId="77777777" w:rsidR="00265DE7" w:rsidRPr="00265DE7" w:rsidRDefault="00265DE7" w:rsidP="008A3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DE7">
              <w:rPr>
                <w:rFonts w:ascii="Arial" w:hAnsi="Arial" w:cs="Arial"/>
                <w:color w:val="000000"/>
                <w:sz w:val="24"/>
                <w:szCs w:val="24"/>
              </w:rPr>
              <w:t>6 400,00</w:t>
            </w:r>
          </w:p>
        </w:tc>
      </w:tr>
    </w:tbl>
    <w:p w14:paraId="33EC3F7D" w14:textId="77777777" w:rsidR="00265DE7" w:rsidRPr="00265DE7" w:rsidRDefault="00265DE7" w:rsidP="00265D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22BB795" w14:textId="77777777" w:rsidR="00EC1FCC" w:rsidRPr="00265DE7" w:rsidRDefault="00EC1FCC" w:rsidP="00EC1FC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75DE9EF" w14:textId="77777777" w:rsidR="007D51F8" w:rsidRPr="00265DE7" w:rsidRDefault="007D51F8" w:rsidP="007D51F8">
      <w:pPr>
        <w:pStyle w:val="Akapitzlist"/>
        <w:numPr>
          <w:ilvl w:val="0"/>
          <w:numId w:val="45"/>
        </w:numPr>
        <w:spacing w:after="0"/>
        <w:jc w:val="both"/>
        <w:rPr>
          <w:rFonts w:ascii="Arial" w:eastAsia="Times New Roman" w:hAnsi="Arial" w:cs="Arial"/>
          <w:b/>
          <w:bCs/>
          <w:iCs/>
          <w:sz w:val="32"/>
          <w:szCs w:val="24"/>
        </w:rPr>
      </w:pPr>
      <w:r w:rsidRPr="00265DE7">
        <w:rPr>
          <w:rFonts w:ascii="Arial" w:eastAsia="Times New Roman" w:hAnsi="Arial" w:cs="Arial"/>
          <w:b/>
          <w:bCs/>
          <w:iCs/>
          <w:sz w:val="32"/>
          <w:szCs w:val="24"/>
        </w:rPr>
        <w:t>Projekty realizowane w 2020r. w ramach PO WER, RPO oraz rezerwy Funduszu Pracy</w:t>
      </w:r>
    </w:p>
    <w:p w14:paraId="38E43584" w14:textId="77777777" w:rsidR="007D51F8" w:rsidRPr="00265DE7" w:rsidRDefault="007D51F8" w:rsidP="007D51F8">
      <w:pPr>
        <w:spacing w:after="0"/>
        <w:jc w:val="both"/>
        <w:rPr>
          <w:rFonts w:ascii="Arial" w:hAnsi="Arial" w:cs="Arial"/>
          <w:b/>
          <w:sz w:val="32"/>
          <w:u w:val="single"/>
        </w:rPr>
      </w:pPr>
    </w:p>
    <w:p w14:paraId="25E5CB91" w14:textId="77777777" w:rsidR="007D51F8" w:rsidRPr="00265DE7" w:rsidRDefault="007D51F8" w:rsidP="007D51F8">
      <w:pPr>
        <w:spacing w:after="0"/>
        <w:jc w:val="both"/>
        <w:rPr>
          <w:rFonts w:ascii="Arial" w:hAnsi="Arial" w:cs="Arial"/>
          <w:b/>
          <w:sz w:val="32"/>
        </w:rPr>
      </w:pPr>
      <w:r w:rsidRPr="00265DE7">
        <w:rPr>
          <w:rFonts w:ascii="Arial" w:hAnsi="Arial" w:cs="Arial"/>
          <w:b/>
          <w:sz w:val="32"/>
        </w:rPr>
        <w:t xml:space="preserve">Projekty współfinansowane w 2020r. ze środków Unii Europejskiej </w:t>
      </w:r>
    </w:p>
    <w:p w14:paraId="7BBF3F81" w14:textId="77777777" w:rsidR="007D51F8" w:rsidRPr="00265DE7" w:rsidRDefault="007D51F8" w:rsidP="007D51F8">
      <w:pPr>
        <w:spacing w:after="0"/>
        <w:jc w:val="both"/>
        <w:rPr>
          <w:rFonts w:ascii="Arial" w:hAnsi="Arial" w:cs="Arial"/>
          <w:b/>
          <w:sz w:val="24"/>
          <w:szCs w:val="20"/>
        </w:rPr>
      </w:pPr>
    </w:p>
    <w:p w14:paraId="517A96D3" w14:textId="77777777" w:rsidR="004D150B" w:rsidRPr="004656AA" w:rsidRDefault="004D150B" w:rsidP="004D150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i/>
          <w:sz w:val="24"/>
          <w:szCs w:val="20"/>
        </w:rPr>
      </w:pPr>
      <w:r w:rsidRPr="004656AA">
        <w:rPr>
          <w:rFonts w:ascii="Arial" w:hAnsi="Arial" w:cs="Arial"/>
          <w:b/>
          <w:sz w:val="24"/>
          <w:szCs w:val="20"/>
        </w:rPr>
        <w:t xml:space="preserve">Tytuł projektu: </w:t>
      </w:r>
      <w:r w:rsidRPr="004656AA">
        <w:rPr>
          <w:rFonts w:ascii="Arial" w:hAnsi="Arial" w:cs="Arial"/>
          <w:sz w:val="24"/>
          <w:szCs w:val="20"/>
        </w:rPr>
        <w:t>„</w:t>
      </w:r>
      <w:r w:rsidRPr="004656AA">
        <w:rPr>
          <w:rFonts w:ascii="Arial" w:hAnsi="Arial" w:cs="Arial"/>
          <w:i/>
          <w:sz w:val="24"/>
          <w:szCs w:val="20"/>
        </w:rPr>
        <w:t>Aktywizacja osób pozostających bez pracy w wieku 30 lat i więcej</w:t>
      </w:r>
      <w:r>
        <w:rPr>
          <w:rFonts w:ascii="Arial" w:hAnsi="Arial" w:cs="Arial"/>
          <w:i/>
          <w:sz w:val="24"/>
          <w:szCs w:val="20"/>
        </w:rPr>
        <w:t xml:space="preserve">, w szczególności </w:t>
      </w:r>
      <w:r w:rsidRPr="004656AA">
        <w:rPr>
          <w:rFonts w:ascii="Arial" w:hAnsi="Arial" w:cs="Arial"/>
          <w:i/>
          <w:sz w:val="24"/>
          <w:szCs w:val="20"/>
        </w:rPr>
        <w:t xml:space="preserve">znajdujących się w trudnej sytuacji na rynku pracy w powiecie myśliborskim </w:t>
      </w:r>
      <w:r>
        <w:rPr>
          <w:rFonts w:ascii="Arial" w:hAnsi="Arial" w:cs="Arial"/>
          <w:i/>
          <w:sz w:val="24"/>
          <w:szCs w:val="20"/>
        </w:rPr>
        <w:t>(</w:t>
      </w:r>
      <w:r w:rsidRPr="004656AA">
        <w:rPr>
          <w:rFonts w:ascii="Arial" w:hAnsi="Arial" w:cs="Arial"/>
          <w:i/>
          <w:sz w:val="24"/>
          <w:szCs w:val="20"/>
        </w:rPr>
        <w:t>V</w:t>
      </w:r>
      <w:r>
        <w:rPr>
          <w:rFonts w:ascii="Arial" w:hAnsi="Arial" w:cs="Arial"/>
          <w:i/>
          <w:sz w:val="24"/>
          <w:szCs w:val="20"/>
        </w:rPr>
        <w:t>I)</w:t>
      </w:r>
      <w:r w:rsidRPr="004656AA">
        <w:rPr>
          <w:rFonts w:ascii="Arial" w:hAnsi="Arial" w:cs="Arial"/>
          <w:i/>
          <w:sz w:val="24"/>
          <w:szCs w:val="20"/>
        </w:rPr>
        <w:t>”</w:t>
      </w:r>
      <w:r>
        <w:rPr>
          <w:rFonts w:ascii="Arial" w:hAnsi="Arial" w:cs="Arial"/>
          <w:i/>
          <w:sz w:val="24"/>
          <w:szCs w:val="20"/>
        </w:rPr>
        <w:t>.</w:t>
      </w:r>
    </w:p>
    <w:p w14:paraId="66F90F4A" w14:textId="77777777" w:rsidR="004D150B" w:rsidRPr="00EA5C96" w:rsidRDefault="004D150B" w:rsidP="004D150B">
      <w:pPr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Numer i nazwa osi priorytetowej: </w:t>
      </w:r>
    </w:p>
    <w:p w14:paraId="7BCC86A3" w14:textId="77777777" w:rsidR="004D150B" w:rsidRPr="00EA5C96" w:rsidRDefault="004D150B" w:rsidP="004D150B">
      <w:pPr>
        <w:spacing w:before="120" w:after="0"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RPZP.06.05.00 Rynek Pracy</w:t>
      </w:r>
      <w:r>
        <w:rPr>
          <w:rFonts w:ascii="Arial" w:eastAsia="Calibri" w:hAnsi="Arial" w:cs="Arial"/>
          <w:sz w:val="24"/>
          <w:szCs w:val="20"/>
        </w:rPr>
        <w:t>.</w:t>
      </w:r>
    </w:p>
    <w:p w14:paraId="7056059C" w14:textId="77777777" w:rsidR="004D150B" w:rsidRPr="00EA5C96" w:rsidRDefault="004D150B" w:rsidP="004D150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0"/>
        </w:rPr>
      </w:pPr>
      <w:r w:rsidRPr="00EA5C96">
        <w:rPr>
          <w:rFonts w:ascii="Arial" w:hAnsi="Arial" w:cs="Arial"/>
          <w:b/>
          <w:bCs/>
          <w:sz w:val="24"/>
          <w:szCs w:val="20"/>
        </w:rPr>
        <w:t xml:space="preserve">Numer i nazwa Działania: </w:t>
      </w:r>
    </w:p>
    <w:p w14:paraId="2F222F2E" w14:textId="77777777" w:rsidR="004D150B" w:rsidRPr="00EA5C96" w:rsidRDefault="004D150B" w:rsidP="004D150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 xml:space="preserve">RPZP.06.05.00 Kompleksowe wsparcie </w:t>
      </w:r>
      <w:r>
        <w:rPr>
          <w:rFonts w:ascii="Arial" w:hAnsi="Arial" w:cs="Arial"/>
          <w:sz w:val="24"/>
          <w:szCs w:val="20"/>
        </w:rPr>
        <w:t xml:space="preserve">głównie </w:t>
      </w:r>
      <w:r w:rsidRPr="00EA5C96">
        <w:rPr>
          <w:rFonts w:ascii="Arial" w:hAnsi="Arial" w:cs="Arial"/>
          <w:sz w:val="24"/>
          <w:szCs w:val="20"/>
        </w:rPr>
        <w:t xml:space="preserve">dla osób bezrobotnych, </w:t>
      </w:r>
      <w:r>
        <w:rPr>
          <w:rFonts w:ascii="Arial" w:hAnsi="Arial" w:cs="Arial"/>
          <w:sz w:val="24"/>
          <w:szCs w:val="20"/>
        </w:rPr>
        <w:t>biernych</w:t>
      </w:r>
      <w:r w:rsidRPr="00EA5C96">
        <w:rPr>
          <w:rFonts w:ascii="Arial" w:hAnsi="Arial" w:cs="Arial"/>
          <w:sz w:val="24"/>
          <w:szCs w:val="20"/>
        </w:rPr>
        <w:t xml:space="preserve"> zawodowo </w:t>
      </w:r>
      <w:r>
        <w:rPr>
          <w:rFonts w:ascii="Arial" w:hAnsi="Arial" w:cs="Arial"/>
          <w:sz w:val="24"/>
          <w:szCs w:val="20"/>
        </w:rPr>
        <w:t>zwłaszcza</w:t>
      </w:r>
      <w:r w:rsidRPr="00EA5C96">
        <w:rPr>
          <w:rFonts w:ascii="Arial" w:hAnsi="Arial" w:cs="Arial"/>
          <w:sz w:val="24"/>
          <w:szCs w:val="20"/>
        </w:rPr>
        <w:t xml:space="preserve"> znajdujących się w szczególnie trudnej sytuacji na rynku pracy obejmujące pomoc w aktywnym poszukiwaniu pracy oraz działania na rzecz podnoszenia kwalifikacji zawodowych</w:t>
      </w:r>
      <w:r>
        <w:rPr>
          <w:rFonts w:ascii="Arial" w:hAnsi="Arial" w:cs="Arial"/>
          <w:sz w:val="24"/>
          <w:szCs w:val="20"/>
        </w:rPr>
        <w:t>.</w:t>
      </w:r>
    </w:p>
    <w:p w14:paraId="4D78B4C7" w14:textId="77777777" w:rsidR="004D150B" w:rsidRPr="00EA5C96" w:rsidRDefault="004D150B" w:rsidP="004D150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Cel projektu:</w:t>
      </w:r>
    </w:p>
    <w:p w14:paraId="2ABC118F" w14:textId="77777777" w:rsidR="004D150B" w:rsidRPr="00EA5C96" w:rsidRDefault="004D150B" w:rsidP="004D150B">
      <w:pPr>
        <w:autoSpaceDE w:val="0"/>
        <w:autoSpaceDN w:val="0"/>
        <w:adjustRightInd w:val="0"/>
        <w:spacing w:before="120" w:after="0"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Do 31</w:t>
      </w:r>
      <w:r>
        <w:rPr>
          <w:rFonts w:ascii="Arial" w:eastAsia="Calibri" w:hAnsi="Arial" w:cs="Arial"/>
          <w:sz w:val="24"/>
          <w:szCs w:val="20"/>
        </w:rPr>
        <w:t>.12.2022</w:t>
      </w:r>
      <w:r w:rsidRPr="00EA5C96">
        <w:rPr>
          <w:rFonts w:ascii="Arial" w:eastAsia="Calibri" w:hAnsi="Arial" w:cs="Arial"/>
          <w:sz w:val="24"/>
          <w:szCs w:val="20"/>
        </w:rPr>
        <w:t xml:space="preserve">r. wzrosną możliwości zatrudnienia u </w:t>
      </w:r>
      <w:r>
        <w:rPr>
          <w:rFonts w:ascii="Arial" w:eastAsia="Calibri" w:hAnsi="Arial" w:cs="Arial"/>
          <w:sz w:val="24"/>
          <w:szCs w:val="20"/>
        </w:rPr>
        <w:t>343</w:t>
      </w:r>
      <w:r w:rsidRPr="00EA5C96">
        <w:rPr>
          <w:rFonts w:ascii="Arial" w:eastAsia="Calibri" w:hAnsi="Arial" w:cs="Arial"/>
          <w:sz w:val="24"/>
          <w:szCs w:val="20"/>
        </w:rPr>
        <w:t xml:space="preserve"> 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bezrobotnych (1</w:t>
      </w:r>
      <w:r>
        <w:rPr>
          <w:rFonts w:ascii="Arial" w:eastAsia="Calibri" w:hAnsi="Arial" w:cs="Arial"/>
          <w:sz w:val="24"/>
          <w:szCs w:val="20"/>
        </w:rPr>
        <w:t>99</w:t>
      </w:r>
      <w:r w:rsidRPr="00EA5C96">
        <w:rPr>
          <w:rFonts w:ascii="Arial" w:eastAsia="Calibri" w:hAnsi="Arial" w:cs="Arial"/>
          <w:sz w:val="24"/>
          <w:szCs w:val="20"/>
        </w:rPr>
        <w:t>K/</w:t>
      </w:r>
      <w:r>
        <w:rPr>
          <w:rFonts w:ascii="Arial" w:eastAsia="Calibri" w:hAnsi="Arial" w:cs="Arial"/>
          <w:sz w:val="24"/>
          <w:szCs w:val="20"/>
        </w:rPr>
        <w:t>144</w:t>
      </w:r>
      <w:r w:rsidRPr="00EA5C96">
        <w:rPr>
          <w:rFonts w:ascii="Arial" w:eastAsia="Calibri" w:hAnsi="Arial" w:cs="Arial"/>
          <w:sz w:val="24"/>
          <w:szCs w:val="20"/>
        </w:rPr>
        <w:t xml:space="preserve">M), w wieku 30 lat i więcej, </w:t>
      </w:r>
      <w:r>
        <w:rPr>
          <w:rFonts w:ascii="Arial" w:eastAsia="Calibri" w:hAnsi="Arial" w:cs="Arial"/>
          <w:sz w:val="24"/>
          <w:szCs w:val="20"/>
        </w:rPr>
        <w:t xml:space="preserve">w szczególności </w:t>
      </w:r>
      <w:r w:rsidRPr="00EA5C96">
        <w:rPr>
          <w:rFonts w:ascii="Arial" w:eastAsia="Calibri" w:hAnsi="Arial" w:cs="Arial"/>
          <w:sz w:val="24"/>
          <w:szCs w:val="20"/>
        </w:rPr>
        <w:t>znajdujących się w trudnej sytuacji na rynku pracy, zam</w:t>
      </w:r>
      <w:r>
        <w:rPr>
          <w:rFonts w:ascii="Arial" w:eastAsia="Calibri" w:hAnsi="Arial" w:cs="Arial"/>
          <w:sz w:val="24"/>
          <w:szCs w:val="20"/>
        </w:rPr>
        <w:t>ieszkałych</w:t>
      </w:r>
      <w:r w:rsidRPr="00EA5C96">
        <w:rPr>
          <w:rFonts w:ascii="Arial" w:eastAsia="Calibri" w:hAnsi="Arial" w:cs="Arial"/>
          <w:sz w:val="24"/>
          <w:szCs w:val="20"/>
        </w:rPr>
        <w:t xml:space="preserve"> na terenie powiatu myśliborskiego (zgodnie z </w:t>
      </w:r>
      <w:r w:rsidRPr="00EA5C96">
        <w:rPr>
          <w:rFonts w:ascii="Arial" w:eastAsia="Calibri" w:hAnsi="Arial" w:cs="Arial"/>
          <w:sz w:val="24"/>
          <w:szCs w:val="20"/>
        </w:rPr>
        <w:lastRenderedPageBreak/>
        <w:t>KC) poprzez realizację usług pośrednictwa pracy, poradnictwa zaw</w:t>
      </w:r>
      <w:r>
        <w:rPr>
          <w:rFonts w:ascii="Arial" w:eastAsia="Calibri" w:hAnsi="Arial" w:cs="Arial"/>
          <w:sz w:val="24"/>
          <w:szCs w:val="20"/>
        </w:rPr>
        <w:t>odowego</w:t>
      </w:r>
      <w:r w:rsidRPr="00EA5C96">
        <w:rPr>
          <w:rFonts w:ascii="Arial" w:eastAsia="Calibri" w:hAnsi="Arial" w:cs="Arial"/>
          <w:sz w:val="24"/>
          <w:szCs w:val="20"/>
        </w:rPr>
        <w:t xml:space="preserve">, organizację staży, </w:t>
      </w:r>
      <w:r>
        <w:rPr>
          <w:rFonts w:ascii="Arial" w:eastAsia="Calibri" w:hAnsi="Arial" w:cs="Arial"/>
          <w:sz w:val="24"/>
          <w:szCs w:val="20"/>
        </w:rPr>
        <w:t xml:space="preserve">prac interwencyjnych, </w:t>
      </w:r>
      <w:r w:rsidRPr="00EA5C96">
        <w:rPr>
          <w:rFonts w:ascii="Arial" w:eastAsia="Calibri" w:hAnsi="Arial" w:cs="Arial"/>
          <w:sz w:val="24"/>
          <w:szCs w:val="20"/>
        </w:rPr>
        <w:t>szkoleń i przyznanie środków na podjęcie dział</w:t>
      </w:r>
      <w:r>
        <w:rPr>
          <w:rFonts w:ascii="Arial" w:eastAsia="Calibri" w:hAnsi="Arial" w:cs="Arial"/>
          <w:sz w:val="24"/>
          <w:szCs w:val="20"/>
        </w:rPr>
        <w:t>alności</w:t>
      </w:r>
      <w:r w:rsidRPr="00EA5C96">
        <w:rPr>
          <w:rFonts w:ascii="Arial" w:eastAsia="Calibri" w:hAnsi="Arial" w:cs="Arial"/>
          <w:sz w:val="24"/>
          <w:szCs w:val="20"/>
        </w:rPr>
        <w:t xml:space="preserve"> gospodarczej (DG).</w:t>
      </w:r>
    </w:p>
    <w:p w14:paraId="0BFA5792" w14:textId="77777777" w:rsidR="004D150B" w:rsidRPr="00EA5C96" w:rsidRDefault="004D150B" w:rsidP="004D150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Okres realizacji:</w:t>
      </w:r>
    </w:p>
    <w:p w14:paraId="1DFE2D7F" w14:textId="77777777" w:rsidR="004D150B" w:rsidRPr="00EA5C96" w:rsidRDefault="004D150B" w:rsidP="004D150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EA5C96">
        <w:rPr>
          <w:rFonts w:ascii="Arial" w:hAnsi="Arial" w:cs="Arial"/>
          <w:sz w:val="24"/>
          <w:szCs w:val="20"/>
        </w:rPr>
        <w:t>01.01.20</w:t>
      </w:r>
      <w:r>
        <w:rPr>
          <w:rFonts w:ascii="Arial" w:hAnsi="Arial" w:cs="Arial"/>
          <w:sz w:val="24"/>
          <w:szCs w:val="20"/>
        </w:rPr>
        <w:t>20</w:t>
      </w:r>
      <w:r w:rsidRPr="00EA5C96">
        <w:rPr>
          <w:rFonts w:ascii="Arial" w:hAnsi="Arial" w:cs="Arial"/>
          <w:sz w:val="24"/>
          <w:szCs w:val="20"/>
        </w:rPr>
        <w:t xml:space="preserve"> r. – 31.12.20</w:t>
      </w:r>
      <w:r>
        <w:rPr>
          <w:rFonts w:ascii="Arial" w:hAnsi="Arial" w:cs="Arial"/>
          <w:sz w:val="24"/>
          <w:szCs w:val="20"/>
        </w:rPr>
        <w:t>22</w:t>
      </w:r>
      <w:r w:rsidRPr="00EA5C96">
        <w:rPr>
          <w:rFonts w:ascii="Arial" w:hAnsi="Arial" w:cs="Arial"/>
          <w:sz w:val="24"/>
          <w:szCs w:val="20"/>
        </w:rPr>
        <w:t xml:space="preserve"> r.</w:t>
      </w:r>
    </w:p>
    <w:p w14:paraId="3B24101E" w14:textId="77777777" w:rsidR="004D150B" w:rsidRPr="00EA5C96" w:rsidRDefault="004D150B" w:rsidP="004D150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 xml:space="preserve">Wartość projektu: </w:t>
      </w:r>
    </w:p>
    <w:p w14:paraId="718B2477" w14:textId="77777777" w:rsidR="004D150B" w:rsidRPr="00EA5C96" w:rsidRDefault="004D150B" w:rsidP="004D150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5 799 113</w:t>
      </w:r>
      <w:r w:rsidRPr="00EA5C96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>28</w:t>
      </w:r>
      <w:r w:rsidRPr="00EA5C96">
        <w:rPr>
          <w:rFonts w:ascii="Arial" w:hAnsi="Arial" w:cs="Arial"/>
          <w:sz w:val="24"/>
          <w:szCs w:val="20"/>
        </w:rPr>
        <w:t xml:space="preserve"> zł</w:t>
      </w:r>
      <w:r>
        <w:rPr>
          <w:rFonts w:ascii="Arial" w:hAnsi="Arial" w:cs="Arial"/>
          <w:sz w:val="24"/>
          <w:szCs w:val="20"/>
        </w:rPr>
        <w:t>, w tym limit na 2020r. – 3 801 789,68 zł</w:t>
      </w:r>
    </w:p>
    <w:p w14:paraId="0202D3B5" w14:textId="77777777" w:rsidR="004D150B" w:rsidRPr="00EA5C96" w:rsidRDefault="004D150B" w:rsidP="004D150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Formy wsparcia:</w:t>
      </w:r>
    </w:p>
    <w:p w14:paraId="41807E93" w14:textId="77777777" w:rsidR="004D150B" w:rsidRPr="00EA5C96" w:rsidRDefault="004D150B" w:rsidP="004D150B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IPD, poradnictwo zawodowe/pośrednictwo pracy (obligatoryjne): </w:t>
      </w:r>
      <w:r>
        <w:rPr>
          <w:rFonts w:ascii="Arial" w:eastAsia="Calibri" w:hAnsi="Arial" w:cs="Arial"/>
          <w:sz w:val="24"/>
          <w:szCs w:val="20"/>
        </w:rPr>
        <w:t>343</w:t>
      </w:r>
      <w:r w:rsidRPr="00EA5C96">
        <w:rPr>
          <w:rFonts w:ascii="Arial" w:eastAsia="Calibri" w:hAnsi="Arial" w:cs="Arial"/>
          <w:sz w:val="24"/>
          <w:szCs w:val="20"/>
        </w:rPr>
        <w:t xml:space="preserve"> os</w:t>
      </w:r>
      <w:r>
        <w:rPr>
          <w:rFonts w:ascii="Arial" w:eastAsia="Calibri" w:hAnsi="Arial" w:cs="Arial"/>
          <w:sz w:val="24"/>
          <w:szCs w:val="20"/>
        </w:rPr>
        <w:t>o</w:t>
      </w:r>
      <w:r w:rsidRPr="00EA5C96">
        <w:rPr>
          <w:rFonts w:ascii="Arial" w:eastAsia="Calibri" w:hAnsi="Arial" w:cs="Arial"/>
          <w:sz w:val="24"/>
          <w:szCs w:val="20"/>
        </w:rPr>
        <w:t>b</w:t>
      </w:r>
      <w:r>
        <w:rPr>
          <w:rFonts w:ascii="Arial" w:eastAsia="Calibri" w:hAnsi="Arial" w:cs="Arial"/>
          <w:sz w:val="24"/>
          <w:szCs w:val="20"/>
        </w:rPr>
        <w:t>y</w:t>
      </w:r>
      <w:r w:rsidRPr="00EA5C96">
        <w:rPr>
          <w:rFonts w:ascii="Arial" w:eastAsia="Calibri" w:hAnsi="Arial" w:cs="Arial"/>
          <w:sz w:val="24"/>
          <w:szCs w:val="20"/>
        </w:rPr>
        <w:t>/1</w:t>
      </w:r>
      <w:r>
        <w:rPr>
          <w:rFonts w:ascii="Arial" w:eastAsia="Calibri" w:hAnsi="Arial" w:cs="Arial"/>
          <w:sz w:val="24"/>
          <w:szCs w:val="20"/>
        </w:rPr>
        <w:t>99</w:t>
      </w:r>
      <w:r w:rsidRPr="00EA5C96">
        <w:rPr>
          <w:rFonts w:ascii="Arial" w:eastAsia="Calibri" w:hAnsi="Arial" w:cs="Arial"/>
          <w:sz w:val="24"/>
          <w:szCs w:val="20"/>
        </w:rPr>
        <w:t xml:space="preserve"> kobiet</w:t>
      </w:r>
      <w:r>
        <w:rPr>
          <w:rFonts w:ascii="Arial" w:eastAsia="Calibri" w:hAnsi="Arial" w:cs="Arial"/>
          <w:sz w:val="24"/>
          <w:szCs w:val="20"/>
        </w:rPr>
        <w:t>,</w:t>
      </w:r>
    </w:p>
    <w:p w14:paraId="7984B39B" w14:textId="77777777" w:rsidR="004D150B" w:rsidRDefault="004D150B" w:rsidP="004D150B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staże zawodowe: 1</w:t>
      </w:r>
      <w:r>
        <w:rPr>
          <w:rFonts w:ascii="Arial" w:eastAsia="Calibri" w:hAnsi="Arial" w:cs="Arial"/>
          <w:sz w:val="24"/>
          <w:szCs w:val="20"/>
        </w:rPr>
        <w:t>44</w:t>
      </w:r>
      <w:r w:rsidRPr="00EA5C96">
        <w:rPr>
          <w:rFonts w:ascii="Arial" w:eastAsia="Calibri" w:hAnsi="Arial" w:cs="Arial"/>
          <w:sz w:val="24"/>
          <w:szCs w:val="20"/>
        </w:rPr>
        <w:t xml:space="preserve"> os</w:t>
      </w:r>
      <w:r>
        <w:rPr>
          <w:rFonts w:ascii="Arial" w:eastAsia="Calibri" w:hAnsi="Arial" w:cs="Arial"/>
          <w:sz w:val="24"/>
          <w:szCs w:val="20"/>
        </w:rPr>
        <w:t>o</w:t>
      </w:r>
      <w:r w:rsidRPr="00EA5C96">
        <w:rPr>
          <w:rFonts w:ascii="Arial" w:eastAsia="Calibri" w:hAnsi="Arial" w:cs="Arial"/>
          <w:sz w:val="24"/>
          <w:szCs w:val="20"/>
        </w:rPr>
        <w:t>b</w:t>
      </w:r>
      <w:r>
        <w:rPr>
          <w:rFonts w:ascii="Arial" w:eastAsia="Calibri" w:hAnsi="Arial" w:cs="Arial"/>
          <w:sz w:val="24"/>
          <w:szCs w:val="20"/>
        </w:rPr>
        <w:t>y,</w:t>
      </w:r>
    </w:p>
    <w:p w14:paraId="72EB28DB" w14:textId="77777777" w:rsidR="004D150B" w:rsidRPr="00EA5C96" w:rsidRDefault="004D150B" w:rsidP="004D150B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prace interwencyjne: 65 osób,</w:t>
      </w:r>
    </w:p>
    <w:p w14:paraId="428B5AF6" w14:textId="77777777" w:rsidR="004D150B" w:rsidRPr="00EA5C96" w:rsidRDefault="004D150B" w:rsidP="004D150B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bookmarkStart w:id="6" w:name="_Hlk527365328"/>
      <w:r w:rsidRPr="00EA5C96">
        <w:rPr>
          <w:rFonts w:ascii="Arial" w:eastAsia="Calibri" w:hAnsi="Arial" w:cs="Arial"/>
          <w:sz w:val="24"/>
          <w:szCs w:val="20"/>
        </w:rPr>
        <w:t xml:space="preserve">środki na podjęcie działalności gospodarczej: </w:t>
      </w:r>
      <w:r>
        <w:rPr>
          <w:rFonts w:ascii="Arial" w:eastAsia="Calibri" w:hAnsi="Arial" w:cs="Arial"/>
          <w:sz w:val="24"/>
          <w:szCs w:val="20"/>
        </w:rPr>
        <w:t>68</w:t>
      </w:r>
      <w:r w:rsidRPr="00EA5C96">
        <w:rPr>
          <w:rFonts w:ascii="Arial" w:eastAsia="Calibri" w:hAnsi="Arial" w:cs="Arial"/>
          <w:sz w:val="24"/>
          <w:szCs w:val="20"/>
        </w:rPr>
        <w:t xml:space="preserve"> osób</w:t>
      </w:r>
      <w:r>
        <w:rPr>
          <w:rFonts w:ascii="Arial" w:eastAsia="Calibri" w:hAnsi="Arial" w:cs="Arial"/>
          <w:sz w:val="24"/>
          <w:szCs w:val="20"/>
        </w:rPr>
        <w:t>,</w:t>
      </w:r>
    </w:p>
    <w:bookmarkEnd w:id="6"/>
    <w:p w14:paraId="772D5D84" w14:textId="77777777" w:rsidR="004D150B" w:rsidRPr="00EA5C96" w:rsidRDefault="004D150B" w:rsidP="004D150B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 xml:space="preserve">szkolenia: </w:t>
      </w:r>
      <w:r>
        <w:rPr>
          <w:rFonts w:ascii="Arial" w:eastAsia="Calibri" w:hAnsi="Arial" w:cs="Arial"/>
          <w:sz w:val="24"/>
          <w:szCs w:val="20"/>
        </w:rPr>
        <w:t>134</w:t>
      </w:r>
      <w:r w:rsidRPr="00EA5C96">
        <w:rPr>
          <w:rFonts w:ascii="Arial" w:eastAsia="Calibri" w:hAnsi="Arial" w:cs="Arial"/>
          <w:sz w:val="24"/>
          <w:szCs w:val="20"/>
        </w:rPr>
        <w:t xml:space="preserve"> os</w:t>
      </w:r>
      <w:r>
        <w:rPr>
          <w:rFonts w:ascii="Arial" w:eastAsia="Calibri" w:hAnsi="Arial" w:cs="Arial"/>
          <w:sz w:val="24"/>
          <w:szCs w:val="20"/>
        </w:rPr>
        <w:t>o</w:t>
      </w:r>
      <w:r w:rsidRPr="00EA5C96">
        <w:rPr>
          <w:rFonts w:ascii="Arial" w:eastAsia="Calibri" w:hAnsi="Arial" w:cs="Arial"/>
          <w:sz w:val="24"/>
          <w:szCs w:val="20"/>
        </w:rPr>
        <w:t>b</w:t>
      </w:r>
      <w:r>
        <w:rPr>
          <w:rFonts w:ascii="Arial" w:eastAsia="Calibri" w:hAnsi="Arial" w:cs="Arial"/>
          <w:sz w:val="24"/>
          <w:szCs w:val="20"/>
        </w:rPr>
        <w:t>y (w tym 68os., które odbędą szkolenie „ABC przedsiębiorczości przed otrzymaniem dotacji).</w:t>
      </w:r>
    </w:p>
    <w:p w14:paraId="22697C1A" w14:textId="77777777" w:rsidR="004D150B" w:rsidRPr="00EA5C96" w:rsidRDefault="004D150B" w:rsidP="004D150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EA5C96">
        <w:rPr>
          <w:rFonts w:ascii="Arial" w:hAnsi="Arial" w:cs="Arial"/>
          <w:b/>
          <w:sz w:val="24"/>
          <w:szCs w:val="20"/>
        </w:rPr>
        <w:t>Grupa docelowa:</w:t>
      </w:r>
    </w:p>
    <w:p w14:paraId="43CAC1B2" w14:textId="77777777" w:rsidR="004D150B" w:rsidRPr="00EA5C96" w:rsidRDefault="004D150B" w:rsidP="004D150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343 </w:t>
      </w:r>
      <w:r w:rsidRPr="00EA5C96">
        <w:rPr>
          <w:rFonts w:ascii="Arial" w:hAnsi="Arial" w:cs="Arial"/>
          <w:sz w:val="24"/>
          <w:szCs w:val="20"/>
        </w:rPr>
        <w:t>os</w:t>
      </w:r>
      <w:r>
        <w:rPr>
          <w:rFonts w:ascii="Arial" w:hAnsi="Arial" w:cs="Arial"/>
          <w:sz w:val="24"/>
          <w:szCs w:val="20"/>
        </w:rPr>
        <w:t>oby</w:t>
      </w:r>
      <w:r w:rsidRPr="00EA5C96">
        <w:rPr>
          <w:rFonts w:ascii="Arial" w:hAnsi="Arial" w:cs="Arial"/>
          <w:sz w:val="24"/>
          <w:szCs w:val="20"/>
        </w:rPr>
        <w:t xml:space="preserve"> bezrobotn</w:t>
      </w:r>
      <w:r>
        <w:rPr>
          <w:rFonts w:ascii="Arial" w:hAnsi="Arial" w:cs="Arial"/>
          <w:sz w:val="24"/>
          <w:szCs w:val="20"/>
        </w:rPr>
        <w:t>e</w:t>
      </w:r>
      <w:r w:rsidRPr="00EA5C96">
        <w:rPr>
          <w:rFonts w:ascii="Arial" w:hAnsi="Arial" w:cs="Arial"/>
          <w:sz w:val="24"/>
          <w:szCs w:val="20"/>
        </w:rPr>
        <w:t xml:space="preserve"> (1</w:t>
      </w:r>
      <w:r>
        <w:rPr>
          <w:rFonts w:ascii="Arial" w:hAnsi="Arial" w:cs="Arial"/>
          <w:sz w:val="24"/>
          <w:szCs w:val="20"/>
        </w:rPr>
        <w:t>99</w:t>
      </w:r>
      <w:r w:rsidRPr="00EA5C96">
        <w:rPr>
          <w:rFonts w:ascii="Arial" w:hAnsi="Arial" w:cs="Arial"/>
          <w:sz w:val="24"/>
          <w:szCs w:val="20"/>
        </w:rPr>
        <w:t>K/</w:t>
      </w:r>
      <w:r>
        <w:rPr>
          <w:rFonts w:ascii="Arial" w:hAnsi="Arial" w:cs="Arial"/>
          <w:sz w:val="24"/>
          <w:szCs w:val="20"/>
        </w:rPr>
        <w:t>144</w:t>
      </w:r>
      <w:r w:rsidRPr="00EA5C96">
        <w:rPr>
          <w:rFonts w:ascii="Arial" w:hAnsi="Arial" w:cs="Arial"/>
          <w:sz w:val="24"/>
          <w:szCs w:val="20"/>
        </w:rPr>
        <w:t>M) w wieku 30 lat i więcej, zarejestrowanych w PUP w</w:t>
      </w:r>
      <w:r>
        <w:rPr>
          <w:rFonts w:ascii="Arial" w:hAnsi="Arial" w:cs="Arial"/>
          <w:sz w:val="24"/>
          <w:szCs w:val="20"/>
        </w:rPr>
        <w:t> </w:t>
      </w:r>
      <w:r w:rsidRPr="00EA5C96">
        <w:rPr>
          <w:rFonts w:ascii="Arial" w:hAnsi="Arial" w:cs="Arial"/>
          <w:sz w:val="24"/>
          <w:szCs w:val="20"/>
        </w:rPr>
        <w:t>Myśliborzu jako bezrobotne, zamieszkał</w:t>
      </w:r>
      <w:r>
        <w:rPr>
          <w:rFonts w:ascii="Arial" w:hAnsi="Arial" w:cs="Arial"/>
          <w:sz w:val="24"/>
          <w:szCs w:val="20"/>
        </w:rPr>
        <w:t>e</w:t>
      </w:r>
      <w:r w:rsidRPr="00EA5C96">
        <w:rPr>
          <w:rFonts w:ascii="Arial" w:hAnsi="Arial" w:cs="Arial"/>
          <w:sz w:val="24"/>
          <w:szCs w:val="20"/>
        </w:rPr>
        <w:t xml:space="preserve"> na terenie powiatu myśliborskiego (zgodnie z KC), </w:t>
      </w:r>
      <w:r>
        <w:rPr>
          <w:rFonts w:ascii="Arial" w:hAnsi="Arial" w:cs="Arial"/>
          <w:sz w:val="24"/>
          <w:szCs w:val="20"/>
        </w:rPr>
        <w:t xml:space="preserve">w szczególności </w:t>
      </w:r>
      <w:r w:rsidRPr="00EA5C96">
        <w:rPr>
          <w:rFonts w:ascii="Arial" w:hAnsi="Arial" w:cs="Arial"/>
          <w:sz w:val="24"/>
          <w:szCs w:val="20"/>
        </w:rPr>
        <w:t>znajdując</w:t>
      </w:r>
      <w:r>
        <w:rPr>
          <w:rFonts w:ascii="Arial" w:hAnsi="Arial" w:cs="Arial"/>
          <w:sz w:val="24"/>
          <w:szCs w:val="20"/>
        </w:rPr>
        <w:t>e</w:t>
      </w:r>
      <w:r w:rsidRPr="00EA5C96">
        <w:rPr>
          <w:rFonts w:ascii="Arial" w:hAnsi="Arial" w:cs="Arial"/>
          <w:sz w:val="24"/>
          <w:szCs w:val="20"/>
        </w:rPr>
        <w:t xml:space="preserve"> się w trudnej sytuacji na </w:t>
      </w:r>
      <w:r>
        <w:rPr>
          <w:rFonts w:ascii="Arial" w:hAnsi="Arial" w:cs="Arial"/>
          <w:sz w:val="24"/>
          <w:szCs w:val="20"/>
        </w:rPr>
        <w:t>rynku pracy</w:t>
      </w:r>
      <w:r w:rsidRPr="00EA5C96">
        <w:rPr>
          <w:rFonts w:ascii="Arial" w:hAnsi="Arial" w:cs="Arial"/>
          <w:sz w:val="24"/>
          <w:szCs w:val="20"/>
        </w:rPr>
        <w:t xml:space="preserve">, tj.: </w:t>
      </w:r>
    </w:p>
    <w:p w14:paraId="547591BF" w14:textId="77777777" w:rsidR="004D150B" w:rsidRPr="00EA5C96" w:rsidRDefault="004D150B" w:rsidP="004D150B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kobiety: 1</w:t>
      </w:r>
      <w:r>
        <w:rPr>
          <w:rFonts w:ascii="Arial" w:eastAsia="Calibri" w:hAnsi="Arial" w:cs="Arial"/>
          <w:sz w:val="24"/>
          <w:szCs w:val="20"/>
        </w:rPr>
        <w:t xml:space="preserve">99 </w:t>
      </w:r>
      <w:r w:rsidRPr="00EA5C96">
        <w:rPr>
          <w:rFonts w:ascii="Arial" w:eastAsia="Calibri" w:hAnsi="Arial" w:cs="Arial"/>
          <w:sz w:val="24"/>
          <w:szCs w:val="20"/>
        </w:rPr>
        <w:t>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</w:t>
      </w:r>
      <w:r>
        <w:rPr>
          <w:rFonts w:ascii="Arial" w:eastAsia="Calibri" w:hAnsi="Arial" w:cs="Arial"/>
          <w:sz w:val="24"/>
          <w:szCs w:val="20"/>
        </w:rPr>
        <w:t>,</w:t>
      </w:r>
    </w:p>
    <w:p w14:paraId="3D651C30" w14:textId="77777777" w:rsidR="004D150B" w:rsidRPr="00EA5C96" w:rsidRDefault="004D150B" w:rsidP="004D150B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powyżej 50 r.ż.: </w:t>
      </w:r>
      <w:r>
        <w:rPr>
          <w:rFonts w:ascii="Arial" w:eastAsia="Calibri" w:hAnsi="Arial" w:cs="Arial"/>
          <w:sz w:val="24"/>
          <w:szCs w:val="20"/>
        </w:rPr>
        <w:t>62</w:t>
      </w:r>
      <w:r w:rsidRPr="00EA5C96">
        <w:rPr>
          <w:rFonts w:ascii="Arial" w:eastAsia="Calibri" w:hAnsi="Arial" w:cs="Arial"/>
          <w:sz w:val="24"/>
          <w:szCs w:val="20"/>
        </w:rPr>
        <w:t>os./3</w:t>
      </w:r>
      <w:r>
        <w:rPr>
          <w:rFonts w:ascii="Arial" w:eastAsia="Calibri" w:hAnsi="Arial" w:cs="Arial"/>
          <w:sz w:val="24"/>
          <w:szCs w:val="20"/>
        </w:rPr>
        <w:t>7</w:t>
      </w:r>
      <w:r w:rsidRPr="00EA5C96">
        <w:rPr>
          <w:rFonts w:ascii="Arial" w:eastAsia="Calibri" w:hAnsi="Arial" w:cs="Arial"/>
          <w:sz w:val="24"/>
          <w:szCs w:val="20"/>
        </w:rPr>
        <w:t xml:space="preserve">K </w:t>
      </w:r>
      <w:r>
        <w:rPr>
          <w:rFonts w:ascii="Arial" w:eastAsia="Calibri" w:hAnsi="Arial" w:cs="Arial"/>
          <w:sz w:val="24"/>
          <w:szCs w:val="20"/>
        </w:rPr>
        <w:t>,</w:t>
      </w:r>
    </w:p>
    <w:p w14:paraId="6AF72212" w14:textId="77777777" w:rsidR="004D150B" w:rsidRPr="00EA5C96" w:rsidRDefault="004D150B" w:rsidP="004D150B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z niepełnosprawnościami: </w:t>
      </w:r>
      <w:r>
        <w:rPr>
          <w:rFonts w:ascii="Arial" w:eastAsia="Calibri" w:hAnsi="Arial" w:cs="Arial"/>
          <w:sz w:val="24"/>
          <w:szCs w:val="20"/>
        </w:rPr>
        <w:t>20</w:t>
      </w:r>
      <w:r w:rsidRPr="00EA5C96">
        <w:rPr>
          <w:rFonts w:ascii="Arial" w:eastAsia="Calibri" w:hAnsi="Arial" w:cs="Arial"/>
          <w:sz w:val="24"/>
          <w:szCs w:val="20"/>
        </w:rPr>
        <w:t>os./</w:t>
      </w:r>
      <w:r>
        <w:rPr>
          <w:rFonts w:ascii="Arial" w:eastAsia="Calibri" w:hAnsi="Arial" w:cs="Arial"/>
          <w:sz w:val="24"/>
          <w:szCs w:val="20"/>
        </w:rPr>
        <w:t>11K,</w:t>
      </w:r>
    </w:p>
    <w:p w14:paraId="25E2F511" w14:textId="77777777" w:rsidR="004D150B" w:rsidRPr="00EA5C96" w:rsidRDefault="004D150B" w:rsidP="004D150B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długotrwale bezrobotne: </w:t>
      </w:r>
      <w:r>
        <w:rPr>
          <w:rFonts w:ascii="Arial" w:eastAsia="Calibri" w:hAnsi="Arial" w:cs="Arial"/>
          <w:sz w:val="24"/>
          <w:szCs w:val="20"/>
        </w:rPr>
        <w:t>136</w:t>
      </w:r>
      <w:r w:rsidRPr="00EA5C96">
        <w:rPr>
          <w:rFonts w:ascii="Arial" w:eastAsia="Calibri" w:hAnsi="Arial" w:cs="Arial"/>
          <w:sz w:val="24"/>
          <w:szCs w:val="20"/>
        </w:rPr>
        <w:t>os./</w:t>
      </w:r>
      <w:r>
        <w:rPr>
          <w:rFonts w:ascii="Arial" w:eastAsia="Calibri" w:hAnsi="Arial" w:cs="Arial"/>
          <w:sz w:val="24"/>
          <w:szCs w:val="20"/>
        </w:rPr>
        <w:t>79</w:t>
      </w:r>
      <w:r w:rsidRPr="00EA5C96">
        <w:rPr>
          <w:rFonts w:ascii="Arial" w:eastAsia="Calibri" w:hAnsi="Arial" w:cs="Arial"/>
          <w:sz w:val="24"/>
          <w:szCs w:val="20"/>
        </w:rPr>
        <w:t>K</w:t>
      </w:r>
      <w:r>
        <w:rPr>
          <w:rFonts w:ascii="Arial" w:eastAsia="Calibri" w:hAnsi="Arial" w:cs="Arial"/>
          <w:sz w:val="24"/>
          <w:szCs w:val="20"/>
        </w:rPr>
        <w:t>,</w:t>
      </w:r>
    </w:p>
    <w:p w14:paraId="0EE04FA4" w14:textId="77777777" w:rsidR="004D150B" w:rsidRDefault="004D150B" w:rsidP="004D150B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EA5C96">
        <w:rPr>
          <w:rFonts w:ascii="Arial" w:eastAsia="Calibri" w:hAnsi="Arial" w:cs="Arial"/>
          <w:sz w:val="24"/>
          <w:szCs w:val="20"/>
        </w:rPr>
        <w:t>os</w:t>
      </w:r>
      <w:r>
        <w:rPr>
          <w:rFonts w:ascii="Arial" w:eastAsia="Calibri" w:hAnsi="Arial" w:cs="Arial"/>
          <w:sz w:val="24"/>
          <w:szCs w:val="20"/>
        </w:rPr>
        <w:t>ób</w:t>
      </w:r>
      <w:r w:rsidRPr="00EA5C96">
        <w:rPr>
          <w:rFonts w:ascii="Arial" w:eastAsia="Calibri" w:hAnsi="Arial" w:cs="Arial"/>
          <w:sz w:val="24"/>
          <w:szCs w:val="20"/>
        </w:rPr>
        <w:t xml:space="preserve"> o niskich kwalifikacjach: </w:t>
      </w:r>
      <w:r>
        <w:rPr>
          <w:rFonts w:ascii="Arial" w:eastAsia="Calibri" w:hAnsi="Arial" w:cs="Arial"/>
          <w:sz w:val="24"/>
          <w:szCs w:val="20"/>
        </w:rPr>
        <w:t>206</w:t>
      </w:r>
      <w:r w:rsidRPr="00EA5C96">
        <w:rPr>
          <w:rFonts w:ascii="Arial" w:eastAsia="Calibri" w:hAnsi="Arial" w:cs="Arial"/>
          <w:sz w:val="24"/>
          <w:szCs w:val="20"/>
        </w:rPr>
        <w:t>os./</w:t>
      </w:r>
      <w:r>
        <w:rPr>
          <w:rFonts w:ascii="Arial" w:eastAsia="Calibri" w:hAnsi="Arial" w:cs="Arial"/>
          <w:sz w:val="24"/>
          <w:szCs w:val="20"/>
        </w:rPr>
        <w:t>120</w:t>
      </w:r>
      <w:r w:rsidRPr="00EA5C96">
        <w:rPr>
          <w:rFonts w:ascii="Arial" w:eastAsia="Calibri" w:hAnsi="Arial" w:cs="Arial"/>
          <w:sz w:val="24"/>
          <w:szCs w:val="20"/>
        </w:rPr>
        <w:t>K</w:t>
      </w:r>
      <w:r>
        <w:rPr>
          <w:rFonts w:ascii="Arial" w:eastAsia="Calibri" w:hAnsi="Arial" w:cs="Arial"/>
          <w:sz w:val="24"/>
          <w:szCs w:val="20"/>
        </w:rPr>
        <w:t>.</w:t>
      </w:r>
    </w:p>
    <w:p w14:paraId="4E5BFE79" w14:textId="77777777" w:rsidR="004D150B" w:rsidRDefault="004D150B" w:rsidP="004D150B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W projekcie planuje się również objęcie wsparciem bezrobotnych mężczyzn w wieku 30-49 lat, którzy nie należą do kategorii osób bezrobotnych znajdujących się w szczególnie trudnej sytuacji na rynku pracy, na poziomie nie wyższym niż 20% grupy docelowej.</w:t>
      </w:r>
    </w:p>
    <w:p w14:paraId="3A3E5521" w14:textId="35F0D931" w:rsidR="004D150B" w:rsidRPr="00A53B8A" w:rsidRDefault="004D150B" w:rsidP="004D150B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Grupę docelową w ramach Zadania INSTRUMENTY DOFINANSOWANIA stanowią pracownicy podmiotów, na których wynagrodzenia</w:t>
      </w:r>
      <w:r w:rsidR="00690000">
        <w:rPr>
          <w:rFonts w:ascii="Arial" w:eastAsia="Calibri" w:hAnsi="Arial" w:cs="Arial"/>
          <w:sz w:val="24"/>
          <w:szCs w:val="20"/>
        </w:rPr>
        <w:t xml:space="preserve"> </w:t>
      </w:r>
      <w:r>
        <w:rPr>
          <w:rFonts w:ascii="Arial" w:eastAsia="Calibri" w:hAnsi="Arial" w:cs="Arial"/>
          <w:sz w:val="24"/>
          <w:szCs w:val="20"/>
        </w:rPr>
        <w:t xml:space="preserve">przekazane zostanie dofinansowanie oraz osoby fizyczne, które otrzymają dofinansowanie do prowadzenia działalności gospodarczej. </w:t>
      </w:r>
    </w:p>
    <w:p w14:paraId="669026A9" w14:textId="432818E8" w:rsidR="00690000" w:rsidRDefault="0069000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4708F235" w14:textId="77777777" w:rsidR="00690000" w:rsidRDefault="00690000">
      <w:pPr>
        <w:rPr>
          <w:rFonts w:ascii="Arial" w:hAnsi="Arial" w:cs="Arial"/>
          <w:b/>
          <w:sz w:val="32"/>
        </w:rPr>
        <w:sectPr w:rsidR="00690000" w:rsidSect="008A4CAF"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240"/>
        <w:gridCol w:w="1240"/>
        <w:gridCol w:w="1240"/>
        <w:gridCol w:w="1380"/>
        <w:gridCol w:w="1240"/>
        <w:gridCol w:w="1240"/>
        <w:gridCol w:w="1240"/>
        <w:gridCol w:w="1240"/>
        <w:gridCol w:w="1240"/>
      </w:tblGrid>
      <w:tr w:rsidR="00690000" w:rsidRPr="00690000" w14:paraId="4CC5D4D3" w14:textId="77777777" w:rsidTr="00690000">
        <w:trPr>
          <w:trHeight w:val="765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07C4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Wydatkowanie środków EFS - Działanie 6.5 RPO WZ na lata 2014-2020, projekt: „Aktywizacja osób pozostających bez pracy w wieku 30 lat i więcej, w szczególności znajdujących się w trudnej sytuacji na rynku pracy w powiecie myśliborskim (VI)”</w:t>
            </w:r>
          </w:p>
        </w:tc>
      </w:tr>
      <w:tr w:rsidR="00690000" w:rsidRPr="00690000" w14:paraId="07611A4C" w14:textId="77777777" w:rsidTr="00690000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8EC6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1FE4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3F20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8B89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E99A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2D2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B63D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170E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4634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3C17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00" w:rsidRPr="00690000" w14:paraId="15E08D9E" w14:textId="77777777" w:rsidTr="00690000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8437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0B11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8A40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BBDA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64C1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E953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EB3F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9E6A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09C5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AC6C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00" w:rsidRPr="00690000" w14:paraId="2CA46828" w14:textId="77777777" w:rsidTr="00690000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ACD4" w14:textId="77777777" w:rsidR="00690000" w:rsidRPr="00690000" w:rsidRDefault="00690000" w:rsidP="0069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Stan na dzień 31.12.2020r.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755" w14:textId="77777777" w:rsidR="00690000" w:rsidRPr="00690000" w:rsidRDefault="00690000" w:rsidP="0069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6416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047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E6EF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08B5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F632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D254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A539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6B34" w14:textId="77777777" w:rsidR="00690000" w:rsidRPr="00690000" w:rsidRDefault="00690000" w:rsidP="006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00" w:rsidRPr="00690000" w14:paraId="48CBB77F" w14:textId="77777777" w:rsidTr="00690000">
        <w:trPr>
          <w:trHeight w:val="163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E33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Forma aktywizacji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DDD70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osób do skierowania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74D7D2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osób faktycznie skierowanych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86DBA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Limit 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E65BA0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55E7E8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Zobowiązania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AEA6DF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Środki </w:t>
            </w:r>
            <w:proofErr w:type="spellStart"/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zangażowane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446898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Wydatki+zobowiązania</w:t>
            </w:r>
            <w:proofErr w:type="spellEnd"/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+środki zaangażowane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6D4FCF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Planowane środki zaangażowane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B81B4" w14:textId="77777777" w:rsidR="00690000" w:rsidRPr="00690000" w:rsidRDefault="00690000" w:rsidP="0069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Pozostało </w:t>
            </w:r>
          </w:p>
        </w:tc>
      </w:tr>
      <w:tr w:rsidR="00690000" w:rsidRPr="00690000" w14:paraId="26425CDC" w14:textId="77777777" w:rsidTr="00690000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C8F" w14:textId="77777777" w:rsidR="00690000" w:rsidRPr="00690000" w:rsidRDefault="00690000" w:rsidP="0069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1: IPD, pośrednictwo pracy, poradnictwo zawodowe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9998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286C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86A9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C98E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FCFC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F785CCA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73FF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C379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786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90000" w:rsidRPr="00690000" w14:paraId="22AA2109" w14:textId="77777777" w:rsidTr="00690000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AD8" w14:textId="77777777" w:rsidR="00690000" w:rsidRPr="00690000" w:rsidRDefault="00690000" w:rsidP="0069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2: Staże (stypendium, dojazd)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AFC6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40ED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C9FF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05E4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499 061,92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D5E4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FAC7267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CCCF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499 061,92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F08D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269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10 938,08</w:t>
            </w:r>
          </w:p>
        </w:tc>
      </w:tr>
      <w:tr w:rsidR="00690000" w:rsidRPr="00690000" w14:paraId="15CFDAF6" w14:textId="77777777" w:rsidTr="00690000">
        <w:trPr>
          <w:trHeight w:val="49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1668" w14:textId="77777777" w:rsidR="00690000" w:rsidRPr="00690000" w:rsidRDefault="00690000" w:rsidP="0069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3: Dotacje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033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1E70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768B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609 750,00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93C2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367 259,00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241C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08C2D93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38D2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367 259,00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23990A7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31A3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242 491,00</w:t>
            </w:r>
          </w:p>
        </w:tc>
      </w:tr>
      <w:tr w:rsidR="00690000" w:rsidRPr="00690000" w14:paraId="3103579E" w14:textId="77777777" w:rsidTr="00690000">
        <w:trPr>
          <w:trHeight w:val="49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D14D" w14:textId="77777777" w:rsidR="00690000" w:rsidRPr="00690000" w:rsidRDefault="00690000" w:rsidP="0069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4: Szkolenia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712F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55E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40F4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130 039,68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A743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130 039,68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7EB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6D27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F48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130 039,68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CD40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DFE7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90000" w:rsidRPr="00690000" w14:paraId="24649D98" w14:textId="77777777" w:rsidTr="00690000">
        <w:trPr>
          <w:trHeight w:val="49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12CD" w14:textId="77777777" w:rsidR="00690000" w:rsidRPr="00690000" w:rsidRDefault="00690000" w:rsidP="0069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5: Prace interwencyjne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2A79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424B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0505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F7C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115 109,57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9CC1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1635062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A940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115 109,57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5DCDA70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BA88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6 890,43</w:t>
            </w:r>
          </w:p>
        </w:tc>
      </w:tr>
      <w:tr w:rsidR="00690000" w:rsidRPr="00690000" w14:paraId="09CD34C1" w14:textId="77777777" w:rsidTr="00690000">
        <w:trPr>
          <w:trHeight w:val="49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DCF" w14:textId="77777777" w:rsidR="00690000" w:rsidRPr="00690000" w:rsidRDefault="00690000" w:rsidP="0069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6: Instrumenty dofinansowania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23E1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34DF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2974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03D5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2 429 685,38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E12A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D19D97B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19A0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2 429 685,38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F18F613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26C4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314,62</w:t>
            </w:r>
          </w:p>
        </w:tc>
      </w:tr>
      <w:tr w:rsidR="00690000" w:rsidRPr="00690000" w14:paraId="07FF957C" w14:textId="77777777" w:rsidTr="00690000">
        <w:trPr>
          <w:trHeight w:val="49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6D73DB" w14:textId="77777777" w:rsidR="00690000" w:rsidRPr="00690000" w:rsidRDefault="00690000" w:rsidP="0069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0264B0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</w:pPr>
            <w:r w:rsidRPr="00690000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DD7C64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F9FAF8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3 801 789,68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1DD27D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3 541 155,55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20C972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DCF18F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2BB7F1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1 111 470,17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3C6CD8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288193" w14:textId="77777777" w:rsidR="00690000" w:rsidRPr="00690000" w:rsidRDefault="00690000" w:rsidP="00690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260 634,13</w:t>
            </w:r>
          </w:p>
        </w:tc>
      </w:tr>
    </w:tbl>
    <w:p w14:paraId="782DB758" w14:textId="7A92F717" w:rsidR="00690000" w:rsidRDefault="00690000" w:rsidP="00690000">
      <w:pPr>
        <w:rPr>
          <w:rFonts w:ascii="Arial" w:hAnsi="Arial" w:cs="Arial"/>
          <w:b/>
          <w:sz w:val="32"/>
        </w:rPr>
        <w:sectPr w:rsidR="00690000" w:rsidSect="00690000">
          <w:pgSz w:w="16838" w:h="11906" w:orient="landscape"/>
          <w:pgMar w:top="1418" w:right="1134" w:bottom="1418" w:left="1276" w:header="708" w:footer="708" w:gutter="0"/>
          <w:cols w:space="708"/>
          <w:docGrid w:linePitch="360"/>
        </w:sectPr>
      </w:pPr>
    </w:p>
    <w:p w14:paraId="6328F576" w14:textId="3D40C0B5" w:rsidR="00690000" w:rsidRPr="00265DE7" w:rsidRDefault="00690000" w:rsidP="007D51F8">
      <w:pPr>
        <w:spacing w:after="0"/>
        <w:jc w:val="both"/>
        <w:rPr>
          <w:rFonts w:ascii="Arial" w:hAnsi="Arial" w:cs="Arial"/>
          <w:b/>
          <w:sz w:val="32"/>
        </w:rPr>
      </w:pPr>
    </w:p>
    <w:p w14:paraId="3CDDED7B" w14:textId="3E8CFD75" w:rsidR="009969C1" w:rsidRPr="00C765AB" w:rsidRDefault="009969C1" w:rsidP="009969C1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C765AB">
        <w:rPr>
          <w:rFonts w:ascii="Arial" w:hAnsi="Arial" w:cs="Arial"/>
          <w:b/>
          <w:sz w:val="24"/>
          <w:szCs w:val="20"/>
        </w:rPr>
        <w:t>Tytuł projektu:</w:t>
      </w:r>
      <w:r w:rsidRPr="00C765AB">
        <w:rPr>
          <w:rFonts w:ascii="Arial" w:hAnsi="Arial" w:cs="Arial"/>
          <w:sz w:val="24"/>
          <w:szCs w:val="20"/>
        </w:rPr>
        <w:t xml:space="preserve"> „</w:t>
      </w:r>
      <w:r w:rsidRPr="00C765AB">
        <w:rPr>
          <w:rFonts w:ascii="Arial" w:hAnsi="Arial" w:cs="Arial"/>
          <w:i/>
          <w:sz w:val="24"/>
          <w:szCs w:val="20"/>
        </w:rPr>
        <w:t>Aktywizacja osób młodych pozostających bez pracy</w:t>
      </w:r>
      <w:r w:rsidR="003169FD">
        <w:rPr>
          <w:rFonts w:ascii="Arial" w:hAnsi="Arial" w:cs="Arial"/>
          <w:i/>
          <w:sz w:val="24"/>
          <w:szCs w:val="20"/>
        </w:rPr>
        <w:t xml:space="preserve"> </w:t>
      </w:r>
      <w:r w:rsidR="003169FD">
        <w:rPr>
          <w:rFonts w:ascii="Arial" w:hAnsi="Arial" w:cs="Arial"/>
          <w:i/>
          <w:sz w:val="24"/>
          <w:szCs w:val="20"/>
        </w:rPr>
        <w:br/>
      </w:r>
      <w:r w:rsidRPr="00C765AB">
        <w:rPr>
          <w:rFonts w:ascii="Arial" w:hAnsi="Arial" w:cs="Arial"/>
          <w:i/>
          <w:sz w:val="24"/>
          <w:szCs w:val="20"/>
        </w:rPr>
        <w:t>w powiecie myśliborskim (</w:t>
      </w:r>
      <w:r>
        <w:rPr>
          <w:rFonts w:ascii="Arial" w:hAnsi="Arial" w:cs="Arial"/>
          <w:i/>
          <w:sz w:val="24"/>
          <w:szCs w:val="20"/>
        </w:rPr>
        <w:t>V</w:t>
      </w:r>
      <w:r w:rsidRPr="00C765AB">
        <w:rPr>
          <w:rFonts w:ascii="Arial" w:hAnsi="Arial" w:cs="Arial"/>
          <w:i/>
          <w:sz w:val="24"/>
          <w:szCs w:val="20"/>
        </w:rPr>
        <w:t>)</w:t>
      </w:r>
      <w:r w:rsidRPr="00C765AB">
        <w:rPr>
          <w:rFonts w:ascii="Arial" w:hAnsi="Arial" w:cs="Arial"/>
          <w:sz w:val="24"/>
          <w:szCs w:val="20"/>
        </w:rPr>
        <w:t>”</w:t>
      </w:r>
      <w:r>
        <w:rPr>
          <w:rFonts w:ascii="Arial" w:hAnsi="Arial" w:cs="Arial"/>
          <w:sz w:val="24"/>
          <w:szCs w:val="20"/>
        </w:rPr>
        <w:t>.</w:t>
      </w:r>
    </w:p>
    <w:p w14:paraId="28EC5097" w14:textId="77777777" w:rsidR="009969C1" w:rsidRPr="00DD31B3" w:rsidRDefault="009969C1" w:rsidP="009969C1">
      <w:pPr>
        <w:spacing w:after="0"/>
        <w:ind w:left="360"/>
        <w:jc w:val="both"/>
        <w:rPr>
          <w:rFonts w:ascii="Arial" w:hAnsi="Arial" w:cs="Arial"/>
          <w:sz w:val="24"/>
          <w:szCs w:val="20"/>
        </w:rPr>
      </w:pPr>
    </w:p>
    <w:p w14:paraId="0CDC8095" w14:textId="77777777" w:rsidR="009969C1" w:rsidRPr="00DD31B3" w:rsidRDefault="009969C1" w:rsidP="009969C1">
      <w:pPr>
        <w:spacing w:before="120"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Oś Priorytetowa I Osoby młode na rynku pracy </w:t>
      </w:r>
    </w:p>
    <w:p w14:paraId="023D91CD" w14:textId="276FE302" w:rsidR="009969C1" w:rsidRPr="00DD31B3" w:rsidRDefault="009969C1" w:rsidP="003169FD">
      <w:pPr>
        <w:spacing w:before="120" w:after="0"/>
        <w:ind w:left="1418" w:hanging="1418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Działanie 1.1 Wsparcie osób młodych pozostających bez pracy na regionalnym rynku</w:t>
      </w:r>
      <w:r w:rsidR="003169FD">
        <w:rPr>
          <w:rFonts w:ascii="Arial" w:hAnsi="Arial" w:cs="Arial"/>
          <w:sz w:val="24"/>
          <w:szCs w:val="20"/>
        </w:rPr>
        <w:t xml:space="preserve"> </w:t>
      </w:r>
      <w:r w:rsidRPr="00DD31B3">
        <w:rPr>
          <w:rFonts w:ascii="Arial" w:hAnsi="Arial" w:cs="Arial"/>
          <w:sz w:val="24"/>
          <w:szCs w:val="20"/>
        </w:rPr>
        <w:t>pracy</w:t>
      </w:r>
      <w:r>
        <w:rPr>
          <w:rFonts w:ascii="Arial" w:hAnsi="Arial" w:cs="Arial"/>
          <w:sz w:val="24"/>
          <w:szCs w:val="20"/>
        </w:rPr>
        <w:t>.</w:t>
      </w:r>
      <w:r w:rsidRPr="00DD31B3">
        <w:rPr>
          <w:rFonts w:ascii="Arial" w:hAnsi="Arial" w:cs="Arial"/>
          <w:sz w:val="24"/>
          <w:szCs w:val="20"/>
        </w:rPr>
        <w:t xml:space="preserve"> </w:t>
      </w:r>
    </w:p>
    <w:p w14:paraId="0F0F0565" w14:textId="77777777" w:rsidR="009969C1" w:rsidRPr="00DD31B3" w:rsidRDefault="009969C1" w:rsidP="009969C1">
      <w:pPr>
        <w:spacing w:before="120" w:after="0"/>
        <w:ind w:left="2124" w:hanging="2124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Poddziałanie 1.1.</w:t>
      </w:r>
      <w:r>
        <w:rPr>
          <w:rFonts w:ascii="Arial" w:hAnsi="Arial" w:cs="Arial"/>
          <w:sz w:val="24"/>
          <w:szCs w:val="20"/>
        </w:rPr>
        <w:t>1</w:t>
      </w:r>
      <w:r w:rsidRPr="00DD31B3">
        <w:rPr>
          <w:rFonts w:ascii="Arial" w:hAnsi="Arial" w:cs="Arial"/>
          <w:sz w:val="24"/>
          <w:szCs w:val="20"/>
        </w:rPr>
        <w:t xml:space="preserve"> Wsparcie udzielane z </w:t>
      </w:r>
      <w:r>
        <w:rPr>
          <w:rFonts w:ascii="Arial" w:hAnsi="Arial" w:cs="Arial"/>
          <w:sz w:val="24"/>
          <w:szCs w:val="20"/>
        </w:rPr>
        <w:t>Europejskiego Funduszu Społecznego.</w:t>
      </w:r>
    </w:p>
    <w:p w14:paraId="4E4EB5B4" w14:textId="1B7F3FB7" w:rsidR="009969C1" w:rsidRPr="00DD31B3" w:rsidRDefault="009969C1" w:rsidP="009969C1">
      <w:pPr>
        <w:spacing w:before="120" w:after="0"/>
        <w:ind w:left="2124" w:hanging="2124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Okres realizacji: </w:t>
      </w:r>
      <w:r w:rsidRPr="00DD31B3">
        <w:rPr>
          <w:rFonts w:ascii="Arial" w:hAnsi="Arial" w:cs="Arial"/>
          <w:b/>
          <w:sz w:val="24"/>
          <w:szCs w:val="20"/>
        </w:rPr>
        <w:t>01.01.20</w:t>
      </w:r>
      <w:r>
        <w:rPr>
          <w:rFonts w:ascii="Arial" w:hAnsi="Arial" w:cs="Arial"/>
          <w:b/>
          <w:sz w:val="24"/>
          <w:szCs w:val="20"/>
        </w:rPr>
        <w:t xml:space="preserve">20 </w:t>
      </w:r>
      <w:r w:rsidRPr="00DD31B3">
        <w:rPr>
          <w:rFonts w:ascii="Arial" w:hAnsi="Arial" w:cs="Arial"/>
          <w:b/>
          <w:sz w:val="24"/>
          <w:szCs w:val="20"/>
        </w:rPr>
        <w:t xml:space="preserve">r. – </w:t>
      </w:r>
      <w:r>
        <w:rPr>
          <w:rFonts w:ascii="Arial" w:hAnsi="Arial" w:cs="Arial"/>
          <w:b/>
          <w:sz w:val="24"/>
          <w:szCs w:val="20"/>
        </w:rPr>
        <w:t>31.12</w:t>
      </w:r>
      <w:r w:rsidRPr="00DD31B3">
        <w:rPr>
          <w:rFonts w:ascii="Arial" w:hAnsi="Arial" w:cs="Arial"/>
          <w:b/>
          <w:sz w:val="24"/>
          <w:szCs w:val="20"/>
        </w:rPr>
        <w:t>.20</w:t>
      </w:r>
      <w:r>
        <w:rPr>
          <w:rFonts w:ascii="Arial" w:hAnsi="Arial" w:cs="Arial"/>
          <w:b/>
          <w:sz w:val="24"/>
          <w:szCs w:val="20"/>
        </w:rPr>
        <w:t xml:space="preserve">22 </w:t>
      </w:r>
      <w:r w:rsidRPr="00DD31B3">
        <w:rPr>
          <w:rFonts w:ascii="Arial" w:hAnsi="Arial" w:cs="Arial"/>
          <w:b/>
          <w:sz w:val="24"/>
          <w:szCs w:val="20"/>
        </w:rPr>
        <w:t>r.</w:t>
      </w:r>
    </w:p>
    <w:p w14:paraId="3C9DAC35" w14:textId="487DC1C3" w:rsidR="009969C1" w:rsidRPr="00DD31B3" w:rsidRDefault="009969C1" w:rsidP="009969C1">
      <w:pPr>
        <w:spacing w:before="120" w:after="0"/>
        <w:ind w:left="2124" w:hanging="2124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Wartość projektu:</w:t>
      </w:r>
      <w:r w:rsidRPr="00DD31B3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fira sans light" w:hAnsi="fira sans light"/>
          <w:color w:val="333333"/>
          <w:shd w:val="clear" w:color="auto" w:fill="FFFFFF"/>
        </w:rPr>
        <w:t> </w:t>
      </w:r>
      <w:r w:rsidRPr="003374A7">
        <w:rPr>
          <w:rFonts w:ascii="Arial" w:hAnsi="Arial" w:cs="Arial"/>
          <w:b/>
          <w:sz w:val="24"/>
          <w:szCs w:val="20"/>
        </w:rPr>
        <w:t>4</w:t>
      </w:r>
      <w:r>
        <w:rPr>
          <w:rFonts w:ascii="Arial" w:hAnsi="Arial" w:cs="Arial"/>
          <w:b/>
          <w:sz w:val="24"/>
          <w:szCs w:val="20"/>
        </w:rPr>
        <w:t> 869 643,35</w:t>
      </w:r>
      <w:r w:rsidRPr="003374A7">
        <w:rPr>
          <w:rFonts w:ascii="Arial" w:hAnsi="Arial" w:cs="Arial"/>
          <w:b/>
          <w:sz w:val="24"/>
          <w:szCs w:val="20"/>
        </w:rPr>
        <w:t xml:space="preserve"> zł</w:t>
      </w:r>
      <w:r>
        <w:rPr>
          <w:rFonts w:ascii="Arial" w:hAnsi="Arial" w:cs="Arial"/>
          <w:b/>
          <w:sz w:val="24"/>
          <w:szCs w:val="20"/>
        </w:rPr>
        <w:t>,</w:t>
      </w:r>
      <w:r w:rsidRPr="00DD31B3">
        <w:rPr>
          <w:rFonts w:ascii="Arial" w:hAnsi="Arial" w:cs="Arial"/>
          <w:b/>
          <w:sz w:val="24"/>
          <w:szCs w:val="20"/>
        </w:rPr>
        <w:t xml:space="preserve"> </w:t>
      </w:r>
      <w:r w:rsidRPr="00F32D45">
        <w:rPr>
          <w:rFonts w:ascii="Arial" w:hAnsi="Arial" w:cs="Arial"/>
          <w:bCs/>
          <w:sz w:val="24"/>
          <w:szCs w:val="20"/>
        </w:rPr>
        <w:t>w tym w 2020r. 2 937 927,73 zł</w:t>
      </w:r>
    </w:p>
    <w:p w14:paraId="07E443BA" w14:textId="3AF37154" w:rsidR="009969C1" w:rsidRDefault="009969C1" w:rsidP="00996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3374A7">
        <w:rPr>
          <w:rFonts w:ascii="Arial" w:hAnsi="Arial" w:cs="Arial"/>
          <w:sz w:val="24"/>
          <w:szCs w:val="20"/>
        </w:rPr>
        <w:t xml:space="preserve">Wsparcie w ramach projektu skierowane jest do osób w wieku 18-29 lat, zarejestrowanych w PUP w Myśliborzu jako bezrobotne, które nie uczestniczą </w:t>
      </w:r>
      <w:r w:rsidR="003169FD">
        <w:rPr>
          <w:rFonts w:ascii="Arial" w:hAnsi="Arial" w:cs="Arial"/>
          <w:sz w:val="24"/>
          <w:szCs w:val="20"/>
        </w:rPr>
        <w:br/>
      </w:r>
      <w:r w:rsidRPr="003374A7">
        <w:rPr>
          <w:rFonts w:ascii="Arial" w:hAnsi="Arial" w:cs="Arial"/>
          <w:sz w:val="24"/>
          <w:szCs w:val="20"/>
        </w:rPr>
        <w:t>w kształceniu i szkoleniu (tzw. młodzież NEET).</w:t>
      </w:r>
      <w:r>
        <w:rPr>
          <w:rFonts w:ascii="Arial" w:hAnsi="Arial" w:cs="Arial"/>
          <w:sz w:val="24"/>
          <w:szCs w:val="20"/>
        </w:rPr>
        <w:t xml:space="preserve"> </w:t>
      </w:r>
      <w:r w:rsidRPr="006063D3">
        <w:rPr>
          <w:rFonts w:ascii="Arial" w:hAnsi="Arial" w:cs="Arial"/>
          <w:sz w:val="24"/>
          <w:szCs w:val="20"/>
        </w:rPr>
        <w:t>Grupą docelową w ramach zadania Instrumenty dofinansowania stanowią pracownicy podmiotów, na których wynagrodzenia przekazane zostanie dofinansowanie oraz osoby fizyczne, które otrzymają dofinansowanie do prowadzenia działalności gospodarczej.</w:t>
      </w:r>
    </w:p>
    <w:p w14:paraId="5B06DB35" w14:textId="77777777" w:rsidR="009969C1" w:rsidRDefault="009969C1" w:rsidP="009969C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Liczba </w:t>
      </w:r>
      <w:r>
        <w:rPr>
          <w:rFonts w:ascii="Arial" w:hAnsi="Arial" w:cs="Arial"/>
          <w:sz w:val="24"/>
          <w:szCs w:val="20"/>
        </w:rPr>
        <w:t xml:space="preserve">osób </w:t>
      </w:r>
      <w:r w:rsidRPr="00DD31B3">
        <w:rPr>
          <w:rFonts w:ascii="Arial" w:hAnsi="Arial" w:cs="Arial"/>
          <w:sz w:val="24"/>
          <w:szCs w:val="20"/>
        </w:rPr>
        <w:t>do skierowania</w:t>
      </w:r>
      <w:r>
        <w:rPr>
          <w:rFonts w:ascii="Arial" w:hAnsi="Arial" w:cs="Arial"/>
          <w:sz w:val="24"/>
          <w:szCs w:val="20"/>
        </w:rPr>
        <w:t xml:space="preserve"> przez cały okres realizacji projektu:</w:t>
      </w:r>
    </w:p>
    <w:p w14:paraId="311479A4" w14:textId="77777777" w:rsidR="009969C1" w:rsidRDefault="009969C1" w:rsidP="009969C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- </w:t>
      </w:r>
      <w:r w:rsidRPr="00DD31B3">
        <w:rPr>
          <w:rFonts w:ascii="Arial" w:hAnsi="Arial" w:cs="Arial"/>
          <w:sz w:val="24"/>
          <w:szCs w:val="20"/>
        </w:rPr>
        <w:t>os</w:t>
      </w:r>
      <w:r>
        <w:rPr>
          <w:rFonts w:ascii="Arial" w:hAnsi="Arial" w:cs="Arial"/>
          <w:sz w:val="24"/>
          <w:szCs w:val="20"/>
        </w:rPr>
        <w:t>oby</w:t>
      </w:r>
      <w:r w:rsidRPr="00DD31B3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bezrobotne: 304</w:t>
      </w:r>
    </w:p>
    <w:p w14:paraId="798B45F1" w14:textId="77777777" w:rsidR="009969C1" w:rsidRDefault="009969C1" w:rsidP="009969C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- osób pracujące: 338</w:t>
      </w:r>
    </w:p>
    <w:p w14:paraId="6F0725AF" w14:textId="77777777" w:rsidR="009969C1" w:rsidRPr="00DD31B3" w:rsidRDefault="009969C1" w:rsidP="009969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1280"/>
      </w:tblGrid>
      <w:tr w:rsidR="009969C1" w:rsidRPr="00DD31B3" w14:paraId="0068B87E" w14:textId="77777777" w:rsidTr="00A34304">
        <w:trPr>
          <w:trHeight w:val="402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03DA396" w14:textId="77777777" w:rsidR="009969C1" w:rsidRPr="00DD31B3" w:rsidRDefault="009969C1" w:rsidP="00A34304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Działania zrealizowane w 2020r.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97274" w14:textId="77777777" w:rsidR="009969C1" w:rsidRPr="00DD31B3" w:rsidRDefault="009969C1" w:rsidP="00A3430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Liczba miejsc</w:t>
            </w:r>
          </w:p>
        </w:tc>
      </w:tr>
      <w:tr w:rsidR="009969C1" w:rsidRPr="00DD31B3" w14:paraId="0F366CFC" w14:textId="77777777" w:rsidTr="00A34304">
        <w:trPr>
          <w:trHeight w:val="402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4C7A6E4C" w14:textId="77777777" w:rsidR="009969C1" w:rsidRPr="00DD31B3" w:rsidRDefault="009969C1" w:rsidP="00A3430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color w:val="000000"/>
                <w:sz w:val="24"/>
                <w:szCs w:val="20"/>
              </w:rPr>
              <w:t>- staże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6401E" w14:textId="77777777" w:rsidR="009969C1" w:rsidRPr="00DD31B3" w:rsidRDefault="009969C1" w:rsidP="00A3430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65</w:t>
            </w:r>
          </w:p>
        </w:tc>
      </w:tr>
      <w:tr w:rsidR="009969C1" w:rsidRPr="00DD31B3" w14:paraId="0341E8E1" w14:textId="77777777" w:rsidTr="00A34304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35FFA7DC" w14:textId="77777777" w:rsidR="009969C1" w:rsidRPr="00DD31B3" w:rsidRDefault="009969C1" w:rsidP="00A3430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color w:val="000000"/>
                <w:sz w:val="24"/>
                <w:szCs w:val="20"/>
              </w:rPr>
              <w:t>- bony szkoleniowe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7721F" w14:textId="77777777" w:rsidR="009969C1" w:rsidRPr="00DD31B3" w:rsidRDefault="009969C1" w:rsidP="00A3430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19</w:t>
            </w:r>
          </w:p>
        </w:tc>
      </w:tr>
      <w:tr w:rsidR="009969C1" w:rsidRPr="00DD31B3" w14:paraId="331C3F81" w14:textId="77777777" w:rsidTr="00A34304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28FBC82" w14:textId="77777777" w:rsidR="009969C1" w:rsidRPr="00DD31B3" w:rsidRDefault="009969C1" w:rsidP="00A3430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color w:val="000000"/>
                <w:sz w:val="24"/>
                <w:szCs w:val="20"/>
              </w:rPr>
              <w:t>- bony na zasiedlenie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F869F" w14:textId="77777777" w:rsidR="009969C1" w:rsidRPr="00DD31B3" w:rsidRDefault="009969C1" w:rsidP="00A3430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10</w:t>
            </w:r>
          </w:p>
        </w:tc>
      </w:tr>
      <w:tr w:rsidR="009969C1" w:rsidRPr="00DD31B3" w14:paraId="606FD992" w14:textId="77777777" w:rsidTr="00A34304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5DBD051D" w14:textId="77777777" w:rsidR="009969C1" w:rsidRPr="00DD31B3" w:rsidRDefault="009969C1" w:rsidP="00A3430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sz w:val="24"/>
                <w:szCs w:val="20"/>
              </w:rPr>
              <w:t xml:space="preserve">- jednorazowe środki na podjęcie działalności gosp.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A0DCA" w14:textId="77777777" w:rsidR="009969C1" w:rsidRPr="00DD31B3" w:rsidRDefault="009969C1" w:rsidP="00A3430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12</w:t>
            </w:r>
          </w:p>
        </w:tc>
      </w:tr>
      <w:tr w:rsidR="009969C1" w:rsidRPr="00DD31B3" w14:paraId="37A1A05D" w14:textId="77777777" w:rsidTr="00A34304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</w:tcPr>
          <w:p w14:paraId="3DFA920D" w14:textId="77777777" w:rsidR="009969C1" w:rsidRPr="00DD31B3" w:rsidRDefault="009969C1" w:rsidP="00A34304">
            <w:pPr>
              <w:spacing w:after="0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szkolenia grupowe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0C1D8A9" w14:textId="77777777" w:rsidR="009969C1" w:rsidRDefault="009969C1" w:rsidP="00A3430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12</w:t>
            </w:r>
          </w:p>
        </w:tc>
      </w:tr>
      <w:tr w:rsidR="009969C1" w:rsidRPr="00DD31B3" w14:paraId="5F7FF897" w14:textId="77777777" w:rsidTr="00A34304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</w:tcPr>
          <w:p w14:paraId="4E91E8E0" w14:textId="77777777" w:rsidR="009969C1" w:rsidRPr="00DD31B3" w:rsidRDefault="009969C1" w:rsidP="00A34304">
            <w:pPr>
              <w:spacing w:after="0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prace interwencyjne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E9FB217" w14:textId="77777777" w:rsidR="009969C1" w:rsidRDefault="009969C1" w:rsidP="00A3430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10</w:t>
            </w:r>
          </w:p>
        </w:tc>
      </w:tr>
      <w:tr w:rsidR="009969C1" w:rsidRPr="00DD31B3" w14:paraId="58C42110" w14:textId="77777777" w:rsidTr="00A34304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</w:tcPr>
          <w:p w14:paraId="4B70A9B2" w14:textId="77777777" w:rsidR="009969C1" w:rsidRDefault="009969C1" w:rsidP="00A34304">
            <w:pPr>
              <w:spacing w:after="0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instrumenty dofinansowania w związku z COVID-19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C2B00A2" w14:textId="77777777" w:rsidR="009969C1" w:rsidRDefault="009969C1" w:rsidP="00A3430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266</w:t>
            </w:r>
          </w:p>
        </w:tc>
      </w:tr>
      <w:tr w:rsidR="009969C1" w:rsidRPr="00DD31B3" w14:paraId="19ECB839" w14:textId="77777777" w:rsidTr="00A34304">
        <w:trPr>
          <w:trHeight w:val="300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77355753" w14:textId="77777777" w:rsidR="009969C1" w:rsidRPr="00DD31B3" w:rsidRDefault="009969C1" w:rsidP="00A34304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 xml:space="preserve">Ogółem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3F64D" w14:textId="77777777" w:rsidR="009969C1" w:rsidRPr="00DD31B3" w:rsidRDefault="009969C1" w:rsidP="00A3430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382</w:t>
            </w:r>
          </w:p>
        </w:tc>
      </w:tr>
    </w:tbl>
    <w:p w14:paraId="29642ACA" w14:textId="77777777" w:rsidR="009969C1" w:rsidRDefault="009969C1" w:rsidP="009969C1"/>
    <w:p w14:paraId="02CA572F" w14:textId="77777777" w:rsidR="009969C1" w:rsidRDefault="009969C1" w:rsidP="009969C1">
      <w:pPr>
        <w:spacing w:after="160" w:line="259" w:lineRule="auto"/>
      </w:pPr>
      <w:r>
        <w:br w:type="page"/>
      </w:r>
    </w:p>
    <w:p w14:paraId="277F6AB6" w14:textId="77777777" w:rsidR="009969C1" w:rsidRDefault="009969C1" w:rsidP="009969C1">
      <w:pPr>
        <w:sectPr w:rsidR="009969C1" w:rsidSect="00690000">
          <w:pgSz w:w="11906" w:h="16838"/>
          <w:pgMar w:top="1134" w:right="1418" w:bottom="1276" w:left="1418" w:header="708" w:footer="708" w:gutter="0"/>
          <w:cols w:space="708"/>
          <w:docGrid w:linePitch="360"/>
        </w:sectPr>
      </w:pPr>
    </w:p>
    <w:p w14:paraId="5E2D8A48" w14:textId="77777777" w:rsidR="009969C1" w:rsidRDefault="009969C1" w:rsidP="009969C1">
      <w:pPr>
        <w:rPr>
          <w:rFonts w:eastAsiaTheme="minorHAnsi"/>
          <w:lang w:eastAsia="en-US"/>
        </w:rPr>
      </w:pPr>
      <w:r>
        <w:lastRenderedPageBreak/>
        <w:fldChar w:fldCharType="begin"/>
      </w:r>
      <w:r>
        <w:instrText xml:space="preserve"> LINK Excel.Sheet.12 "C:\\Users\\Gosia\\Documents\\EFS 2014-2020\\PO WER 2014-2020\\2020 rok\\Monitoring  1.1.1.xlsx" "Arkusz7!W2K2:W15K11" \a \f 4 \h </w:instrText>
      </w:r>
      <w:r>
        <w:fldChar w:fldCharType="separate"/>
      </w:r>
    </w:p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1164"/>
        <w:gridCol w:w="1163"/>
        <w:gridCol w:w="1236"/>
        <w:gridCol w:w="1236"/>
        <w:gridCol w:w="1168"/>
        <w:gridCol w:w="1168"/>
        <w:gridCol w:w="1168"/>
        <w:gridCol w:w="1168"/>
        <w:gridCol w:w="1188"/>
      </w:tblGrid>
      <w:tr w:rsidR="009969C1" w:rsidRPr="00F32D45" w14:paraId="7B8D5A15" w14:textId="77777777" w:rsidTr="00A34304">
        <w:trPr>
          <w:trHeight w:val="76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C58C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Wydatkowanie środków EFS -Program Operacyjny Wiedza Edukacja Rozwój, 1.1.1 Wsparcie udzielane z Europejskiego Funduszu Społecznego, projekt: „Aktywizacja osób młodych pozostających bez pracy w powiecie myśliborskim (V)”</w:t>
            </w:r>
          </w:p>
        </w:tc>
      </w:tr>
      <w:tr w:rsidR="009969C1" w:rsidRPr="00F32D45" w14:paraId="03CCECA2" w14:textId="77777777" w:rsidTr="00A34304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C9BE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7070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609C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E67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C777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F61A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FD10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42CE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9335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1ED7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69C1" w:rsidRPr="00F32D45" w14:paraId="46FC0B53" w14:textId="77777777" w:rsidTr="00A34304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C41D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Stan na dzień 31.12.2020 r.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6E64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D4B5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108C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C12C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87A2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12BD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C20A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CA42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A8A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69C1" w:rsidRPr="00F32D45" w14:paraId="1A1C7883" w14:textId="77777777" w:rsidTr="00A34304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5C06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2919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7288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AC11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C7CA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7264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3048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1EB6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FCF6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6932" w14:textId="77777777" w:rsidR="009969C1" w:rsidRPr="00F32D45" w:rsidRDefault="009969C1" w:rsidP="00A3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69C1" w:rsidRPr="00F32D45" w14:paraId="27D3D876" w14:textId="77777777" w:rsidTr="00A34304">
        <w:trPr>
          <w:trHeight w:val="1575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8CB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Forma aktywizacji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A9E38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osób do skierowania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54A874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osób faktycznie skierowanych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CF4961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Limit 2020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3EBC8C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40413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Zobowiązania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AD361A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Środki </w:t>
            </w:r>
            <w:proofErr w:type="spellStart"/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zangażowane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015E2F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Wydatki+zobowiązania</w:t>
            </w:r>
            <w:proofErr w:type="spellEnd"/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+środki zaangażowane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8709A4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Planowane środki zaangażowane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9A6E0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Pozostało do wydatkowania</w:t>
            </w:r>
          </w:p>
        </w:tc>
      </w:tr>
      <w:tr w:rsidR="009969C1" w:rsidRPr="00F32D45" w14:paraId="6DAB79A9" w14:textId="77777777" w:rsidTr="00A34304">
        <w:trPr>
          <w:trHeight w:val="49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EEBA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2 Staże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077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63B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767A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632 370,73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CCEA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601 443,29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CF07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37F04DB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0535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BAED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135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19 824,02</w:t>
            </w:r>
          </w:p>
        </w:tc>
      </w:tr>
      <w:tr w:rsidR="009969C1" w:rsidRPr="00F32D45" w14:paraId="016521CF" w14:textId="77777777" w:rsidTr="00A34304">
        <w:trPr>
          <w:trHeight w:val="49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887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2 Dojazd na staż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9EAF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58AB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81B1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60E1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11 103,42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8210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C177010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DDE4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69FE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8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969C1" w:rsidRPr="00F32D45" w14:paraId="57AD2985" w14:textId="77777777" w:rsidTr="00A34304">
        <w:trPr>
          <w:trHeight w:val="49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C497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3 Bony szkoleniowe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85C9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4674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8470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B4A6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97 502,09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16BA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E6CAFEA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95C1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B641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45F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97 497,91</w:t>
            </w:r>
          </w:p>
        </w:tc>
      </w:tr>
      <w:tr w:rsidR="009969C1" w:rsidRPr="00F32D45" w14:paraId="5072BD38" w14:textId="77777777" w:rsidTr="00A34304">
        <w:trPr>
          <w:trHeight w:val="49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BAA5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4 Jednorazowe środki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11ED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7D99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1E2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243 900,00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32C6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248 026,34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AE32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CE18CF3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4FD8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FE30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6DB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-4 126,34</w:t>
            </w:r>
          </w:p>
        </w:tc>
      </w:tr>
      <w:tr w:rsidR="009969C1" w:rsidRPr="00F32D45" w14:paraId="56FC5F91" w14:textId="77777777" w:rsidTr="00A34304">
        <w:trPr>
          <w:trHeight w:val="49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921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5 Bony na zasiedlenie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461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84EF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9CDE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488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75 000,00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4F9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AFBA021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EC81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D486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359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969C1" w:rsidRPr="00F32D45" w14:paraId="0D54743A" w14:textId="77777777" w:rsidTr="00A34304">
        <w:trPr>
          <w:trHeight w:val="49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D65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6 Prace interwencyjne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EDD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F98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4C63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4536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47 728,78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0664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CDBFD5A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2311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ED96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5FD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12 771,22</w:t>
            </w:r>
          </w:p>
        </w:tc>
      </w:tr>
      <w:tr w:rsidR="009969C1" w:rsidRPr="00F32D45" w14:paraId="0948727A" w14:textId="77777777" w:rsidTr="00A34304">
        <w:trPr>
          <w:trHeight w:val="49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C53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7 Szkolenia grupowe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1263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5215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BBAE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9 850,00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EA10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9 238,90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3836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0545A3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45C5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8250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88C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611,10</w:t>
            </w:r>
          </w:p>
        </w:tc>
      </w:tr>
      <w:tr w:rsidR="009969C1" w:rsidRPr="00F32D45" w14:paraId="66BF3595" w14:textId="77777777" w:rsidTr="00A34304">
        <w:trPr>
          <w:trHeight w:val="49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6DF7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8 Instrumenty dofinansowania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6AF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C22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BEB1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1 665 207,00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3177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1 126 942,03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7FAA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5608A00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1BE9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816D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CE3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538 264,97</w:t>
            </w:r>
          </w:p>
        </w:tc>
      </w:tr>
      <w:tr w:rsidR="009969C1" w:rsidRPr="00F32D45" w14:paraId="5A8267A3" w14:textId="77777777" w:rsidTr="00A34304">
        <w:trPr>
          <w:trHeight w:val="49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777C28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E2DB02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F8925A" w14:textId="77777777" w:rsidR="009969C1" w:rsidRPr="00F32D45" w:rsidRDefault="009969C1" w:rsidP="00A3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134A22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2 881 827,73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0FC01D" w14:textId="77777777" w:rsidR="009969C1" w:rsidRPr="00F32D45" w:rsidRDefault="009969C1" w:rsidP="00A3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2 216 984,85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49D022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C279A5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C1B238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DECAD0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75771" w14:textId="77777777" w:rsidR="009969C1" w:rsidRPr="00F32D45" w:rsidRDefault="009969C1" w:rsidP="00A343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D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664 842,88</w:t>
            </w:r>
          </w:p>
        </w:tc>
      </w:tr>
    </w:tbl>
    <w:p w14:paraId="638CB0C3" w14:textId="0B2BF73E" w:rsidR="009969C1" w:rsidRPr="00690000" w:rsidRDefault="009969C1" w:rsidP="006900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  <w:sectPr w:rsidR="009969C1" w:rsidRPr="00690000" w:rsidSect="00690000">
          <w:footerReference w:type="even" r:id="rId17"/>
          <w:footerReference w:type="default" r:id="rId18"/>
          <w:pgSz w:w="16838" w:h="11906" w:orient="landscape"/>
          <w:pgMar w:top="1418" w:right="1134" w:bottom="1418" w:left="1276" w:header="709" w:footer="709" w:gutter="0"/>
          <w:cols w:space="708"/>
          <w:docGrid w:linePitch="360"/>
        </w:sectPr>
      </w:pPr>
      <w:r>
        <w:fldChar w:fldCharType="end"/>
      </w:r>
    </w:p>
    <w:p w14:paraId="47CA9AE4" w14:textId="40336C18" w:rsidR="007D51F8" w:rsidRPr="003169FD" w:rsidRDefault="007D51F8" w:rsidP="003169FD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4"/>
          <w:szCs w:val="20"/>
        </w:rPr>
      </w:pPr>
      <w:r w:rsidRPr="003169FD">
        <w:rPr>
          <w:rFonts w:ascii="Arial" w:hAnsi="Arial" w:cs="Arial"/>
          <w:b/>
          <w:sz w:val="24"/>
          <w:szCs w:val="20"/>
        </w:rPr>
        <w:lastRenderedPageBreak/>
        <w:t xml:space="preserve">Tytuł projektu: </w:t>
      </w:r>
      <w:r w:rsidRPr="003169FD">
        <w:rPr>
          <w:rFonts w:ascii="Arial" w:hAnsi="Arial" w:cs="Arial"/>
          <w:sz w:val="24"/>
          <w:szCs w:val="20"/>
        </w:rPr>
        <w:t>„</w:t>
      </w:r>
      <w:r w:rsidRPr="003169FD">
        <w:rPr>
          <w:rFonts w:ascii="Arial" w:hAnsi="Arial" w:cs="Arial"/>
          <w:i/>
          <w:sz w:val="24"/>
          <w:szCs w:val="20"/>
        </w:rPr>
        <w:t>Program specjalny: ODKRYJ SIEBIE - POKONAJ BARIERY – II edycja”.</w:t>
      </w:r>
    </w:p>
    <w:p w14:paraId="51B9B4A0" w14:textId="77777777" w:rsidR="003169FD" w:rsidRPr="003169FD" w:rsidRDefault="003169FD" w:rsidP="003169FD">
      <w:pPr>
        <w:pStyle w:val="Akapitzlist"/>
        <w:spacing w:after="0"/>
        <w:ind w:left="360"/>
        <w:jc w:val="both"/>
        <w:rPr>
          <w:rFonts w:ascii="Arial" w:hAnsi="Arial" w:cs="Arial"/>
          <w:i/>
          <w:sz w:val="24"/>
          <w:szCs w:val="20"/>
        </w:rPr>
      </w:pPr>
    </w:p>
    <w:p w14:paraId="42A4EE93" w14:textId="77777777" w:rsidR="007D51F8" w:rsidRPr="00265DE7" w:rsidRDefault="007D51F8" w:rsidP="007D51F8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 xml:space="preserve">Numer i nazwa osi priorytetowej: </w:t>
      </w:r>
    </w:p>
    <w:p w14:paraId="4C615DC2" w14:textId="77777777" w:rsidR="007D51F8" w:rsidRPr="00265DE7" w:rsidRDefault="007D51F8" w:rsidP="007D51F8">
      <w:pPr>
        <w:spacing w:before="120" w:after="0"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RPZP.07.00.00 Włączenie społeczne.</w:t>
      </w:r>
    </w:p>
    <w:p w14:paraId="4E56CBF2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0"/>
        </w:rPr>
      </w:pPr>
      <w:r w:rsidRPr="00265DE7">
        <w:rPr>
          <w:rFonts w:ascii="Arial" w:hAnsi="Arial" w:cs="Arial"/>
          <w:b/>
          <w:bCs/>
          <w:sz w:val="24"/>
          <w:szCs w:val="20"/>
        </w:rPr>
        <w:t xml:space="preserve">Numer i nazwa Działania: </w:t>
      </w:r>
    </w:p>
    <w:p w14:paraId="72DACF0A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>RPZP.07.01.00 Programy na rzecz integracji osób i rodzin zagrożonych ubóstwem i/lub wykluczeniem społecznym ukierunkowane na aktywizację społeczno-zawodową wykorzystującą instrumenty aktywizacji edukacyjnej, społecznej, zawodowej.</w:t>
      </w:r>
    </w:p>
    <w:p w14:paraId="4F45A173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>Cel projektu:</w:t>
      </w:r>
    </w:p>
    <w:p w14:paraId="3472DE23" w14:textId="747FF98F" w:rsidR="007D51F8" w:rsidRPr="00265DE7" w:rsidRDefault="007D51F8" w:rsidP="007D51F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W okresie 01.01.2021 r. – 31.05.2022 r. wzrost poziomu aktywności społeczno-zawodowej i zwiększenie zdolności do zatrudnienia u 20 osób/15kobiet zagrożonych ubóstwem i/lub wykluczeniem społecznym, w tym osób bezrobotnych oddalonych od rynku pracy, mieszczących się w katalogu osób określonym w Wytycznych w zakresie realizacji przedsięwzięć w obszarze włączenia społecznego i zwalczania ubóstwa z wykorzystaniem środków EFS i EFRR na lata 2014-2020, zamieszkałych w powiecie myśliborskim, w oparciu o Indywidualną Ścieżkę Reintegracji/IPD.</w:t>
      </w:r>
    </w:p>
    <w:p w14:paraId="4CED6447" w14:textId="77777777" w:rsidR="007E2CAD" w:rsidRDefault="007E2CAD" w:rsidP="007D51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14:paraId="35C0A4A1" w14:textId="6C95E133" w:rsidR="007D51F8" w:rsidRPr="00265DE7" w:rsidRDefault="007D51F8" w:rsidP="007D51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>Okres realizacji:</w:t>
      </w:r>
    </w:p>
    <w:p w14:paraId="3D9FE232" w14:textId="228C8B75" w:rsidR="007D51F8" w:rsidRPr="007E2CAD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>01.01.2021 r. – 31.05.2022 r.</w:t>
      </w:r>
    </w:p>
    <w:p w14:paraId="39B57E38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 xml:space="preserve">Wartość projektu: </w:t>
      </w:r>
    </w:p>
    <w:p w14:paraId="02B7ECF6" w14:textId="77777777" w:rsidR="007D51F8" w:rsidRPr="00265DE7" w:rsidRDefault="007D51F8" w:rsidP="007D51F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420 239,87 zł</w:t>
      </w:r>
    </w:p>
    <w:p w14:paraId="650A38D6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>Formy wsparcia:</w:t>
      </w:r>
    </w:p>
    <w:p w14:paraId="54334EAC" w14:textId="77777777" w:rsidR="007D51F8" w:rsidRPr="00265DE7" w:rsidRDefault="007D51F8" w:rsidP="007D51F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IPD/Indywidualna Ścieżka Reintegracji: 20 osób,</w:t>
      </w:r>
    </w:p>
    <w:p w14:paraId="4F5E00AA" w14:textId="77777777" w:rsidR="007D51F8" w:rsidRPr="00265DE7" w:rsidRDefault="007D51F8" w:rsidP="007D51F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mentoring: 20 osób/12 kobiet,</w:t>
      </w:r>
    </w:p>
    <w:p w14:paraId="644C4DFA" w14:textId="77777777" w:rsidR="007D51F8" w:rsidRPr="00265DE7" w:rsidRDefault="007D51F8" w:rsidP="007D51F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Warsztaty Aktywizacji i Motywacji: 20 osób,</w:t>
      </w:r>
    </w:p>
    <w:p w14:paraId="5E584FF4" w14:textId="77777777" w:rsidR="007D51F8" w:rsidRPr="00265DE7" w:rsidRDefault="007D51F8" w:rsidP="007D51F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Warsztaty Aktywizacji Zawodowej: 20 osób,</w:t>
      </w:r>
    </w:p>
    <w:p w14:paraId="7D001F33" w14:textId="77777777" w:rsidR="007D51F8" w:rsidRPr="00265DE7" w:rsidRDefault="007D51F8" w:rsidP="007D51F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szkolenia: 15 osób,</w:t>
      </w:r>
    </w:p>
    <w:p w14:paraId="08B9E662" w14:textId="77777777" w:rsidR="007D51F8" w:rsidRPr="00265DE7" w:rsidRDefault="007D51F8" w:rsidP="007D51F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pośrednictwo pracy: 20 osób,</w:t>
      </w:r>
    </w:p>
    <w:p w14:paraId="5EC80502" w14:textId="77777777" w:rsidR="007D51F8" w:rsidRPr="00265DE7" w:rsidRDefault="007D51F8" w:rsidP="007D51F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staże: 15 osób.</w:t>
      </w:r>
    </w:p>
    <w:p w14:paraId="3A74FB8A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>Grupa docelowa:</w:t>
      </w:r>
    </w:p>
    <w:p w14:paraId="34E2A07F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 xml:space="preserve">20 osób zagrożonych ubóstwem i/lub wykluczeniem społecznym lub osób bezrobotnych oddalonych od rynku pracy zarejestrowanych w PUP w Myśliborzu, w tym: </w:t>
      </w:r>
    </w:p>
    <w:p w14:paraId="7533E6EC" w14:textId="77777777" w:rsidR="007D51F8" w:rsidRPr="00265DE7" w:rsidRDefault="007D51F8" w:rsidP="007D51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>kobiety: 15osób,</w:t>
      </w:r>
    </w:p>
    <w:p w14:paraId="632EF42D" w14:textId="77777777" w:rsidR="007D51F8" w:rsidRPr="00265DE7" w:rsidRDefault="007D51F8" w:rsidP="007D51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>os. o niskich kwalifikacjach: 18os./9K,</w:t>
      </w:r>
    </w:p>
    <w:p w14:paraId="1B5A59B6" w14:textId="77777777" w:rsidR="007D51F8" w:rsidRPr="00265DE7" w:rsidRDefault="007D51F8" w:rsidP="007D51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>os. długotrwale bezrobotne: 11os./4K,</w:t>
      </w:r>
    </w:p>
    <w:p w14:paraId="74305C27" w14:textId="77777777" w:rsidR="007D51F8" w:rsidRPr="00265DE7" w:rsidRDefault="007D51F8" w:rsidP="007D51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>os. z niepełnosprawnościami: 2os./1K,</w:t>
      </w:r>
    </w:p>
    <w:p w14:paraId="7E4C377B" w14:textId="77777777" w:rsidR="007D51F8" w:rsidRPr="00265DE7" w:rsidRDefault="007D51F8" w:rsidP="007D51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 xml:space="preserve">os. zamieszkałe na wsi: 11os./8K, </w:t>
      </w:r>
    </w:p>
    <w:p w14:paraId="4CF95881" w14:textId="77777777" w:rsidR="007D51F8" w:rsidRPr="00265DE7" w:rsidRDefault="007D51F8" w:rsidP="007D51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>os. w wieku powyżej 50 roku życia: 7os./5K</w:t>
      </w:r>
    </w:p>
    <w:p w14:paraId="14C51938" w14:textId="77777777" w:rsidR="007D51F8" w:rsidRPr="00265DE7" w:rsidRDefault="007D51F8" w:rsidP="007D51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 xml:space="preserve">z wyłączeniem osób odbywających karę pozbawienia wolności. </w:t>
      </w:r>
    </w:p>
    <w:p w14:paraId="68653057" w14:textId="77777777" w:rsidR="007D51F8" w:rsidRPr="00265DE7" w:rsidRDefault="007D51F8" w:rsidP="007D51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14:paraId="0CFC5FE3" w14:textId="2D9BAE62" w:rsidR="007D51F8" w:rsidRPr="00265DE7" w:rsidRDefault="007D51F8" w:rsidP="007D51F8">
      <w:pPr>
        <w:jc w:val="both"/>
        <w:rPr>
          <w:rFonts w:ascii="Arial" w:hAnsi="Arial" w:cs="Arial"/>
          <w:sz w:val="24"/>
          <w:szCs w:val="24"/>
        </w:rPr>
      </w:pPr>
      <w:r w:rsidRPr="00265DE7">
        <w:rPr>
          <w:rFonts w:ascii="Arial" w:hAnsi="Arial" w:cs="Arial"/>
          <w:sz w:val="24"/>
          <w:szCs w:val="20"/>
        </w:rPr>
        <w:t>Realizacja projektu rozpocz</w:t>
      </w:r>
      <w:r w:rsidR="00690000">
        <w:rPr>
          <w:rFonts w:ascii="Arial" w:hAnsi="Arial" w:cs="Arial"/>
          <w:sz w:val="24"/>
          <w:szCs w:val="20"/>
        </w:rPr>
        <w:t>ęła</w:t>
      </w:r>
      <w:r w:rsidRPr="00265DE7">
        <w:rPr>
          <w:rFonts w:ascii="Arial" w:hAnsi="Arial" w:cs="Arial"/>
          <w:sz w:val="24"/>
          <w:szCs w:val="20"/>
        </w:rPr>
        <w:t xml:space="preserve"> się 01 stycznia 2021</w:t>
      </w:r>
      <w:r w:rsidR="00690000">
        <w:rPr>
          <w:rFonts w:ascii="Arial" w:hAnsi="Arial" w:cs="Arial"/>
          <w:sz w:val="24"/>
          <w:szCs w:val="20"/>
        </w:rPr>
        <w:t xml:space="preserve"> </w:t>
      </w:r>
      <w:r w:rsidRPr="00265DE7">
        <w:rPr>
          <w:rFonts w:ascii="Arial" w:hAnsi="Arial" w:cs="Arial"/>
          <w:sz w:val="24"/>
          <w:szCs w:val="20"/>
        </w:rPr>
        <w:t>r.</w:t>
      </w:r>
    </w:p>
    <w:p w14:paraId="4F43E53B" w14:textId="77777777" w:rsidR="007D51F8" w:rsidRPr="00265DE7" w:rsidRDefault="007D51F8" w:rsidP="007D51F8">
      <w:pPr>
        <w:spacing w:after="0"/>
        <w:jc w:val="both"/>
        <w:rPr>
          <w:rFonts w:ascii="Arial" w:hAnsi="Arial" w:cs="Arial"/>
          <w:b/>
          <w:sz w:val="32"/>
        </w:rPr>
      </w:pPr>
      <w:r w:rsidRPr="00265DE7">
        <w:rPr>
          <w:rFonts w:ascii="Arial" w:hAnsi="Arial" w:cs="Arial"/>
          <w:b/>
          <w:sz w:val="32"/>
        </w:rPr>
        <w:t>Programy finansowane w 2020 r. z rezerwy Funduszu Pracy</w:t>
      </w:r>
    </w:p>
    <w:p w14:paraId="7ABDEE7C" w14:textId="77777777" w:rsidR="007D51F8" w:rsidRPr="00265DE7" w:rsidRDefault="007D51F8" w:rsidP="007D51F8">
      <w:pPr>
        <w:spacing w:after="0"/>
        <w:ind w:left="720"/>
        <w:contextualSpacing/>
        <w:jc w:val="both"/>
        <w:rPr>
          <w:rFonts w:ascii="Arial" w:eastAsia="Calibri" w:hAnsi="Arial" w:cs="Arial"/>
          <w:b/>
          <w:sz w:val="24"/>
          <w:szCs w:val="20"/>
        </w:rPr>
      </w:pPr>
    </w:p>
    <w:p w14:paraId="6372F405" w14:textId="77777777" w:rsidR="007D51F8" w:rsidRPr="00265DE7" w:rsidRDefault="007D51F8" w:rsidP="007D51F8">
      <w:pPr>
        <w:numPr>
          <w:ilvl w:val="0"/>
          <w:numId w:val="29"/>
        </w:numPr>
        <w:spacing w:after="0"/>
        <w:contextualSpacing/>
        <w:jc w:val="both"/>
        <w:rPr>
          <w:rFonts w:ascii="Arial" w:eastAsia="Calibri" w:hAnsi="Arial" w:cs="Arial"/>
          <w:b/>
          <w:i/>
          <w:sz w:val="24"/>
          <w:szCs w:val="20"/>
        </w:rPr>
      </w:pPr>
      <w:r w:rsidRPr="00265DE7">
        <w:rPr>
          <w:rFonts w:ascii="Arial" w:eastAsia="Calibri" w:hAnsi="Arial" w:cs="Arial"/>
          <w:b/>
          <w:sz w:val="24"/>
          <w:szCs w:val="20"/>
        </w:rPr>
        <w:t xml:space="preserve">Tytuł projektu: </w:t>
      </w:r>
      <w:r w:rsidRPr="00265DE7">
        <w:rPr>
          <w:rFonts w:ascii="Arial" w:eastAsia="Calibri" w:hAnsi="Arial" w:cs="Arial"/>
          <w:sz w:val="24"/>
          <w:szCs w:val="20"/>
        </w:rPr>
        <w:t>„</w:t>
      </w:r>
      <w:r w:rsidRPr="00265DE7">
        <w:rPr>
          <w:rFonts w:ascii="Arial" w:eastAsia="Times New Roman" w:hAnsi="Arial" w:cs="Arial"/>
          <w:bCs/>
          <w:i/>
          <w:sz w:val="24"/>
          <w:szCs w:val="20"/>
        </w:rPr>
        <w:t>Program aktywizacji bezrobotnych związanych z tworzeniem zielonych miejsc pracy</w:t>
      </w:r>
      <w:r w:rsidRPr="00265DE7">
        <w:rPr>
          <w:rFonts w:ascii="Arial" w:eastAsia="Calibri" w:hAnsi="Arial" w:cs="Arial"/>
          <w:i/>
          <w:sz w:val="24"/>
          <w:szCs w:val="20"/>
        </w:rPr>
        <w:t>”.</w:t>
      </w:r>
    </w:p>
    <w:p w14:paraId="4C085016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>Okres realizacji:</w:t>
      </w:r>
    </w:p>
    <w:p w14:paraId="75F547E3" w14:textId="77777777" w:rsidR="007D51F8" w:rsidRPr="00265DE7" w:rsidRDefault="007D51F8" w:rsidP="007D51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>01.08.2020r. – 31.12.2020r.</w:t>
      </w:r>
    </w:p>
    <w:p w14:paraId="5DD3BEE2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 xml:space="preserve">Wartość projektu: </w:t>
      </w:r>
    </w:p>
    <w:p w14:paraId="1F4EC1D7" w14:textId="77777777" w:rsidR="007D51F8" w:rsidRPr="00265DE7" w:rsidRDefault="007D51F8" w:rsidP="007D51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>139 000,00 zł</w:t>
      </w:r>
    </w:p>
    <w:p w14:paraId="2B6F1180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 xml:space="preserve">Formy wsparcia:  </w:t>
      </w:r>
    </w:p>
    <w:p w14:paraId="5EFF1E69" w14:textId="77777777" w:rsidR="007D51F8" w:rsidRPr="00265DE7" w:rsidRDefault="007D51F8" w:rsidP="007D51F8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roboty publiczne: 11 miejsc pracy,</w:t>
      </w:r>
    </w:p>
    <w:p w14:paraId="7C3E83D9" w14:textId="77777777" w:rsidR="007D51F8" w:rsidRPr="00265DE7" w:rsidRDefault="007D51F8" w:rsidP="007D51F8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prace społecznie użyteczne: 3 miejsca pracy,</w:t>
      </w:r>
    </w:p>
    <w:p w14:paraId="055516A5" w14:textId="77777777" w:rsidR="007D51F8" w:rsidRPr="00265DE7" w:rsidRDefault="007D51F8" w:rsidP="007D51F8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prace interwencyjne: 3 miejsca pracy.</w:t>
      </w:r>
    </w:p>
    <w:p w14:paraId="2C526054" w14:textId="77777777" w:rsidR="007D51F8" w:rsidRPr="00265DE7" w:rsidRDefault="007D51F8" w:rsidP="007D51F8">
      <w:pPr>
        <w:numPr>
          <w:ilvl w:val="0"/>
          <w:numId w:val="29"/>
        </w:numPr>
        <w:spacing w:before="240" w:after="0"/>
        <w:ind w:left="357" w:hanging="357"/>
        <w:jc w:val="both"/>
        <w:rPr>
          <w:rFonts w:ascii="Arial" w:eastAsia="Calibri" w:hAnsi="Arial" w:cs="Arial"/>
          <w:b/>
          <w:i/>
          <w:sz w:val="24"/>
          <w:szCs w:val="20"/>
        </w:rPr>
      </w:pPr>
      <w:r w:rsidRPr="00265DE7">
        <w:rPr>
          <w:rFonts w:ascii="Arial" w:eastAsia="Calibri" w:hAnsi="Arial" w:cs="Arial"/>
          <w:b/>
          <w:sz w:val="24"/>
          <w:szCs w:val="20"/>
        </w:rPr>
        <w:t xml:space="preserve">Tytuł projektu: </w:t>
      </w:r>
      <w:r w:rsidRPr="00265DE7">
        <w:rPr>
          <w:rFonts w:ascii="Arial" w:eastAsia="Calibri" w:hAnsi="Arial" w:cs="Arial"/>
          <w:sz w:val="24"/>
          <w:szCs w:val="20"/>
        </w:rPr>
        <w:t>„</w:t>
      </w:r>
      <w:r w:rsidRPr="00265DE7">
        <w:rPr>
          <w:rFonts w:ascii="Arial" w:eastAsia="Calibri" w:hAnsi="Arial" w:cs="Arial"/>
          <w:bCs/>
          <w:i/>
          <w:sz w:val="24"/>
          <w:szCs w:val="20"/>
        </w:rPr>
        <w:t>Program aktywizacji zawodowej bezrobotnych zamieszkujących na wsi</w:t>
      </w:r>
      <w:r w:rsidRPr="00265DE7">
        <w:rPr>
          <w:rFonts w:ascii="Arial" w:eastAsia="Calibri" w:hAnsi="Arial" w:cs="Arial"/>
          <w:i/>
          <w:sz w:val="24"/>
          <w:szCs w:val="20"/>
        </w:rPr>
        <w:t>”.</w:t>
      </w:r>
    </w:p>
    <w:p w14:paraId="6F464CAE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>Okres realizacji:</w:t>
      </w:r>
    </w:p>
    <w:p w14:paraId="76F8AB10" w14:textId="77777777" w:rsidR="007D51F8" w:rsidRPr="00265DE7" w:rsidRDefault="007D51F8" w:rsidP="007D51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>01.08.2020r. – 31.12.2020r.</w:t>
      </w:r>
    </w:p>
    <w:p w14:paraId="3CC78EC2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 xml:space="preserve">Wartość projektu: </w:t>
      </w:r>
    </w:p>
    <w:p w14:paraId="4EBC6B63" w14:textId="77777777" w:rsidR="007D51F8" w:rsidRPr="00265DE7" w:rsidRDefault="007D51F8" w:rsidP="007D51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265DE7">
        <w:rPr>
          <w:rFonts w:ascii="Arial" w:hAnsi="Arial" w:cs="Arial"/>
          <w:sz w:val="24"/>
          <w:szCs w:val="20"/>
        </w:rPr>
        <w:t>176 100,00 zł</w:t>
      </w:r>
    </w:p>
    <w:p w14:paraId="2D7096AC" w14:textId="77777777" w:rsidR="007D51F8" w:rsidRPr="00265DE7" w:rsidRDefault="007D51F8" w:rsidP="007D51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0"/>
        </w:rPr>
      </w:pPr>
      <w:r w:rsidRPr="00265DE7">
        <w:rPr>
          <w:rFonts w:ascii="Arial" w:hAnsi="Arial" w:cs="Arial"/>
          <w:b/>
          <w:sz w:val="24"/>
          <w:szCs w:val="20"/>
        </w:rPr>
        <w:t>Formy wsparcia:</w:t>
      </w:r>
    </w:p>
    <w:p w14:paraId="535118ED" w14:textId="77777777" w:rsidR="007D51F8" w:rsidRPr="00265DE7" w:rsidRDefault="007D51F8" w:rsidP="007D51F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roboty publiczne: 9 miejsc pracy,</w:t>
      </w:r>
    </w:p>
    <w:p w14:paraId="69363122" w14:textId="77777777" w:rsidR="007D51F8" w:rsidRPr="00265DE7" w:rsidRDefault="007D51F8" w:rsidP="007D51F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staże: 5 osób,</w:t>
      </w:r>
    </w:p>
    <w:p w14:paraId="5F07DAEA" w14:textId="77777777" w:rsidR="007D51F8" w:rsidRPr="00265DE7" w:rsidRDefault="007D51F8" w:rsidP="007D51F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prace interwencyjne: 5 miejsc pracy,</w:t>
      </w:r>
    </w:p>
    <w:p w14:paraId="4B661C9F" w14:textId="77777777" w:rsidR="007D51F8" w:rsidRPr="00265DE7" w:rsidRDefault="007D51F8" w:rsidP="007D51F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265DE7">
        <w:rPr>
          <w:rFonts w:ascii="Arial" w:eastAsia="Calibri" w:hAnsi="Arial" w:cs="Arial"/>
          <w:sz w:val="24"/>
          <w:szCs w:val="20"/>
        </w:rPr>
        <w:t>dojazd do miejsca pracy: 4 osoby.</w:t>
      </w:r>
    </w:p>
    <w:p w14:paraId="1058D0F4" w14:textId="77777777" w:rsidR="007D51F8" w:rsidRPr="00265DE7" w:rsidRDefault="007D51F8">
      <w:pPr>
        <w:rPr>
          <w:rFonts w:ascii="Arial" w:hAnsi="Arial" w:cs="Arial"/>
          <w:color w:val="000000"/>
          <w:sz w:val="24"/>
          <w:szCs w:val="24"/>
        </w:rPr>
        <w:sectPr w:rsidR="007D51F8" w:rsidRPr="00265DE7" w:rsidSect="00690000">
          <w:pgSz w:w="11906" w:h="16838"/>
          <w:pgMar w:top="1134" w:right="1418" w:bottom="1276" w:left="1418" w:header="709" w:footer="709" w:gutter="0"/>
          <w:cols w:space="708"/>
          <w:docGrid w:linePitch="360"/>
        </w:sectPr>
      </w:pPr>
      <w:r w:rsidRPr="00265DE7">
        <w:rPr>
          <w:rFonts w:ascii="Arial" w:hAnsi="Arial" w:cs="Arial"/>
          <w:color w:val="000000"/>
          <w:sz w:val="24"/>
          <w:szCs w:val="24"/>
        </w:rPr>
        <w:br w:type="page"/>
      </w:r>
    </w:p>
    <w:p w14:paraId="3A7E88E8" w14:textId="0F9666B9" w:rsidR="007D51F8" w:rsidRPr="00265DE7" w:rsidRDefault="007D51F8" w:rsidP="00690000">
      <w:pPr>
        <w:ind w:hanging="567"/>
        <w:rPr>
          <w:rFonts w:ascii="Arial" w:hAnsi="Arial" w:cs="Arial"/>
          <w:color w:val="000000"/>
          <w:sz w:val="24"/>
          <w:szCs w:val="24"/>
        </w:rPr>
      </w:pPr>
      <w:r w:rsidRPr="00265DE7">
        <w:rPr>
          <w:rFonts w:ascii="Arial" w:hAnsi="Arial" w:cs="Arial"/>
          <w:noProof/>
        </w:rPr>
        <w:lastRenderedPageBreak/>
        <w:drawing>
          <wp:inline distT="0" distB="0" distL="0" distR="0" wp14:anchorId="4C2D6189" wp14:editId="4666B187">
            <wp:extent cx="9777730" cy="3405505"/>
            <wp:effectExtent l="0" t="0" r="0" b="444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B5A7" w14:textId="77777777" w:rsidR="007640C0" w:rsidRPr="00265DE7" w:rsidRDefault="007640C0" w:rsidP="00764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56F843" w14:textId="77777777" w:rsidR="007640C0" w:rsidRPr="00265DE7" w:rsidRDefault="007640C0" w:rsidP="00764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EBB871" w14:textId="3F4D2B20" w:rsidR="007640C0" w:rsidRDefault="007640C0" w:rsidP="007640C0">
      <w:pPr>
        <w:rPr>
          <w:rFonts w:ascii="Arial" w:hAnsi="Arial" w:cs="Arial"/>
          <w:color w:val="000000"/>
          <w:sz w:val="24"/>
          <w:szCs w:val="24"/>
        </w:rPr>
      </w:pPr>
    </w:p>
    <w:p w14:paraId="0E7C3076" w14:textId="4D5BDD6F" w:rsidR="008A3FF1" w:rsidRDefault="008A3FF1" w:rsidP="007640C0">
      <w:pPr>
        <w:rPr>
          <w:rFonts w:ascii="Arial" w:hAnsi="Arial" w:cs="Arial"/>
          <w:color w:val="000000"/>
          <w:sz w:val="24"/>
          <w:szCs w:val="24"/>
        </w:rPr>
      </w:pPr>
    </w:p>
    <w:p w14:paraId="584AB880" w14:textId="4594E3C9" w:rsidR="008A3FF1" w:rsidRDefault="008A3FF1" w:rsidP="007640C0">
      <w:pPr>
        <w:rPr>
          <w:rFonts w:ascii="Arial" w:hAnsi="Arial" w:cs="Arial"/>
          <w:color w:val="000000"/>
          <w:sz w:val="24"/>
          <w:szCs w:val="24"/>
        </w:rPr>
      </w:pPr>
    </w:p>
    <w:p w14:paraId="7BF37553" w14:textId="45E8F327" w:rsidR="008A3FF1" w:rsidRDefault="008A3FF1" w:rsidP="007640C0">
      <w:pPr>
        <w:rPr>
          <w:rFonts w:ascii="Arial" w:hAnsi="Arial" w:cs="Arial"/>
          <w:color w:val="000000"/>
          <w:sz w:val="24"/>
          <w:szCs w:val="24"/>
        </w:rPr>
      </w:pPr>
    </w:p>
    <w:p w14:paraId="585F69A5" w14:textId="77777777" w:rsidR="008A3FF1" w:rsidRDefault="008A3FF1" w:rsidP="005D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8A3FF1" w:rsidSect="00690000">
          <w:pgSz w:w="16838" w:h="11906" w:orient="landscape"/>
          <w:pgMar w:top="1418" w:right="1134" w:bottom="1418" w:left="1276" w:header="709" w:footer="709" w:gutter="0"/>
          <w:cols w:space="708"/>
          <w:docGrid w:linePitch="360"/>
        </w:sectPr>
      </w:pPr>
    </w:p>
    <w:p w14:paraId="7411BFC8" w14:textId="1337A270" w:rsidR="007640C0" w:rsidRPr="0068673C" w:rsidRDefault="007640C0" w:rsidP="00686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FF44EB" w14:textId="3327CF22" w:rsidR="0068673C" w:rsidRPr="0068673C" w:rsidRDefault="0068673C" w:rsidP="006867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8673C">
        <w:rPr>
          <w:rFonts w:ascii="Arial" w:eastAsia="Times New Roman" w:hAnsi="Arial" w:cs="Arial"/>
          <w:b/>
          <w:sz w:val="32"/>
          <w:szCs w:val="32"/>
        </w:rPr>
        <w:t>Rozliczenie środków Funduszu Pracy wydatkowanych na aktywizację zawodową osób bezrobotnych</w:t>
      </w:r>
    </w:p>
    <w:p w14:paraId="0803BF38" w14:textId="77777777" w:rsidR="0068673C" w:rsidRPr="0068673C" w:rsidRDefault="0068673C" w:rsidP="006867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8673C">
        <w:rPr>
          <w:rFonts w:ascii="Arial" w:eastAsia="Times New Roman" w:hAnsi="Arial" w:cs="Arial"/>
          <w:b/>
          <w:sz w:val="32"/>
          <w:szCs w:val="32"/>
        </w:rPr>
        <w:t>na poszczególne wydatki w 2020 r.</w:t>
      </w:r>
    </w:p>
    <w:p w14:paraId="12CB84A3" w14:textId="77777777" w:rsidR="0068673C" w:rsidRPr="0068673C" w:rsidRDefault="0068673C" w:rsidP="0068673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24AC2B05" w14:textId="77777777" w:rsidR="0068673C" w:rsidRPr="0068673C" w:rsidRDefault="0068673C" w:rsidP="0068673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68673C">
        <w:rPr>
          <w:rFonts w:ascii="Arial" w:eastAsia="Times New Roman" w:hAnsi="Arial" w:cs="Arial"/>
          <w:b/>
          <w:sz w:val="28"/>
          <w:szCs w:val="28"/>
        </w:rPr>
        <w:tab/>
      </w:r>
      <w:r w:rsidRPr="0068673C">
        <w:rPr>
          <w:rFonts w:ascii="Arial" w:eastAsia="Times New Roman" w:hAnsi="Arial" w:cs="Arial"/>
          <w:b/>
          <w:sz w:val="28"/>
          <w:szCs w:val="28"/>
        </w:rPr>
        <w:tab/>
      </w:r>
      <w:r w:rsidRPr="0068673C">
        <w:rPr>
          <w:rFonts w:ascii="Arial" w:eastAsia="Times New Roman" w:hAnsi="Arial" w:cs="Arial"/>
          <w:b/>
          <w:sz w:val="28"/>
          <w:szCs w:val="28"/>
        </w:rPr>
        <w:tab/>
      </w:r>
      <w:r w:rsidRPr="0068673C">
        <w:rPr>
          <w:rFonts w:ascii="Arial" w:eastAsia="Times New Roman" w:hAnsi="Arial" w:cs="Arial"/>
          <w:b/>
          <w:sz w:val="28"/>
          <w:szCs w:val="28"/>
        </w:rPr>
        <w:tab/>
      </w:r>
      <w:r w:rsidRPr="0068673C">
        <w:rPr>
          <w:rFonts w:ascii="Arial" w:eastAsia="Times New Roman" w:hAnsi="Arial" w:cs="Arial"/>
          <w:b/>
          <w:sz w:val="28"/>
          <w:szCs w:val="28"/>
        </w:rPr>
        <w:tab/>
      </w:r>
      <w:r w:rsidRPr="0068673C">
        <w:rPr>
          <w:rFonts w:ascii="Arial" w:eastAsia="Times New Roman" w:hAnsi="Arial" w:cs="Arial"/>
          <w:b/>
          <w:sz w:val="28"/>
          <w:szCs w:val="28"/>
        </w:rPr>
        <w:tab/>
        <w:t xml:space="preserve">                       </w:t>
      </w:r>
      <w:r w:rsidRPr="0068673C">
        <w:rPr>
          <w:rFonts w:ascii="Arial" w:eastAsia="Times New Roman" w:hAnsi="Arial" w:cs="Arial"/>
          <w:b/>
          <w:i/>
          <w:sz w:val="28"/>
          <w:szCs w:val="28"/>
        </w:rPr>
        <w:t>(w tys. zł)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2235"/>
        <w:gridCol w:w="1577"/>
        <w:gridCol w:w="2295"/>
        <w:gridCol w:w="2693"/>
      </w:tblGrid>
      <w:tr w:rsidR="0068673C" w:rsidRPr="0068673C" w14:paraId="7B6CB9C4" w14:textId="77777777" w:rsidTr="0068673C">
        <w:trPr>
          <w:jc w:val="center"/>
        </w:trPr>
        <w:tc>
          <w:tcPr>
            <w:tcW w:w="2235" w:type="dxa"/>
          </w:tcPr>
          <w:p w14:paraId="7BFB356E" w14:textId="77777777" w:rsidR="0068673C" w:rsidRPr="0068673C" w:rsidRDefault="0068673C" w:rsidP="006867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3DBC43" w14:textId="77777777" w:rsidR="0068673C" w:rsidRPr="0068673C" w:rsidRDefault="0068673C" w:rsidP="0068673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>Forma aktywizacji</w:t>
            </w:r>
          </w:p>
        </w:tc>
        <w:tc>
          <w:tcPr>
            <w:tcW w:w="1532" w:type="dxa"/>
          </w:tcPr>
          <w:p w14:paraId="2E6C478F" w14:textId="77777777" w:rsidR="0068673C" w:rsidRPr="0068673C" w:rsidRDefault="0068673C" w:rsidP="0068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01FE1D" w14:textId="77777777" w:rsidR="0068673C" w:rsidRPr="0068673C" w:rsidRDefault="0068673C" w:rsidP="0068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 xml:space="preserve">Wydatki    </w:t>
            </w:r>
            <w:r w:rsidRPr="0068673C">
              <w:rPr>
                <w:rFonts w:ascii="Arial" w:hAnsi="Arial" w:cs="Arial"/>
                <w:b/>
                <w:sz w:val="24"/>
                <w:szCs w:val="24"/>
              </w:rPr>
              <w:br/>
              <w:t>przyznane algorytmem</w:t>
            </w:r>
          </w:p>
        </w:tc>
        <w:tc>
          <w:tcPr>
            <w:tcW w:w="2295" w:type="dxa"/>
          </w:tcPr>
          <w:p w14:paraId="667E44BF" w14:textId="77777777" w:rsidR="0068673C" w:rsidRPr="0068673C" w:rsidRDefault="0068673C" w:rsidP="0068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 xml:space="preserve">Wydatki </w:t>
            </w:r>
            <w:r w:rsidRPr="0068673C">
              <w:rPr>
                <w:rFonts w:ascii="Arial" w:hAnsi="Arial" w:cs="Arial"/>
                <w:b/>
                <w:sz w:val="24"/>
                <w:szCs w:val="24"/>
              </w:rPr>
              <w:br/>
              <w:t>pozyskane dodatkowo z Rezerwy Ministra Rodziny, Pracy i Polityki Społecznej</w:t>
            </w:r>
          </w:p>
        </w:tc>
        <w:tc>
          <w:tcPr>
            <w:tcW w:w="2693" w:type="dxa"/>
          </w:tcPr>
          <w:p w14:paraId="152045A8" w14:textId="77777777" w:rsidR="0068673C" w:rsidRPr="0068673C" w:rsidRDefault="0068673C" w:rsidP="0068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 xml:space="preserve">Ogółem wydatki 2020 r.   </w:t>
            </w:r>
            <w:r w:rsidRPr="0068673C">
              <w:rPr>
                <w:rFonts w:ascii="Arial" w:hAnsi="Arial" w:cs="Arial"/>
                <w:b/>
                <w:sz w:val="24"/>
                <w:szCs w:val="24"/>
              </w:rPr>
              <w:br/>
              <w:t xml:space="preserve">przyznane algorytmem </w:t>
            </w:r>
          </w:p>
          <w:p w14:paraId="121CF196" w14:textId="77777777" w:rsidR="0068673C" w:rsidRPr="0068673C" w:rsidRDefault="0068673C" w:rsidP="0068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 xml:space="preserve">oraz pozyskane dodatkowo z Rezerwy </w:t>
            </w:r>
            <w:proofErr w:type="spellStart"/>
            <w:r w:rsidRPr="0068673C">
              <w:rPr>
                <w:rFonts w:ascii="Arial" w:hAnsi="Arial" w:cs="Arial"/>
                <w:b/>
                <w:sz w:val="24"/>
                <w:szCs w:val="24"/>
              </w:rPr>
              <w:t>MRPiPS</w:t>
            </w:r>
            <w:proofErr w:type="spellEnd"/>
          </w:p>
        </w:tc>
      </w:tr>
      <w:tr w:rsidR="0068673C" w:rsidRPr="0068673C" w14:paraId="071D5E3F" w14:textId="77777777" w:rsidTr="0068673C">
        <w:trPr>
          <w:trHeight w:val="609"/>
          <w:jc w:val="center"/>
        </w:trPr>
        <w:tc>
          <w:tcPr>
            <w:tcW w:w="2235" w:type="dxa"/>
          </w:tcPr>
          <w:p w14:paraId="151F8FD6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 xml:space="preserve">Szkolenia  </w:t>
            </w:r>
          </w:p>
        </w:tc>
        <w:tc>
          <w:tcPr>
            <w:tcW w:w="1532" w:type="dxa"/>
          </w:tcPr>
          <w:p w14:paraId="76DDD37D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2295" w:type="dxa"/>
          </w:tcPr>
          <w:p w14:paraId="37075EF1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30D21932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68673C" w:rsidRPr="0068673C" w14:paraId="30A31E5D" w14:textId="77777777" w:rsidTr="0068673C">
        <w:trPr>
          <w:trHeight w:val="561"/>
          <w:jc w:val="center"/>
        </w:trPr>
        <w:tc>
          <w:tcPr>
            <w:tcW w:w="2235" w:type="dxa"/>
          </w:tcPr>
          <w:p w14:paraId="0CB54A84" w14:textId="77777777" w:rsidR="0068673C" w:rsidRPr="0068673C" w:rsidRDefault="0068673C" w:rsidP="0068673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>Prace interwencyjne</w:t>
            </w:r>
          </w:p>
        </w:tc>
        <w:tc>
          <w:tcPr>
            <w:tcW w:w="1532" w:type="dxa"/>
          </w:tcPr>
          <w:p w14:paraId="21F86333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289,5</w:t>
            </w:r>
          </w:p>
        </w:tc>
        <w:tc>
          <w:tcPr>
            <w:tcW w:w="2295" w:type="dxa"/>
          </w:tcPr>
          <w:p w14:paraId="51026CAD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2693" w:type="dxa"/>
          </w:tcPr>
          <w:p w14:paraId="650FF7D2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311,1</w:t>
            </w:r>
          </w:p>
        </w:tc>
      </w:tr>
      <w:tr w:rsidR="0068673C" w:rsidRPr="0068673C" w14:paraId="6987DEED" w14:textId="77777777" w:rsidTr="0068673C">
        <w:trPr>
          <w:trHeight w:val="555"/>
          <w:jc w:val="center"/>
        </w:trPr>
        <w:tc>
          <w:tcPr>
            <w:tcW w:w="2235" w:type="dxa"/>
          </w:tcPr>
          <w:p w14:paraId="7CD09EE9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>Roboty publiczne</w:t>
            </w:r>
          </w:p>
        </w:tc>
        <w:tc>
          <w:tcPr>
            <w:tcW w:w="1532" w:type="dxa"/>
          </w:tcPr>
          <w:p w14:paraId="6A6D5BA2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358,7</w:t>
            </w:r>
          </w:p>
        </w:tc>
        <w:tc>
          <w:tcPr>
            <w:tcW w:w="2295" w:type="dxa"/>
          </w:tcPr>
          <w:p w14:paraId="006153F6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2693" w:type="dxa"/>
          </w:tcPr>
          <w:p w14:paraId="30DEAC61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534,7</w:t>
            </w:r>
          </w:p>
        </w:tc>
      </w:tr>
      <w:tr w:rsidR="0068673C" w:rsidRPr="0068673C" w14:paraId="736AEB4B" w14:textId="77777777" w:rsidTr="0068673C">
        <w:trPr>
          <w:jc w:val="center"/>
        </w:trPr>
        <w:tc>
          <w:tcPr>
            <w:tcW w:w="2235" w:type="dxa"/>
          </w:tcPr>
          <w:p w14:paraId="1C802296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 xml:space="preserve">Staż  </w:t>
            </w:r>
          </w:p>
        </w:tc>
        <w:tc>
          <w:tcPr>
            <w:tcW w:w="1532" w:type="dxa"/>
          </w:tcPr>
          <w:p w14:paraId="7ABB8AF6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231,9</w:t>
            </w:r>
          </w:p>
        </w:tc>
        <w:tc>
          <w:tcPr>
            <w:tcW w:w="2295" w:type="dxa"/>
          </w:tcPr>
          <w:p w14:paraId="07CF0199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  <w:tc>
          <w:tcPr>
            <w:tcW w:w="2693" w:type="dxa"/>
          </w:tcPr>
          <w:p w14:paraId="2B7CF25F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68673C" w:rsidRPr="0068673C" w14:paraId="6DE63FD1" w14:textId="77777777" w:rsidTr="0068673C">
        <w:trPr>
          <w:trHeight w:val="697"/>
          <w:jc w:val="center"/>
        </w:trPr>
        <w:tc>
          <w:tcPr>
            <w:tcW w:w="2235" w:type="dxa"/>
          </w:tcPr>
          <w:p w14:paraId="67D192B5" w14:textId="77777777" w:rsidR="0068673C" w:rsidRPr="0068673C" w:rsidRDefault="0068673C" w:rsidP="0068673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>Studia podyplomowe</w:t>
            </w:r>
          </w:p>
        </w:tc>
        <w:tc>
          <w:tcPr>
            <w:tcW w:w="1532" w:type="dxa"/>
          </w:tcPr>
          <w:p w14:paraId="6DF60A56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  <w:tc>
          <w:tcPr>
            <w:tcW w:w="2295" w:type="dxa"/>
          </w:tcPr>
          <w:p w14:paraId="12F76441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37CDD161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</w:tr>
      <w:tr w:rsidR="0068673C" w:rsidRPr="0068673C" w14:paraId="64986106" w14:textId="77777777" w:rsidTr="0068673C">
        <w:trPr>
          <w:jc w:val="center"/>
        </w:trPr>
        <w:tc>
          <w:tcPr>
            <w:tcW w:w="2235" w:type="dxa"/>
          </w:tcPr>
          <w:p w14:paraId="352B1D01" w14:textId="77777777" w:rsidR="0068673C" w:rsidRPr="0068673C" w:rsidRDefault="0068673C" w:rsidP="0068673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 xml:space="preserve">Dojazdy do miejsca zatrudnienia </w:t>
            </w:r>
          </w:p>
        </w:tc>
        <w:tc>
          <w:tcPr>
            <w:tcW w:w="1532" w:type="dxa"/>
          </w:tcPr>
          <w:p w14:paraId="52046E61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2295" w:type="dxa"/>
          </w:tcPr>
          <w:p w14:paraId="0F0B4FDD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14:paraId="400395D8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  <w:tr w:rsidR="0068673C" w:rsidRPr="0068673C" w14:paraId="43D392A8" w14:textId="77777777" w:rsidTr="0068673C">
        <w:trPr>
          <w:jc w:val="center"/>
        </w:trPr>
        <w:tc>
          <w:tcPr>
            <w:tcW w:w="2235" w:type="dxa"/>
          </w:tcPr>
          <w:p w14:paraId="44CF100D" w14:textId="77777777" w:rsidR="0068673C" w:rsidRPr="0068673C" w:rsidRDefault="0068673C" w:rsidP="0068673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 xml:space="preserve">Prace społeczno-użyteczne </w:t>
            </w:r>
          </w:p>
        </w:tc>
        <w:tc>
          <w:tcPr>
            <w:tcW w:w="1532" w:type="dxa"/>
          </w:tcPr>
          <w:p w14:paraId="56A799A3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103,7</w:t>
            </w:r>
          </w:p>
        </w:tc>
        <w:tc>
          <w:tcPr>
            <w:tcW w:w="2295" w:type="dxa"/>
          </w:tcPr>
          <w:p w14:paraId="76BDF706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70BAA833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103,7</w:t>
            </w:r>
          </w:p>
        </w:tc>
      </w:tr>
      <w:tr w:rsidR="0068673C" w:rsidRPr="0068673C" w14:paraId="18E6F5ED" w14:textId="77777777" w:rsidTr="0068673C">
        <w:trPr>
          <w:jc w:val="center"/>
        </w:trPr>
        <w:tc>
          <w:tcPr>
            <w:tcW w:w="2235" w:type="dxa"/>
          </w:tcPr>
          <w:p w14:paraId="26AE00B0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 xml:space="preserve">Bony szkoleniowe </w:t>
            </w:r>
          </w:p>
        </w:tc>
        <w:tc>
          <w:tcPr>
            <w:tcW w:w="1532" w:type="dxa"/>
          </w:tcPr>
          <w:p w14:paraId="7C5D289D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14,9</w:t>
            </w:r>
          </w:p>
        </w:tc>
        <w:tc>
          <w:tcPr>
            <w:tcW w:w="2295" w:type="dxa"/>
          </w:tcPr>
          <w:p w14:paraId="1CEC1695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282B1C3C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14,9</w:t>
            </w:r>
          </w:p>
        </w:tc>
      </w:tr>
      <w:tr w:rsidR="0068673C" w:rsidRPr="0068673C" w14:paraId="09231DD1" w14:textId="77777777" w:rsidTr="0068673C">
        <w:trPr>
          <w:jc w:val="center"/>
        </w:trPr>
        <w:tc>
          <w:tcPr>
            <w:tcW w:w="2235" w:type="dxa"/>
          </w:tcPr>
          <w:p w14:paraId="6F754D8D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>Bony zasiedleniowe</w:t>
            </w:r>
          </w:p>
        </w:tc>
        <w:tc>
          <w:tcPr>
            <w:tcW w:w="1532" w:type="dxa"/>
          </w:tcPr>
          <w:p w14:paraId="022D0CDE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2295" w:type="dxa"/>
          </w:tcPr>
          <w:p w14:paraId="155350D5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3850A6FE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</w:tr>
      <w:tr w:rsidR="0068673C" w:rsidRPr="0068673C" w14:paraId="6CAC77B0" w14:textId="77777777" w:rsidTr="0068673C">
        <w:trPr>
          <w:jc w:val="center"/>
        </w:trPr>
        <w:tc>
          <w:tcPr>
            <w:tcW w:w="2235" w:type="dxa"/>
          </w:tcPr>
          <w:p w14:paraId="233B8F9A" w14:textId="77777777" w:rsidR="0068673C" w:rsidRPr="0068673C" w:rsidRDefault="0068673C" w:rsidP="0068673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>Opieka nad dzieckiem</w:t>
            </w:r>
          </w:p>
        </w:tc>
        <w:tc>
          <w:tcPr>
            <w:tcW w:w="1532" w:type="dxa"/>
          </w:tcPr>
          <w:p w14:paraId="3F00D505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295" w:type="dxa"/>
          </w:tcPr>
          <w:p w14:paraId="1DF904FF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75417EDA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68673C" w:rsidRPr="0068673C" w14:paraId="71B4C581" w14:textId="77777777" w:rsidTr="0068673C">
        <w:trPr>
          <w:jc w:val="center"/>
        </w:trPr>
        <w:tc>
          <w:tcPr>
            <w:tcW w:w="2235" w:type="dxa"/>
          </w:tcPr>
          <w:p w14:paraId="2F789CF0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982B9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>Wydatki 2020r</w:t>
            </w:r>
            <w:r w:rsidRPr="006867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14:paraId="7088BD62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D6520F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1.117,4</w:t>
            </w:r>
          </w:p>
        </w:tc>
        <w:tc>
          <w:tcPr>
            <w:tcW w:w="2295" w:type="dxa"/>
          </w:tcPr>
          <w:p w14:paraId="6116F438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A40254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3C">
              <w:rPr>
                <w:rFonts w:ascii="Arial" w:hAnsi="Arial" w:cs="Arial"/>
                <w:sz w:val="24"/>
                <w:szCs w:val="24"/>
              </w:rPr>
              <w:t>246,2</w:t>
            </w:r>
          </w:p>
        </w:tc>
        <w:tc>
          <w:tcPr>
            <w:tcW w:w="2693" w:type="dxa"/>
          </w:tcPr>
          <w:p w14:paraId="56FA1F44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8E49DF" w14:textId="77777777" w:rsidR="0068673C" w:rsidRPr="0068673C" w:rsidRDefault="0068673C" w:rsidP="0068673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73C">
              <w:rPr>
                <w:rFonts w:ascii="Arial" w:hAnsi="Arial" w:cs="Arial"/>
                <w:b/>
                <w:sz w:val="24"/>
                <w:szCs w:val="24"/>
              </w:rPr>
              <w:t>1.363,6</w:t>
            </w:r>
          </w:p>
        </w:tc>
      </w:tr>
    </w:tbl>
    <w:p w14:paraId="1616297C" w14:textId="77777777" w:rsidR="007640C0" w:rsidRPr="00265DE7" w:rsidRDefault="007640C0" w:rsidP="005D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1BAE1BA" w14:textId="7D81B4D6" w:rsidR="00AA072E" w:rsidRPr="00265DE7" w:rsidRDefault="005D0740" w:rsidP="005D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5DE7">
        <w:rPr>
          <w:rFonts w:ascii="Arial" w:hAnsi="Arial" w:cs="Arial"/>
          <w:color w:val="000000"/>
          <w:sz w:val="24"/>
          <w:szCs w:val="24"/>
        </w:rPr>
        <w:t xml:space="preserve">Opracowanie: </w:t>
      </w:r>
      <w:r w:rsidR="007E2CAD">
        <w:rPr>
          <w:rFonts w:ascii="Arial" w:hAnsi="Arial" w:cs="Arial"/>
          <w:color w:val="000000"/>
          <w:sz w:val="24"/>
          <w:szCs w:val="24"/>
        </w:rPr>
        <w:t xml:space="preserve">Sabina Szczepanowska </w:t>
      </w:r>
      <w:r w:rsidRPr="00265DE7">
        <w:rPr>
          <w:rFonts w:ascii="Arial" w:hAnsi="Arial" w:cs="Arial"/>
          <w:color w:val="000000"/>
          <w:sz w:val="24"/>
          <w:szCs w:val="24"/>
        </w:rPr>
        <w:t>pr</w:t>
      </w:r>
      <w:r w:rsidR="00084602" w:rsidRPr="00265DE7">
        <w:rPr>
          <w:rFonts w:ascii="Arial" w:hAnsi="Arial" w:cs="Arial"/>
          <w:color w:val="000000"/>
          <w:sz w:val="24"/>
          <w:szCs w:val="24"/>
        </w:rPr>
        <w:t>zy współudziale pracowników PUP.</w:t>
      </w:r>
    </w:p>
    <w:sectPr w:rsidR="00AA072E" w:rsidRPr="00265DE7" w:rsidSect="00690000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F271" w14:textId="77777777" w:rsidR="002A0E27" w:rsidRDefault="002A0E27">
      <w:pPr>
        <w:spacing w:after="0" w:line="240" w:lineRule="auto"/>
      </w:pPr>
      <w:r>
        <w:separator/>
      </w:r>
    </w:p>
  </w:endnote>
  <w:endnote w:type="continuationSeparator" w:id="0">
    <w:p w14:paraId="3B0FD31A" w14:textId="77777777" w:rsidR="002A0E27" w:rsidRDefault="002A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vlet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fira sans 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010A" w14:textId="77777777" w:rsidR="008A3FF1" w:rsidRDefault="008A3FF1" w:rsidP="00F07C8C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72944E" w14:textId="77777777" w:rsidR="008A3FF1" w:rsidRDefault="008A3FF1" w:rsidP="00F07C8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7296"/>
      <w:docPartObj>
        <w:docPartGallery w:val="Page Numbers (Bottom of Page)"/>
        <w:docPartUnique/>
      </w:docPartObj>
    </w:sdtPr>
    <w:sdtEndPr/>
    <w:sdtContent>
      <w:p w14:paraId="445DC989" w14:textId="45D85813" w:rsidR="00921A0C" w:rsidRDefault="008A3FF1" w:rsidP="00921A0C">
        <w:pPr>
          <w:pStyle w:val="Stopka"/>
          <w:framePr w:wrap="around" w:vAnchor="text" w:hAnchor="margin" w:xAlign="outside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14:paraId="007788BD" w14:textId="371F3C6C" w:rsidR="008A3FF1" w:rsidRDefault="002A0E27" w:rsidP="0083118B">
        <w:pPr>
          <w:pStyle w:val="Stopka"/>
          <w:framePr w:wrap="around" w:vAnchor="text" w:hAnchor="margin" w:xAlign="outside" w:y="1"/>
          <w:jc w:val="center"/>
        </w:pPr>
      </w:p>
    </w:sdtContent>
  </w:sdt>
  <w:p w14:paraId="04C57782" w14:textId="77777777" w:rsidR="008A3FF1" w:rsidRDefault="008A3FF1" w:rsidP="00F07C8C">
    <w:pPr>
      <w:pStyle w:val="Stopka"/>
      <w:framePr w:wrap="around" w:vAnchor="text" w:hAnchor="margin" w:xAlign="outside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9D30" w14:textId="77777777" w:rsidR="008A3FF1" w:rsidRDefault="008A3FF1" w:rsidP="00B03C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E8F1C6" w14:textId="77777777" w:rsidR="008A3FF1" w:rsidRDefault="008A3FF1">
    <w:pPr>
      <w:pStyle w:val="Stopka"/>
    </w:pPr>
  </w:p>
  <w:p w14:paraId="6C76F320" w14:textId="77777777" w:rsidR="008A3FF1" w:rsidRDefault="008A3FF1"/>
  <w:p w14:paraId="40B573EF" w14:textId="77777777" w:rsidR="008A3FF1" w:rsidRDefault="008A3FF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68F9" w14:textId="77777777" w:rsidR="008A3FF1" w:rsidRDefault="008A3FF1" w:rsidP="00B03C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02496945" w14:textId="77777777" w:rsidR="008A3FF1" w:rsidRDefault="008A3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20FE" w14:textId="77777777" w:rsidR="002A0E27" w:rsidRDefault="002A0E27">
      <w:pPr>
        <w:spacing w:after="0" w:line="240" w:lineRule="auto"/>
      </w:pPr>
      <w:r>
        <w:separator/>
      </w:r>
    </w:p>
  </w:footnote>
  <w:footnote w:type="continuationSeparator" w:id="0">
    <w:p w14:paraId="2FBB3767" w14:textId="77777777" w:rsidR="002A0E27" w:rsidRDefault="002A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9A2"/>
    <w:multiLevelType w:val="hybridMultilevel"/>
    <w:tmpl w:val="919C8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CE2"/>
    <w:multiLevelType w:val="hybridMultilevel"/>
    <w:tmpl w:val="0A00F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7263"/>
    <w:multiLevelType w:val="hybridMultilevel"/>
    <w:tmpl w:val="4A586214"/>
    <w:lvl w:ilvl="0" w:tplc="EF6E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524D9C"/>
    <w:multiLevelType w:val="hybridMultilevel"/>
    <w:tmpl w:val="3D9A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4245"/>
    <w:multiLevelType w:val="hybridMultilevel"/>
    <w:tmpl w:val="42BA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0304"/>
    <w:multiLevelType w:val="hybridMultilevel"/>
    <w:tmpl w:val="F0323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6BE"/>
    <w:multiLevelType w:val="hybridMultilevel"/>
    <w:tmpl w:val="463276E8"/>
    <w:lvl w:ilvl="0" w:tplc="F2E4CF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31BA5"/>
    <w:multiLevelType w:val="hybridMultilevel"/>
    <w:tmpl w:val="6FD6C12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B914390"/>
    <w:multiLevelType w:val="hybridMultilevel"/>
    <w:tmpl w:val="FED6239A"/>
    <w:lvl w:ilvl="0" w:tplc="2EF0FE3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C4C62"/>
    <w:multiLevelType w:val="hybridMultilevel"/>
    <w:tmpl w:val="15966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31324"/>
    <w:multiLevelType w:val="hybridMultilevel"/>
    <w:tmpl w:val="54884CF0"/>
    <w:lvl w:ilvl="0" w:tplc="C3AC11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85C28"/>
    <w:multiLevelType w:val="hybridMultilevel"/>
    <w:tmpl w:val="6172C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4B6E"/>
    <w:multiLevelType w:val="hybridMultilevel"/>
    <w:tmpl w:val="F8069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C6091"/>
    <w:multiLevelType w:val="hybridMultilevel"/>
    <w:tmpl w:val="9A78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3D27"/>
    <w:multiLevelType w:val="multilevel"/>
    <w:tmpl w:val="A2AAD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FA2194D"/>
    <w:multiLevelType w:val="hybridMultilevel"/>
    <w:tmpl w:val="83AE4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D7CD3"/>
    <w:multiLevelType w:val="hybridMultilevel"/>
    <w:tmpl w:val="06B8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E67"/>
    <w:multiLevelType w:val="hybridMultilevel"/>
    <w:tmpl w:val="6522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C570C"/>
    <w:multiLevelType w:val="hybridMultilevel"/>
    <w:tmpl w:val="4C62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07EB"/>
    <w:multiLevelType w:val="hybridMultilevel"/>
    <w:tmpl w:val="F07C5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C16CF"/>
    <w:multiLevelType w:val="hybridMultilevel"/>
    <w:tmpl w:val="ADEA6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D87C42"/>
    <w:multiLevelType w:val="hybridMultilevel"/>
    <w:tmpl w:val="6D908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A43"/>
    <w:multiLevelType w:val="hybridMultilevel"/>
    <w:tmpl w:val="3FA65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00470"/>
    <w:multiLevelType w:val="hybridMultilevel"/>
    <w:tmpl w:val="4A586214"/>
    <w:lvl w:ilvl="0" w:tplc="EF6E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612B0B"/>
    <w:multiLevelType w:val="hybridMultilevel"/>
    <w:tmpl w:val="0CE63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C34368"/>
    <w:multiLevelType w:val="hybridMultilevel"/>
    <w:tmpl w:val="3B6E53F8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21E2076"/>
    <w:multiLevelType w:val="hybridMultilevel"/>
    <w:tmpl w:val="BA3ACE8C"/>
    <w:lvl w:ilvl="0" w:tplc="678CDD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402D4"/>
    <w:multiLevelType w:val="hybridMultilevel"/>
    <w:tmpl w:val="378A0248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8" w15:restartNumberingAfterBreak="0">
    <w:nsid w:val="55480207"/>
    <w:multiLevelType w:val="hybridMultilevel"/>
    <w:tmpl w:val="EE745ABE"/>
    <w:lvl w:ilvl="0" w:tplc="264A6A68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400C4"/>
    <w:multiLevelType w:val="hybridMultilevel"/>
    <w:tmpl w:val="2F02A844"/>
    <w:lvl w:ilvl="0" w:tplc="2C287F50">
      <w:start w:val="1"/>
      <w:numFmt w:val="upperRoman"/>
      <w:pStyle w:val="Tytu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5491A"/>
    <w:multiLevelType w:val="hybridMultilevel"/>
    <w:tmpl w:val="6086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62925"/>
    <w:multiLevelType w:val="hybridMultilevel"/>
    <w:tmpl w:val="79180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47A7A"/>
    <w:multiLevelType w:val="hybridMultilevel"/>
    <w:tmpl w:val="F01C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22DE2"/>
    <w:multiLevelType w:val="hybridMultilevel"/>
    <w:tmpl w:val="DCA66C82"/>
    <w:lvl w:ilvl="0" w:tplc="F2E4CF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247F13"/>
    <w:multiLevelType w:val="hybridMultilevel"/>
    <w:tmpl w:val="9EE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B057A"/>
    <w:multiLevelType w:val="hybridMultilevel"/>
    <w:tmpl w:val="52726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2598E"/>
    <w:multiLevelType w:val="hybridMultilevel"/>
    <w:tmpl w:val="99EA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7602"/>
    <w:multiLevelType w:val="hybridMultilevel"/>
    <w:tmpl w:val="63FE8C06"/>
    <w:lvl w:ilvl="0" w:tplc="5BD0CD7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1ED7362"/>
    <w:multiLevelType w:val="hybridMultilevel"/>
    <w:tmpl w:val="C3CCE726"/>
    <w:lvl w:ilvl="0" w:tplc="05B2D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82C95"/>
    <w:multiLevelType w:val="hybridMultilevel"/>
    <w:tmpl w:val="E294E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F2EA1"/>
    <w:multiLevelType w:val="multilevel"/>
    <w:tmpl w:val="0B40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814B8F"/>
    <w:multiLevelType w:val="hybridMultilevel"/>
    <w:tmpl w:val="1696F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33B5A"/>
    <w:multiLevelType w:val="hybridMultilevel"/>
    <w:tmpl w:val="73F8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81359"/>
    <w:multiLevelType w:val="hybridMultilevel"/>
    <w:tmpl w:val="CF1AB7DA"/>
    <w:lvl w:ilvl="0" w:tplc="5BD0C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65102"/>
    <w:multiLevelType w:val="hybridMultilevel"/>
    <w:tmpl w:val="F7C6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850EA"/>
    <w:multiLevelType w:val="hybridMultilevel"/>
    <w:tmpl w:val="E774E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</w:num>
  <w:num w:numId="3">
    <w:abstractNumId w:val="5"/>
  </w:num>
  <w:num w:numId="4">
    <w:abstractNumId w:val="36"/>
  </w:num>
  <w:num w:numId="5">
    <w:abstractNumId w:val="14"/>
  </w:num>
  <w:num w:numId="6">
    <w:abstractNumId w:val="13"/>
  </w:num>
  <w:num w:numId="7">
    <w:abstractNumId w:val="29"/>
  </w:num>
  <w:num w:numId="8">
    <w:abstractNumId w:val="1"/>
  </w:num>
  <w:num w:numId="9">
    <w:abstractNumId w:val="34"/>
  </w:num>
  <w:num w:numId="10">
    <w:abstractNumId w:val="11"/>
  </w:num>
  <w:num w:numId="11">
    <w:abstractNumId w:val="12"/>
  </w:num>
  <w:num w:numId="12">
    <w:abstractNumId w:val="18"/>
  </w:num>
  <w:num w:numId="13">
    <w:abstractNumId w:val="22"/>
  </w:num>
  <w:num w:numId="14">
    <w:abstractNumId w:val="31"/>
  </w:num>
  <w:num w:numId="15">
    <w:abstractNumId w:val="44"/>
  </w:num>
  <w:num w:numId="16">
    <w:abstractNumId w:val="32"/>
  </w:num>
  <w:num w:numId="17">
    <w:abstractNumId w:val="4"/>
  </w:num>
  <w:num w:numId="18">
    <w:abstractNumId w:val="9"/>
  </w:num>
  <w:num w:numId="19">
    <w:abstractNumId w:val="24"/>
  </w:num>
  <w:num w:numId="20">
    <w:abstractNumId w:val="19"/>
  </w:num>
  <w:num w:numId="21">
    <w:abstractNumId w:val="45"/>
  </w:num>
  <w:num w:numId="22">
    <w:abstractNumId w:val="3"/>
  </w:num>
  <w:num w:numId="23">
    <w:abstractNumId w:val="42"/>
  </w:num>
  <w:num w:numId="24">
    <w:abstractNumId w:val="35"/>
  </w:num>
  <w:num w:numId="25">
    <w:abstractNumId w:val="16"/>
  </w:num>
  <w:num w:numId="26">
    <w:abstractNumId w:val="38"/>
  </w:num>
  <w:num w:numId="27">
    <w:abstractNumId w:val="39"/>
  </w:num>
  <w:num w:numId="28">
    <w:abstractNumId w:val="23"/>
  </w:num>
  <w:num w:numId="29">
    <w:abstractNumId w:val="2"/>
  </w:num>
  <w:num w:numId="30">
    <w:abstractNumId w:val="8"/>
  </w:num>
  <w:num w:numId="31">
    <w:abstractNumId w:val="0"/>
  </w:num>
  <w:num w:numId="32">
    <w:abstractNumId w:val="21"/>
  </w:num>
  <w:num w:numId="33">
    <w:abstractNumId w:val="33"/>
  </w:num>
  <w:num w:numId="34">
    <w:abstractNumId w:val="41"/>
  </w:num>
  <w:num w:numId="35">
    <w:abstractNumId w:val="30"/>
  </w:num>
  <w:num w:numId="36">
    <w:abstractNumId w:val="28"/>
  </w:num>
  <w:num w:numId="37">
    <w:abstractNumId w:val="6"/>
  </w:num>
  <w:num w:numId="38">
    <w:abstractNumId w:val="15"/>
  </w:num>
  <w:num w:numId="39">
    <w:abstractNumId w:val="27"/>
  </w:num>
  <w:num w:numId="40">
    <w:abstractNumId w:val="26"/>
  </w:num>
  <w:num w:numId="41">
    <w:abstractNumId w:val="7"/>
  </w:num>
  <w:num w:numId="42">
    <w:abstractNumId w:val="20"/>
  </w:num>
  <w:num w:numId="4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0"/>
  </w:num>
  <w:num w:numId="46">
    <w:abstractNumId w:val="4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3C"/>
    <w:rsid w:val="0000126D"/>
    <w:rsid w:val="000022C0"/>
    <w:rsid w:val="00003837"/>
    <w:rsid w:val="00010A1D"/>
    <w:rsid w:val="00012FF0"/>
    <w:rsid w:val="000137B3"/>
    <w:rsid w:val="00015F30"/>
    <w:rsid w:val="00020596"/>
    <w:rsid w:val="00020676"/>
    <w:rsid w:val="000249AF"/>
    <w:rsid w:val="00034A0C"/>
    <w:rsid w:val="00034D66"/>
    <w:rsid w:val="00037A38"/>
    <w:rsid w:val="000406A2"/>
    <w:rsid w:val="000445DF"/>
    <w:rsid w:val="00050548"/>
    <w:rsid w:val="00051A39"/>
    <w:rsid w:val="00053346"/>
    <w:rsid w:val="0005531C"/>
    <w:rsid w:val="00056D57"/>
    <w:rsid w:val="00061552"/>
    <w:rsid w:val="00061732"/>
    <w:rsid w:val="00062015"/>
    <w:rsid w:val="00062FA0"/>
    <w:rsid w:val="00063ABA"/>
    <w:rsid w:val="00063D8A"/>
    <w:rsid w:val="00065C05"/>
    <w:rsid w:val="000755CF"/>
    <w:rsid w:val="00083E8F"/>
    <w:rsid w:val="00084602"/>
    <w:rsid w:val="00084A14"/>
    <w:rsid w:val="0008645A"/>
    <w:rsid w:val="00087E89"/>
    <w:rsid w:val="000904CD"/>
    <w:rsid w:val="0009636C"/>
    <w:rsid w:val="0009678C"/>
    <w:rsid w:val="000A4CD9"/>
    <w:rsid w:val="000B10AE"/>
    <w:rsid w:val="000B1571"/>
    <w:rsid w:val="000B1EAB"/>
    <w:rsid w:val="000B2483"/>
    <w:rsid w:val="000C03D2"/>
    <w:rsid w:val="000C6996"/>
    <w:rsid w:val="000C7EAB"/>
    <w:rsid w:val="000D44B9"/>
    <w:rsid w:val="000D67CC"/>
    <w:rsid w:val="000D79D7"/>
    <w:rsid w:val="000D7C89"/>
    <w:rsid w:val="000E0A0F"/>
    <w:rsid w:val="000F254B"/>
    <w:rsid w:val="000F3CE5"/>
    <w:rsid w:val="000F7C81"/>
    <w:rsid w:val="00107A9E"/>
    <w:rsid w:val="00110A2D"/>
    <w:rsid w:val="00110F8B"/>
    <w:rsid w:val="00111526"/>
    <w:rsid w:val="001133A6"/>
    <w:rsid w:val="001229C1"/>
    <w:rsid w:val="00123B74"/>
    <w:rsid w:val="001241F3"/>
    <w:rsid w:val="00127CF0"/>
    <w:rsid w:val="00137055"/>
    <w:rsid w:val="00137998"/>
    <w:rsid w:val="001410DD"/>
    <w:rsid w:val="00141AEE"/>
    <w:rsid w:val="001423E1"/>
    <w:rsid w:val="001427E8"/>
    <w:rsid w:val="00146502"/>
    <w:rsid w:val="0015019D"/>
    <w:rsid w:val="001533FC"/>
    <w:rsid w:val="001540D8"/>
    <w:rsid w:val="00155AAA"/>
    <w:rsid w:val="00157DF3"/>
    <w:rsid w:val="00161A11"/>
    <w:rsid w:val="001708E5"/>
    <w:rsid w:val="001836FF"/>
    <w:rsid w:val="00184816"/>
    <w:rsid w:val="00187D00"/>
    <w:rsid w:val="00193719"/>
    <w:rsid w:val="001957E1"/>
    <w:rsid w:val="001A1654"/>
    <w:rsid w:val="001A36C5"/>
    <w:rsid w:val="001A5109"/>
    <w:rsid w:val="001B096B"/>
    <w:rsid w:val="001B5933"/>
    <w:rsid w:val="001C1A47"/>
    <w:rsid w:val="001C7A4D"/>
    <w:rsid w:val="001D0BB6"/>
    <w:rsid w:val="001D231E"/>
    <w:rsid w:val="001D41FC"/>
    <w:rsid w:val="001D58AC"/>
    <w:rsid w:val="001E11EF"/>
    <w:rsid w:val="001E478C"/>
    <w:rsid w:val="001E4B1F"/>
    <w:rsid w:val="001E516B"/>
    <w:rsid w:val="001E5A1B"/>
    <w:rsid w:val="001E7D3D"/>
    <w:rsid w:val="001F38D8"/>
    <w:rsid w:val="001F422E"/>
    <w:rsid w:val="001F7D79"/>
    <w:rsid w:val="00205A96"/>
    <w:rsid w:val="00205C1F"/>
    <w:rsid w:val="002062FB"/>
    <w:rsid w:val="002068EE"/>
    <w:rsid w:val="002111D6"/>
    <w:rsid w:val="00213847"/>
    <w:rsid w:val="0021488A"/>
    <w:rsid w:val="00214928"/>
    <w:rsid w:val="00214D33"/>
    <w:rsid w:val="00215192"/>
    <w:rsid w:val="00215F41"/>
    <w:rsid w:val="00220157"/>
    <w:rsid w:val="002203EF"/>
    <w:rsid w:val="00222244"/>
    <w:rsid w:val="00223621"/>
    <w:rsid w:val="00226A79"/>
    <w:rsid w:val="002276C5"/>
    <w:rsid w:val="002303C2"/>
    <w:rsid w:val="002340A3"/>
    <w:rsid w:val="002418CB"/>
    <w:rsid w:val="0024316A"/>
    <w:rsid w:val="00245D6A"/>
    <w:rsid w:val="002466DA"/>
    <w:rsid w:val="00251014"/>
    <w:rsid w:val="00251022"/>
    <w:rsid w:val="00252EFB"/>
    <w:rsid w:val="00254CA0"/>
    <w:rsid w:val="00255B46"/>
    <w:rsid w:val="00261A58"/>
    <w:rsid w:val="0026297D"/>
    <w:rsid w:val="00262C06"/>
    <w:rsid w:val="00264598"/>
    <w:rsid w:val="00265DE7"/>
    <w:rsid w:val="00267259"/>
    <w:rsid w:val="002679A8"/>
    <w:rsid w:val="00273024"/>
    <w:rsid w:val="002735FD"/>
    <w:rsid w:val="00273637"/>
    <w:rsid w:val="00273BB6"/>
    <w:rsid w:val="00275FE3"/>
    <w:rsid w:val="0028249E"/>
    <w:rsid w:val="002857AE"/>
    <w:rsid w:val="00285B15"/>
    <w:rsid w:val="00286BB1"/>
    <w:rsid w:val="00290FA6"/>
    <w:rsid w:val="00292ABE"/>
    <w:rsid w:val="00294174"/>
    <w:rsid w:val="002952CD"/>
    <w:rsid w:val="002960B5"/>
    <w:rsid w:val="002A0295"/>
    <w:rsid w:val="002A0E27"/>
    <w:rsid w:val="002A10FD"/>
    <w:rsid w:val="002A3567"/>
    <w:rsid w:val="002A7510"/>
    <w:rsid w:val="002B50F5"/>
    <w:rsid w:val="002B52CA"/>
    <w:rsid w:val="002B5D31"/>
    <w:rsid w:val="002B7271"/>
    <w:rsid w:val="002C1FCA"/>
    <w:rsid w:val="002C68FE"/>
    <w:rsid w:val="002C6B05"/>
    <w:rsid w:val="002C733B"/>
    <w:rsid w:val="002D10DE"/>
    <w:rsid w:val="002D168B"/>
    <w:rsid w:val="002D42A5"/>
    <w:rsid w:val="002D526F"/>
    <w:rsid w:val="002D5D8D"/>
    <w:rsid w:val="002D6E45"/>
    <w:rsid w:val="002E24FF"/>
    <w:rsid w:val="002E4E92"/>
    <w:rsid w:val="002F0BFB"/>
    <w:rsid w:val="002F5126"/>
    <w:rsid w:val="002F6413"/>
    <w:rsid w:val="002F6EA9"/>
    <w:rsid w:val="002F7B26"/>
    <w:rsid w:val="00303D2A"/>
    <w:rsid w:val="00313DCE"/>
    <w:rsid w:val="00315890"/>
    <w:rsid w:val="003169FD"/>
    <w:rsid w:val="00317A80"/>
    <w:rsid w:val="00320306"/>
    <w:rsid w:val="003217AD"/>
    <w:rsid w:val="00326C1B"/>
    <w:rsid w:val="00331010"/>
    <w:rsid w:val="003329CB"/>
    <w:rsid w:val="00336901"/>
    <w:rsid w:val="003404AD"/>
    <w:rsid w:val="0034308C"/>
    <w:rsid w:val="00344B01"/>
    <w:rsid w:val="00345B93"/>
    <w:rsid w:val="003463E1"/>
    <w:rsid w:val="00347964"/>
    <w:rsid w:val="00347B90"/>
    <w:rsid w:val="003510F7"/>
    <w:rsid w:val="00355F7C"/>
    <w:rsid w:val="00357292"/>
    <w:rsid w:val="00362166"/>
    <w:rsid w:val="003636DE"/>
    <w:rsid w:val="00364537"/>
    <w:rsid w:val="00366B33"/>
    <w:rsid w:val="00366C6F"/>
    <w:rsid w:val="0037093D"/>
    <w:rsid w:val="003713E5"/>
    <w:rsid w:val="00371CC7"/>
    <w:rsid w:val="00372A2E"/>
    <w:rsid w:val="0037411F"/>
    <w:rsid w:val="00376203"/>
    <w:rsid w:val="00376F28"/>
    <w:rsid w:val="00380837"/>
    <w:rsid w:val="0038108D"/>
    <w:rsid w:val="00382856"/>
    <w:rsid w:val="0038311A"/>
    <w:rsid w:val="0038473C"/>
    <w:rsid w:val="00384939"/>
    <w:rsid w:val="00384F57"/>
    <w:rsid w:val="003922E7"/>
    <w:rsid w:val="00393581"/>
    <w:rsid w:val="00395EC3"/>
    <w:rsid w:val="003A08A0"/>
    <w:rsid w:val="003A13FD"/>
    <w:rsid w:val="003A28C7"/>
    <w:rsid w:val="003A3854"/>
    <w:rsid w:val="003A6BFB"/>
    <w:rsid w:val="003B1896"/>
    <w:rsid w:val="003B313A"/>
    <w:rsid w:val="003B492D"/>
    <w:rsid w:val="003B7D63"/>
    <w:rsid w:val="003C1385"/>
    <w:rsid w:val="003C16D6"/>
    <w:rsid w:val="003C33CC"/>
    <w:rsid w:val="003C48F5"/>
    <w:rsid w:val="003C5D4B"/>
    <w:rsid w:val="003C6F85"/>
    <w:rsid w:val="003D1A46"/>
    <w:rsid w:val="003D46FC"/>
    <w:rsid w:val="003E1CE9"/>
    <w:rsid w:val="003E25E0"/>
    <w:rsid w:val="003E326F"/>
    <w:rsid w:val="003E335F"/>
    <w:rsid w:val="003E56BC"/>
    <w:rsid w:val="003E59CB"/>
    <w:rsid w:val="003F2BB4"/>
    <w:rsid w:val="004001A2"/>
    <w:rsid w:val="00400AD4"/>
    <w:rsid w:val="00400C1F"/>
    <w:rsid w:val="00400D45"/>
    <w:rsid w:val="00402DF7"/>
    <w:rsid w:val="00403507"/>
    <w:rsid w:val="00405129"/>
    <w:rsid w:val="00406D44"/>
    <w:rsid w:val="0040755A"/>
    <w:rsid w:val="0041159B"/>
    <w:rsid w:val="00414BEA"/>
    <w:rsid w:val="00415FED"/>
    <w:rsid w:val="00420AFA"/>
    <w:rsid w:val="00421E89"/>
    <w:rsid w:val="00423734"/>
    <w:rsid w:val="00426341"/>
    <w:rsid w:val="00427379"/>
    <w:rsid w:val="00432488"/>
    <w:rsid w:val="004346EE"/>
    <w:rsid w:val="00436F5F"/>
    <w:rsid w:val="00436FD3"/>
    <w:rsid w:val="00437091"/>
    <w:rsid w:val="0044036D"/>
    <w:rsid w:val="00440F64"/>
    <w:rsid w:val="0044146B"/>
    <w:rsid w:val="00443C78"/>
    <w:rsid w:val="00446BB3"/>
    <w:rsid w:val="00447AC7"/>
    <w:rsid w:val="0045422C"/>
    <w:rsid w:val="00455F38"/>
    <w:rsid w:val="0046081C"/>
    <w:rsid w:val="00461B30"/>
    <w:rsid w:val="00463137"/>
    <w:rsid w:val="00463787"/>
    <w:rsid w:val="004704B5"/>
    <w:rsid w:val="00470901"/>
    <w:rsid w:val="00472777"/>
    <w:rsid w:val="00472DC7"/>
    <w:rsid w:val="004750F5"/>
    <w:rsid w:val="00477E47"/>
    <w:rsid w:val="00483783"/>
    <w:rsid w:val="00485C90"/>
    <w:rsid w:val="00486A9C"/>
    <w:rsid w:val="00490654"/>
    <w:rsid w:val="004919C8"/>
    <w:rsid w:val="00493D85"/>
    <w:rsid w:val="0049432B"/>
    <w:rsid w:val="004A0A4B"/>
    <w:rsid w:val="004A474A"/>
    <w:rsid w:val="004A672E"/>
    <w:rsid w:val="004A7A74"/>
    <w:rsid w:val="004A7DAD"/>
    <w:rsid w:val="004B15B5"/>
    <w:rsid w:val="004B198F"/>
    <w:rsid w:val="004B7421"/>
    <w:rsid w:val="004C112A"/>
    <w:rsid w:val="004C2CE3"/>
    <w:rsid w:val="004C417A"/>
    <w:rsid w:val="004C5498"/>
    <w:rsid w:val="004C5531"/>
    <w:rsid w:val="004C55B7"/>
    <w:rsid w:val="004D1304"/>
    <w:rsid w:val="004D150B"/>
    <w:rsid w:val="004D1A32"/>
    <w:rsid w:val="004D47C2"/>
    <w:rsid w:val="004D5EA1"/>
    <w:rsid w:val="004E32AA"/>
    <w:rsid w:val="004E4529"/>
    <w:rsid w:val="004F1A25"/>
    <w:rsid w:val="004F2F4F"/>
    <w:rsid w:val="004F464B"/>
    <w:rsid w:val="004F48B9"/>
    <w:rsid w:val="004F4F53"/>
    <w:rsid w:val="004F574C"/>
    <w:rsid w:val="0050546F"/>
    <w:rsid w:val="00505E89"/>
    <w:rsid w:val="0050792B"/>
    <w:rsid w:val="00521255"/>
    <w:rsid w:val="00521C17"/>
    <w:rsid w:val="005225E8"/>
    <w:rsid w:val="00522EBF"/>
    <w:rsid w:val="0052375F"/>
    <w:rsid w:val="0052612D"/>
    <w:rsid w:val="00526C7C"/>
    <w:rsid w:val="00526CC4"/>
    <w:rsid w:val="00527D25"/>
    <w:rsid w:val="00527ED6"/>
    <w:rsid w:val="0053415E"/>
    <w:rsid w:val="005345AE"/>
    <w:rsid w:val="00534FA1"/>
    <w:rsid w:val="00535409"/>
    <w:rsid w:val="00541914"/>
    <w:rsid w:val="0054197B"/>
    <w:rsid w:val="00544162"/>
    <w:rsid w:val="00546BD2"/>
    <w:rsid w:val="005530AD"/>
    <w:rsid w:val="00553421"/>
    <w:rsid w:val="00555AC8"/>
    <w:rsid w:val="00561004"/>
    <w:rsid w:val="00566073"/>
    <w:rsid w:val="005661DB"/>
    <w:rsid w:val="00567A3E"/>
    <w:rsid w:val="00570984"/>
    <w:rsid w:val="005746C6"/>
    <w:rsid w:val="00575078"/>
    <w:rsid w:val="00575F72"/>
    <w:rsid w:val="005776EF"/>
    <w:rsid w:val="0058165A"/>
    <w:rsid w:val="00582F45"/>
    <w:rsid w:val="00590AB7"/>
    <w:rsid w:val="0059143E"/>
    <w:rsid w:val="005A246A"/>
    <w:rsid w:val="005A41BF"/>
    <w:rsid w:val="005A5843"/>
    <w:rsid w:val="005A69B3"/>
    <w:rsid w:val="005A790C"/>
    <w:rsid w:val="005B13D2"/>
    <w:rsid w:val="005B1AF8"/>
    <w:rsid w:val="005B5472"/>
    <w:rsid w:val="005B5859"/>
    <w:rsid w:val="005C2AED"/>
    <w:rsid w:val="005C2E2A"/>
    <w:rsid w:val="005C3402"/>
    <w:rsid w:val="005C4A77"/>
    <w:rsid w:val="005C4F2B"/>
    <w:rsid w:val="005C5424"/>
    <w:rsid w:val="005D0740"/>
    <w:rsid w:val="005D1995"/>
    <w:rsid w:val="005D2BAC"/>
    <w:rsid w:val="005D31E5"/>
    <w:rsid w:val="005D326D"/>
    <w:rsid w:val="005D54FB"/>
    <w:rsid w:val="005D632D"/>
    <w:rsid w:val="005D6963"/>
    <w:rsid w:val="005D7AFC"/>
    <w:rsid w:val="005D7C2A"/>
    <w:rsid w:val="005E02B2"/>
    <w:rsid w:val="005F04CE"/>
    <w:rsid w:val="005F1152"/>
    <w:rsid w:val="005F223C"/>
    <w:rsid w:val="005F4C09"/>
    <w:rsid w:val="005F5C5E"/>
    <w:rsid w:val="005F5E87"/>
    <w:rsid w:val="005F5FB8"/>
    <w:rsid w:val="005F6162"/>
    <w:rsid w:val="005F685F"/>
    <w:rsid w:val="00600ED5"/>
    <w:rsid w:val="00603CF7"/>
    <w:rsid w:val="00604D93"/>
    <w:rsid w:val="00606332"/>
    <w:rsid w:val="00607407"/>
    <w:rsid w:val="0061102A"/>
    <w:rsid w:val="006221EA"/>
    <w:rsid w:val="00622ACB"/>
    <w:rsid w:val="00625293"/>
    <w:rsid w:val="00625ECF"/>
    <w:rsid w:val="00630A11"/>
    <w:rsid w:val="00631502"/>
    <w:rsid w:val="00631C00"/>
    <w:rsid w:val="00634185"/>
    <w:rsid w:val="00634943"/>
    <w:rsid w:val="00635BDE"/>
    <w:rsid w:val="00641AA0"/>
    <w:rsid w:val="0064348B"/>
    <w:rsid w:val="00644649"/>
    <w:rsid w:val="00645B82"/>
    <w:rsid w:val="006510C3"/>
    <w:rsid w:val="0065122C"/>
    <w:rsid w:val="00653E46"/>
    <w:rsid w:val="00657760"/>
    <w:rsid w:val="006671C0"/>
    <w:rsid w:val="00667AAB"/>
    <w:rsid w:val="006700E0"/>
    <w:rsid w:val="00670DE1"/>
    <w:rsid w:val="0067266A"/>
    <w:rsid w:val="00672FC6"/>
    <w:rsid w:val="006732EC"/>
    <w:rsid w:val="006734B2"/>
    <w:rsid w:val="00673CB0"/>
    <w:rsid w:val="006741A3"/>
    <w:rsid w:val="0067556C"/>
    <w:rsid w:val="00676ADE"/>
    <w:rsid w:val="00681DFD"/>
    <w:rsid w:val="00683E49"/>
    <w:rsid w:val="00683E4A"/>
    <w:rsid w:val="00684399"/>
    <w:rsid w:val="006862A1"/>
    <w:rsid w:val="0068673C"/>
    <w:rsid w:val="0068708C"/>
    <w:rsid w:val="00687DE8"/>
    <w:rsid w:val="00690000"/>
    <w:rsid w:val="00691D60"/>
    <w:rsid w:val="00693CE5"/>
    <w:rsid w:val="006942DD"/>
    <w:rsid w:val="00694870"/>
    <w:rsid w:val="00695268"/>
    <w:rsid w:val="00695F4A"/>
    <w:rsid w:val="006966A5"/>
    <w:rsid w:val="006A389C"/>
    <w:rsid w:val="006A3F31"/>
    <w:rsid w:val="006A6036"/>
    <w:rsid w:val="006A7733"/>
    <w:rsid w:val="006B023C"/>
    <w:rsid w:val="006B129E"/>
    <w:rsid w:val="006B2B9E"/>
    <w:rsid w:val="006B7551"/>
    <w:rsid w:val="006B76AE"/>
    <w:rsid w:val="006B7E2A"/>
    <w:rsid w:val="006C0E90"/>
    <w:rsid w:val="006C42B9"/>
    <w:rsid w:val="006C6B4E"/>
    <w:rsid w:val="006C702D"/>
    <w:rsid w:val="006D389E"/>
    <w:rsid w:val="006D4DB9"/>
    <w:rsid w:val="006D68F2"/>
    <w:rsid w:val="006D7FF6"/>
    <w:rsid w:val="006E18F9"/>
    <w:rsid w:val="006E5BD7"/>
    <w:rsid w:val="006E5C37"/>
    <w:rsid w:val="006E6177"/>
    <w:rsid w:val="006E618B"/>
    <w:rsid w:val="006F03A0"/>
    <w:rsid w:val="006F4670"/>
    <w:rsid w:val="006F629F"/>
    <w:rsid w:val="006F70EA"/>
    <w:rsid w:val="00706C3D"/>
    <w:rsid w:val="007127B2"/>
    <w:rsid w:val="00716690"/>
    <w:rsid w:val="00717020"/>
    <w:rsid w:val="007172CD"/>
    <w:rsid w:val="007173EF"/>
    <w:rsid w:val="0072082E"/>
    <w:rsid w:val="007213F9"/>
    <w:rsid w:val="007218F5"/>
    <w:rsid w:val="007244E6"/>
    <w:rsid w:val="00724C50"/>
    <w:rsid w:val="00731063"/>
    <w:rsid w:val="00731785"/>
    <w:rsid w:val="007365B8"/>
    <w:rsid w:val="0074119B"/>
    <w:rsid w:val="00743577"/>
    <w:rsid w:val="00744AE6"/>
    <w:rsid w:val="007503FA"/>
    <w:rsid w:val="00751957"/>
    <w:rsid w:val="00760E4F"/>
    <w:rsid w:val="007640C0"/>
    <w:rsid w:val="007640DA"/>
    <w:rsid w:val="00765A33"/>
    <w:rsid w:val="00766A15"/>
    <w:rsid w:val="00773109"/>
    <w:rsid w:val="0077541A"/>
    <w:rsid w:val="00775E00"/>
    <w:rsid w:val="00776524"/>
    <w:rsid w:val="00776955"/>
    <w:rsid w:val="007816EA"/>
    <w:rsid w:val="00785171"/>
    <w:rsid w:val="007854B5"/>
    <w:rsid w:val="00786368"/>
    <w:rsid w:val="007919D9"/>
    <w:rsid w:val="0079476D"/>
    <w:rsid w:val="00794917"/>
    <w:rsid w:val="00797329"/>
    <w:rsid w:val="007A19CF"/>
    <w:rsid w:val="007A2A37"/>
    <w:rsid w:val="007A46BF"/>
    <w:rsid w:val="007B79EB"/>
    <w:rsid w:val="007C0B6D"/>
    <w:rsid w:val="007C4B51"/>
    <w:rsid w:val="007C569E"/>
    <w:rsid w:val="007C62A3"/>
    <w:rsid w:val="007C7EA2"/>
    <w:rsid w:val="007D51F8"/>
    <w:rsid w:val="007E2CAD"/>
    <w:rsid w:val="007F1CC5"/>
    <w:rsid w:val="0080417B"/>
    <w:rsid w:val="0080539E"/>
    <w:rsid w:val="00805B49"/>
    <w:rsid w:val="00805F98"/>
    <w:rsid w:val="0080674F"/>
    <w:rsid w:val="00806A8A"/>
    <w:rsid w:val="00810CF6"/>
    <w:rsid w:val="0081318B"/>
    <w:rsid w:val="0081347D"/>
    <w:rsid w:val="0081502C"/>
    <w:rsid w:val="00815CE3"/>
    <w:rsid w:val="008214C1"/>
    <w:rsid w:val="00825170"/>
    <w:rsid w:val="0083118B"/>
    <w:rsid w:val="008328FA"/>
    <w:rsid w:val="00836811"/>
    <w:rsid w:val="008515B1"/>
    <w:rsid w:val="00852FA9"/>
    <w:rsid w:val="0085491B"/>
    <w:rsid w:val="00856CB6"/>
    <w:rsid w:val="00857A63"/>
    <w:rsid w:val="00861644"/>
    <w:rsid w:val="00861E26"/>
    <w:rsid w:val="00865474"/>
    <w:rsid w:val="00866696"/>
    <w:rsid w:val="00867AD8"/>
    <w:rsid w:val="00870AFC"/>
    <w:rsid w:val="00872C56"/>
    <w:rsid w:val="00873CD6"/>
    <w:rsid w:val="008745A7"/>
    <w:rsid w:val="0087500F"/>
    <w:rsid w:val="0088050B"/>
    <w:rsid w:val="008842F5"/>
    <w:rsid w:val="0088773C"/>
    <w:rsid w:val="0089103A"/>
    <w:rsid w:val="00891824"/>
    <w:rsid w:val="00892AAD"/>
    <w:rsid w:val="008961D6"/>
    <w:rsid w:val="00896B48"/>
    <w:rsid w:val="00896D19"/>
    <w:rsid w:val="008A0639"/>
    <w:rsid w:val="008A1767"/>
    <w:rsid w:val="008A1EC1"/>
    <w:rsid w:val="008A2760"/>
    <w:rsid w:val="008A27BA"/>
    <w:rsid w:val="008A2A0C"/>
    <w:rsid w:val="008A3FF1"/>
    <w:rsid w:val="008A4529"/>
    <w:rsid w:val="008A4CAF"/>
    <w:rsid w:val="008A6A89"/>
    <w:rsid w:val="008A70BD"/>
    <w:rsid w:val="008B3E41"/>
    <w:rsid w:val="008B688C"/>
    <w:rsid w:val="008C0978"/>
    <w:rsid w:val="008C2A83"/>
    <w:rsid w:val="008C303B"/>
    <w:rsid w:val="008C3926"/>
    <w:rsid w:val="008C4F06"/>
    <w:rsid w:val="008D26BC"/>
    <w:rsid w:val="008D276B"/>
    <w:rsid w:val="008D3091"/>
    <w:rsid w:val="008D42B4"/>
    <w:rsid w:val="008D4EFA"/>
    <w:rsid w:val="008D6410"/>
    <w:rsid w:val="008D6682"/>
    <w:rsid w:val="008E1CE4"/>
    <w:rsid w:val="008E27C9"/>
    <w:rsid w:val="008E3B84"/>
    <w:rsid w:val="008E5CB5"/>
    <w:rsid w:val="008E5EB4"/>
    <w:rsid w:val="008E6740"/>
    <w:rsid w:val="008F132D"/>
    <w:rsid w:val="008F38FB"/>
    <w:rsid w:val="009005C1"/>
    <w:rsid w:val="00901EB4"/>
    <w:rsid w:val="00902FB9"/>
    <w:rsid w:val="009039B4"/>
    <w:rsid w:val="0090606B"/>
    <w:rsid w:val="00906133"/>
    <w:rsid w:val="00907A48"/>
    <w:rsid w:val="00907A55"/>
    <w:rsid w:val="00913305"/>
    <w:rsid w:val="00913E3C"/>
    <w:rsid w:val="00916B51"/>
    <w:rsid w:val="00921A0C"/>
    <w:rsid w:val="009246E4"/>
    <w:rsid w:val="009248BC"/>
    <w:rsid w:val="00930FA4"/>
    <w:rsid w:val="0093100F"/>
    <w:rsid w:val="00932720"/>
    <w:rsid w:val="0093273F"/>
    <w:rsid w:val="00933A6A"/>
    <w:rsid w:val="00934A54"/>
    <w:rsid w:val="00937526"/>
    <w:rsid w:val="00942244"/>
    <w:rsid w:val="00946395"/>
    <w:rsid w:val="00951DE7"/>
    <w:rsid w:val="0095322E"/>
    <w:rsid w:val="0095418C"/>
    <w:rsid w:val="00954397"/>
    <w:rsid w:val="00955F3F"/>
    <w:rsid w:val="0096139B"/>
    <w:rsid w:val="009626C0"/>
    <w:rsid w:val="0096425F"/>
    <w:rsid w:val="00965C1C"/>
    <w:rsid w:val="00965F52"/>
    <w:rsid w:val="009729E0"/>
    <w:rsid w:val="00974629"/>
    <w:rsid w:val="0097596A"/>
    <w:rsid w:val="00977DCD"/>
    <w:rsid w:val="00980D24"/>
    <w:rsid w:val="00983B92"/>
    <w:rsid w:val="00985D62"/>
    <w:rsid w:val="0098703E"/>
    <w:rsid w:val="009969C1"/>
    <w:rsid w:val="009A0DC5"/>
    <w:rsid w:val="009A0E11"/>
    <w:rsid w:val="009A1E27"/>
    <w:rsid w:val="009A22B4"/>
    <w:rsid w:val="009A2B0D"/>
    <w:rsid w:val="009A407A"/>
    <w:rsid w:val="009A7AAE"/>
    <w:rsid w:val="009B0AD5"/>
    <w:rsid w:val="009B1FA6"/>
    <w:rsid w:val="009B2249"/>
    <w:rsid w:val="009B2B68"/>
    <w:rsid w:val="009B307A"/>
    <w:rsid w:val="009B55F7"/>
    <w:rsid w:val="009B77F7"/>
    <w:rsid w:val="009C4E94"/>
    <w:rsid w:val="009C5011"/>
    <w:rsid w:val="009C73A9"/>
    <w:rsid w:val="009C7E16"/>
    <w:rsid w:val="009D20A9"/>
    <w:rsid w:val="009D2CC7"/>
    <w:rsid w:val="009D3FA0"/>
    <w:rsid w:val="009D6B05"/>
    <w:rsid w:val="009D6B16"/>
    <w:rsid w:val="009E00BF"/>
    <w:rsid w:val="009F2C91"/>
    <w:rsid w:val="009F5F53"/>
    <w:rsid w:val="00A0356D"/>
    <w:rsid w:val="00A05445"/>
    <w:rsid w:val="00A110C3"/>
    <w:rsid w:val="00A14CE3"/>
    <w:rsid w:val="00A177DA"/>
    <w:rsid w:val="00A20029"/>
    <w:rsid w:val="00A20CEE"/>
    <w:rsid w:val="00A21327"/>
    <w:rsid w:val="00A21846"/>
    <w:rsid w:val="00A21ACB"/>
    <w:rsid w:val="00A22C0A"/>
    <w:rsid w:val="00A23543"/>
    <w:rsid w:val="00A23AB0"/>
    <w:rsid w:val="00A24BBA"/>
    <w:rsid w:val="00A263C4"/>
    <w:rsid w:val="00A271FC"/>
    <w:rsid w:val="00A30E12"/>
    <w:rsid w:val="00A32692"/>
    <w:rsid w:val="00A353DE"/>
    <w:rsid w:val="00A45410"/>
    <w:rsid w:val="00A47F8F"/>
    <w:rsid w:val="00A509C6"/>
    <w:rsid w:val="00A51477"/>
    <w:rsid w:val="00A55521"/>
    <w:rsid w:val="00A6083A"/>
    <w:rsid w:val="00A60C87"/>
    <w:rsid w:val="00A61B30"/>
    <w:rsid w:val="00A62193"/>
    <w:rsid w:val="00A64C47"/>
    <w:rsid w:val="00A655A5"/>
    <w:rsid w:val="00A67074"/>
    <w:rsid w:val="00A67236"/>
    <w:rsid w:val="00A67CC6"/>
    <w:rsid w:val="00A67D5E"/>
    <w:rsid w:val="00A712DE"/>
    <w:rsid w:val="00A75F96"/>
    <w:rsid w:val="00A81332"/>
    <w:rsid w:val="00A81390"/>
    <w:rsid w:val="00A827A2"/>
    <w:rsid w:val="00A83C8D"/>
    <w:rsid w:val="00A84F56"/>
    <w:rsid w:val="00A85B5E"/>
    <w:rsid w:val="00A87241"/>
    <w:rsid w:val="00A87FBA"/>
    <w:rsid w:val="00A900B7"/>
    <w:rsid w:val="00A91552"/>
    <w:rsid w:val="00A91859"/>
    <w:rsid w:val="00A963F4"/>
    <w:rsid w:val="00A96DFA"/>
    <w:rsid w:val="00AA072E"/>
    <w:rsid w:val="00AA4E83"/>
    <w:rsid w:val="00AA5F23"/>
    <w:rsid w:val="00AA6B5F"/>
    <w:rsid w:val="00AA6D01"/>
    <w:rsid w:val="00AB0A5E"/>
    <w:rsid w:val="00AB175B"/>
    <w:rsid w:val="00AB30ED"/>
    <w:rsid w:val="00AB4FBE"/>
    <w:rsid w:val="00AB71A8"/>
    <w:rsid w:val="00AC0336"/>
    <w:rsid w:val="00AC30A5"/>
    <w:rsid w:val="00AC3752"/>
    <w:rsid w:val="00AC469B"/>
    <w:rsid w:val="00AC53C7"/>
    <w:rsid w:val="00AC5BFB"/>
    <w:rsid w:val="00AC696B"/>
    <w:rsid w:val="00AC77E5"/>
    <w:rsid w:val="00AE1F8F"/>
    <w:rsid w:val="00AE60D7"/>
    <w:rsid w:val="00AE6DB5"/>
    <w:rsid w:val="00AE7107"/>
    <w:rsid w:val="00AE7ABB"/>
    <w:rsid w:val="00AF15A7"/>
    <w:rsid w:val="00AF1FF3"/>
    <w:rsid w:val="00AF34FB"/>
    <w:rsid w:val="00AF5C8E"/>
    <w:rsid w:val="00AF75D0"/>
    <w:rsid w:val="00AF7E3B"/>
    <w:rsid w:val="00B03C94"/>
    <w:rsid w:val="00B03F57"/>
    <w:rsid w:val="00B11410"/>
    <w:rsid w:val="00B11BE4"/>
    <w:rsid w:val="00B11CA6"/>
    <w:rsid w:val="00B170B4"/>
    <w:rsid w:val="00B171D2"/>
    <w:rsid w:val="00B204DD"/>
    <w:rsid w:val="00B2198A"/>
    <w:rsid w:val="00B247E5"/>
    <w:rsid w:val="00B25A34"/>
    <w:rsid w:val="00B2764E"/>
    <w:rsid w:val="00B32F77"/>
    <w:rsid w:val="00B348A3"/>
    <w:rsid w:val="00B3499C"/>
    <w:rsid w:val="00B35993"/>
    <w:rsid w:val="00B368A9"/>
    <w:rsid w:val="00B3732F"/>
    <w:rsid w:val="00B40151"/>
    <w:rsid w:val="00B426E6"/>
    <w:rsid w:val="00B42C00"/>
    <w:rsid w:val="00B42C4D"/>
    <w:rsid w:val="00B4569A"/>
    <w:rsid w:val="00B50A20"/>
    <w:rsid w:val="00B50B78"/>
    <w:rsid w:val="00B52618"/>
    <w:rsid w:val="00B67434"/>
    <w:rsid w:val="00B67D3A"/>
    <w:rsid w:val="00B701BB"/>
    <w:rsid w:val="00B71EF9"/>
    <w:rsid w:val="00B7412A"/>
    <w:rsid w:val="00B76F2F"/>
    <w:rsid w:val="00B87B75"/>
    <w:rsid w:val="00B87C10"/>
    <w:rsid w:val="00B9024B"/>
    <w:rsid w:val="00B92E78"/>
    <w:rsid w:val="00B95120"/>
    <w:rsid w:val="00B96757"/>
    <w:rsid w:val="00B97248"/>
    <w:rsid w:val="00BA1240"/>
    <w:rsid w:val="00BA43E4"/>
    <w:rsid w:val="00BA451D"/>
    <w:rsid w:val="00BA55B0"/>
    <w:rsid w:val="00BB4BC2"/>
    <w:rsid w:val="00BC0AB2"/>
    <w:rsid w:val="00BC17A3"/>
    <w:rsid w:val="00BC4B63"/>
    <w:rsid w:val="00BC5279"/>
    <w:rsid w:val="00BC5C2D"/>
    <w:rsid w:val="00BC6421"/>
    <w:rsid w:val="00BD1686"/>
    <w:rsid w:val="00BD2E0F"/>
    <w:rsid w:val="00BD3FE0"/>
    <w:rsid w:val="00BD6601"/>
    <w:rsid w:val="00BD7E35"/>
    <w:rsid w:val="00BE0BF8"/>
    <w:rsid w:val="00BE32A9"/>
    <w:rsid w:val="00BE4F61"/>
    <w:rsid w:val="00BF6DE4"/>
    <w:rsid w:val="00C00259"/>
    <w:rsid w:val="00C035E5"/>
    <w:rsid w:val="00C05FFB"/>
    <w:rsid w:val="00C06EAE"/>
    <w:rsid w:val="00C07109"/>
    <w:rsid w:val="00C1520A"/>
    <w:rsid w:val="00C17EF5"/>
    <w:rsid w:val="00C20607"/>
    <w:rsid w:val="00C35895"/>
    <w:rsid w:val="00C37DC3"/>
    <w:rsid w:val="00C4256B"/>
    <w:rsid w:val="00C42BA9"/>
    <w:rsid w:val="00C4745B"/>
    <w:rsid w:val="00C47EA3"/>
    <w:rsid w:val="00C52D41"/>
    <w:rsid w:val="00C61BFB"/>
    <w:rsid w:val="00C660FF"/>
    <w:rsid w:val="00C66A0B"/>
    <w:rsid w:val="00C73469"/>
    <w:rsid w:val="00C75D8A"/>
    <w:rsid w:val="00C765AB"/>
    <w:rsid w:val="00C81409"/>
    <w:rsid w:val="00C815C6"/>
    <w:rsid w:val="00C8451A"/>
    <w:rsid w:val="00C86CD1"/>
    <w:rsid w:val="00C93ABB"/>
    <w:rsid w:val="00C953E2"/>
    <w:rsid w:val="00C97229"/>
    <w:rsid w:val="00CA051E"/>
    <w:rsid w:val="00CA1ACE"/>
    <w:rsid w:val="00CA3AF7"/>
    <w:rsid w:val="00CA4032"/>
    <w:rsid w:val="00CA56A8"/>
    <w:rsid w:val="00CA6723"/>
    <w:rsid w:val="00CA6ECC"/>
    <w:rsid w:val="00CB43CA"/>
    <w:rsid w:val="00CC1C4E"/>
    <w:rsid w:val="00CC1FC0"/>
    <w:rsid w:val="00CC22C3"/>
    <w:rsid w:val="00CC2CBA"/>
    <w:rsid w:val="00CC3C29"/>
    <w:rsid w:val="00CC614E"/>
    <w:rsid w:val="00CC63BA"/>
    <w:rsid w:val="00CC74D2"/>
    <w:rsid w:val="00CD0BE4"/>
    <w:rsid w:val="00CD6664"/>
    <w:rsid w:val="00CE06F7"/>
    <w:rsid w:val="00CE29A9"/>
    <w:rsid w:val="00CE4B18"/>
    <w:rsid w:val="00CE4F74"/>
    <w:rsid w:val="00CE5122"/>
    <w:rsid w:val="00CE5A8E"/>
    <w:rsid w:val="00CE75BD"/>
    <w:rsid w:val="00CF2E93"/>
    <w:rsid w:val="00CF4F53"/>
    <w:rsid w:val="00CF5B83"/>
    <w:rsid w:val="00CF63CE"/>
    <w:rsid w:val="00D00D1A"/>
    <w:rsid w:val="00D00D7C"/>
    <w:rsid w:val="00D01990"/>
    <w:rsid w:val="00D15B25"/>
    <w:rsid w:val="00D16041"/>
    <w:rsid w:val="00D21B74"/>
    <w:rsid w:val="00D2338D"/>
    <w:rsid w:val="00D245AE"/>
    <w:rsid w:val="00D25342"/>
    <w:rsid w:val="00D26CEE"/>
    <w:rsid w:val="00D26D13"/>
    <w:rsid w:val="00D27ACE"/>
    <w:rsid w:val="00D3217F"/>
    <w:rsid w:val="00D32414"/>
    <w:rsid w:val="00D331D2"/>
    <w:rsid w:val="00D331DD"/>
    <w:rsid w:val="00D3340C"/>
    <w:rsid w:val="00D33D05"/>
    <w:rsid w:val="00D353D8"/>
    <w:rsid w:val="00D362F4"/>
    <w:rsid w:val="00D40148"/>
    <w:rsid w:val="00D4018F"/>
    <w:rsid w:val="00D40A0C"/>
    <w:rsid w:val="00D414EB"/>
    <w:rsid w:val="00D417C9"/>
    <w:rsid w:val="00D41FA7"/>
    <w:rsid w:val="00D42816"/>
    <w:rsid w:val="00D509AA"/>
    <w:rsid w:val="00D527A6"/>
    <w:rsid w:val="00D53A69"/>
    <w:rsid w:val="00D54C70"/>
    <w:rsid w:val="00D63479"/>
    <w:rsid w:val="00D63B21"/>
    <w:rsid w:val="00D66DB2"/>
    <w:rsid w:val="00D67A2E"/>
    <w:rsid w:val="00D7247D"/>
    <w:rsid w:val="00D72B92"/>
    <w:rsid w:val="00D77154"/>
    <w:rsid w:val="00D771B0"/>
    <w:rsid w:val="00D87F22"/>
    <w:rsid w:val="00D908D6"/>
    <w:rsid w:val="00D90D4E"/>
    <w:rsid w:val="00D938CD"/>
    <w:rsid w:val="00D93ACF"/>
    <w:rsid w:val="00D95369"/>
    <w:rsid w:val="00D95914"/>
    <w:rsid w:val="00D96556"/>
    <w:rsid w:val="00DA24EC"/>
    <w:rsid w:val="00DA3E41"/>
    <w:rsid w:val="00DA4758"/>
    <w:rsid w:val="00DA6F28"/>
    <w:rsid w:val="00DB0B4B"/>
    <w:rsid w:val="00DB2C9A"/>
    <w:rsid w:val="00DB4251"/>
    <w:rsid w:val="00DB567E"/>
    <w:rsid w:val="00DB59F4"/>
    <w:rsid w:val="00DC0676"/>
    <w:rsid w:val="00DC629D"/>
    <w:rsid w:val="00DD0F49"/>
    <w:rsid w:val="00DD2F8D"/>
    <w:rsid w:val="00DD357D"/>
    <w:rsid w:val="00DD661E"/>
    <w:rsid w:val="00DD78A5"/>
    <w:rsid w:val="00DE0F83"/>
    <w:rsid w:val="00DE5F35"/>
    <w:rsid w:val="00DE67AA"/>
    <w:rsid w:val="00DE6F76"/>
    <w:rsid w:val="00DE74C1"/>
    <w:rsid w:val="00DE7CEE"/>
    <w:rsid w:val="00DF1CED"/>
    <w:rsid w:val="00E0276C"/>
    <w:rsid w:val="00E02D4E"/>
    <w:rsid w:val="00E032C9"/>
    <w:rsid w:val="00E04141"/>
    <w:rsid w:val="00E05872"/>
    <w:rsid w:val="00E05FEB"/>
    <w:rsid w:val="00E06CB5"/>
    <w:rsid w:val="00E16B2A"/>
    <w:rsid w:val="00E173AC"/>
    <w:rsid w:val="00E1747C"/>
    <w:rsid w:val="00E20FFC"/>
    <w:rsid w:val="00E22153"/>
    <w:rsid w:val="00E2232B"/>
    <w:rsid w:val="00E23554"/>
    <w:rsid w:val="00E3165E"/>
    <w:rsid w:val="00E3285E"/>
    <w:rsid w:val="00E36DEA"/>
    <w:rsid w:val="00E42A4A"/>
    <w:rsid w:val="00E44BBD"/>
    <w:rsid w:val="00E45779"/>
    <w:rsid w:val="00E46197"/>
    <w:rsid w:val="00E471D4"/>
    <w:rsid w:val="00E47728"/>
    <w:rsid w:val="00E477F0"/>
    <w:rsid w:val="00E525E2"/>
    <w:rsid w:val="00E52F5D"/>
    <w:rsid w:val="00E531F4"/>
    <w:rsid w:val="00E537E1"/>
    <w:rsid w:val="00E56BE0"/>
    <w:rsid w:val="00E61D0C"/>
    <w:rsid w:val="00E6276B"/>
    <w:rsid w:val="00E649B7"/>
    <w:rsid w:val="00E664C8"/>
    <w:rsid w:val="00E707BC"/>
    <w:rsid w:val="00E70A1E"/>
    <w:rsid w:val="00E7274C"/>
    <w:rsid w:val="00E738C9"/>
    <w:rsid w:val="00E74B52"/>
    <w:rsid w:val="00E76F74"/>
    <w:rsid w:val="00E814BE"/>
    <w:rsid w:val="00E82691"/>
    <w:rsid w:val="00E87427"/>
    <w:rsid w:val="00E92BB1"/>
    <w:rsid w:val="00E95726"/>
    <w:rsid w:val="00E967A0"/>
    <w:rsid w:val="00E96B68"/>
    <w:rsid w:val="00E96FE7"/>
    <w:rsid w:val="00EA0A3F"/>
    <w:rsid w:val="00EA2913"/>
    <w:rsid w:val="00EA2E00"/>
    <w:rsid w:val="00EA4380"/>
    <w:rsid w:val="00EA5C96"/>
    <w:rsid w:val="00EA63E1"/>
    <w:rsid w:val="00EA7BA4"/>
    <w:rsid w:val="00EB04E1"/>
    <w:rsid w:val="00EB0A70"/>
    <w:rsid w:val="00EB0ACA"/>
    <w:rsid w:val="00EB1617"/>
    <w:rsid w:val="00EB57FF"/>
    <w:rsid w:val="00EB7056"/>
    <w:rsid w:val="00EB7553"/>
    <w:rsid w:val="00EC1FCC"/>
    <w:rsid w:val="00EC2262"/>
    <w:rsid w:val="00EC3481"/>
    <w:rsid w:val="00EC3490"/>
    <w:rsid w:val="00EC4892"/>
    <w:rsid w:val="00EC4FD2"/>
    <w:rsid w:val="00EC6F63"/>
    <w:rsid w:val="00EC6FA9"/>
    <w:rsid w:val="00ED0C71"/>
    <w:rsid w:val="00ED2937"/>
    <w:rsid w:val="00ED403E"/>
    <w:rsid w:val="00ED6604"/>
    <w:rsid w:val="00ED66D6"/>
    <w:rsid w:val="00EE0DAA"/>
    <w:rsid w:val="00EE1F9E"/>
    <w:rsid w:val="00EE278E"/>
    <w:rsid w:val="00EE2D20"/>
    <w:rsid w:val="00EE4C48"/>
    <w:rsid w:val="00EE5520"/>
    <w:rsid w:val="00EE5BFA"/>
    <w:rsid w:val="00EE6A26"/>
    <w:rsid w:val="00EE7E96"/>
    <w:rsid w:val="00EF1F92"/>
    <w:rsid w:val="00EF252D"/>
    <w:rsid w:val="00EF54D1"/>
    <w:rsid w:val="00EF5939"/>
    <w:rsid w:val="00EF7544"/>
    <w:rsid w:val="00F01438"/>
    <w:rsid w:val="00F042BF"/>
    <w:rsid w:val="00F04D4D"/>
    <w:rsid w:val="00F065B3"/>
    <w:rsid w:val="00F07C21"/>
    <w:rsid w:val="00F07C8C"/>
    <w:rsid w:val="00F12F8E"/>
    <w:rsid w:val="00F13241"/>
    <w:rsid w:val="00F13504"/>
    <w:rsid w:val="00F218EE"/>
    <w:rsid w:val="00F23ED7"/>
    <w:rsid w:val="00F25110"/>
    <w:rsid w:val="00F274C3"/>
    <w:rsid w:val="00F31296"/>
    <w:rsid w:val="00F327A8"/>
    <w:rsid w:val="00F33133"/>
    <w:rsid w:val="00F33530"/>
    <w:rsid w:val="00F347D0"/>
    <w:rsid w:val="00F3625A"/>
    <w:rsid w:val="00F40742"/>
    <w:rsid w:val="00F43E11"/>
    <w:rsid w:val="00F473BD"/>
    <w:rsid w:val="00F47E93"/>
    <w:rsid w:val="00F51527"/>
    <w:rsid w:val="00F57119"/>
    <w:rsid w:val="00F579C1"/>
    <w:rsid w:val="00F60703"/>
    <w:rsid w:val="00F62FAD"/>
    <w:rsid w:val="00F64A6C"/>
    <w:rsid w:val="00F66243"/>
    <w:rsid w:val="00F668FE"/>
    <w:rsid w:val="00F6757E"/>
    <w:rsid w:val="00F677D0"/>
    <w:rsid w:val="00F72A46"/>
    <w:rsid w:val="00F74AB2"/>
    <w:rsid w:val="00F83196"/>
    <w:rsid w:val="00F83F50"/>
    <w:rsid w:val="00F84296"/>
    <w:rsid w:val="00F84DB5"/>
    <w:rsid w:val="00F90AA1"/>
    <w:rsid w:val="00F91EC4"/>
    <w:rsid w:val="00F94A82"/>
    <w:rsid w:val="00F95A25"/>
    <w:rsid w:val="00F97C92"/>
    <w:rsid w:val="00FA0DD5"/>
    <w:rsid w:val="00FA470A"/>
    <w:rsid w:val="00FA4DDD"/>
    <w:rsid w:val="00FB426C"/>
    <w:rsid w:val="00FB4F9E"/>
    <w:rsid w:val="00FC032E"/>
    <w:rsid w:val="00FC03EB"/>
    <w:rsid w:val="00FC0527"/>
    <w:rsid w:val="00FC1E5D"/>
    <w:rsid w:val="00FC45A8"/>
    <w:rsid w:val="00FC5E13"/>
    <w:rsid w:val="00FD002A"/>
    <w:rsid w:val="00FD11E6"/>
    <w:rsid w:val="00FD1945"/>
    <w:rsid w:val="00FD2517"/>
    <w:rsid w:val="00FD26ED"/>
    <w:rsid w:val="00FD5840"/>
    <w:rsid w:val="00FE054D"/>
    <w:rsid w:val="00FE08DC"/>
    <w:rsid w:val="00FE2B97"/>
    <w:rsid w:val="00FE5662"/>
    <w:rsid w:val="00FE6E3B"/>
    <w:rsid w:val="00FF31E8"/>
    <w:rsid w:val="00FF44DC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B3D4"/>
  <w15:docId w15:val="{3C88C54A-F2AD-4E7D-BC0A-918E1A3A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3E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13E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13E3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913E3C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E3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13E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3E3C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13E3C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913E3C"/>
  </w:style>
  <w:style w:type="table" w:styleId="Tabela-Siatka">
    <w:name w:val="Table Grid"/>
    <w:basedOn w:val="Standardowy"/>
    <w:rsid w:val="0091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13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13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/.¤%ü+"/>
    <w:rsid w:val="00913E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Standardowy0"/>
    <w:link w:val="TekstkomentarzaZnak"/>
    <w:semiHidden/>
    <w:rsid w:val="00913E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13E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1350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13504"/>
    <w:rPr>
      <w:rFonts w:ascii="Times New Roman" w:eastAsia="Times New Roman" w:hAnsi="Times New Roman" w:cs="Times New Roman"/>
      <w:b/>
      <w:bCs/>
      <w:i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rsid w:val="0091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13E3C"/>
    <w:rPr>
      <w:b/>
      <w:bCs/>
    </w:rPr>
  </w:style>
  <w:style w:type="character" w:styleId="Numerstrony">
    <w:name w:val="page number"/>
    <w:basedOn w:val="Domylnaczcionkaakapitu"/>
    <w:rsid w:val="00913E3C"/>
  </w:style>
  <w:style w:type="paragraph" w:customStyle="1" w:styleId="p1">
    <w:name w:val="p1"/>
    <w:basedOn w:val="Normalny"/>
    <w:rsid w:val="00913E3C"/>
    <w:pPr>
      <w:spacing w:before="75" w:after="75" w:line="240" w:lineRule="auto"/>
      <w:ind w:left="75" w:right="75"/>
      <w:jc w:val="both"/>
    </w:pPr>
    <w:rPr>
      <w:rFonts w:ascii="hevletica" w:eastAsia="Times New Roman" w:hAnsi="hevletic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3E3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913E3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13E3C"/>
    <w:rPr>
      <w:rFonts w:ascii="Tahoma" w:eastAsia="Times New Roman" w:hAnsi="Tahoma" w:cs="Times New Roman"/>
      <w:sz w:val="16"/>
      <w:szCs w:val="16"/>
    </w:rPr>
  </w:style>
  <w:style w:type="paragraph" w:customStyle="1" w:styleId="opis">
    <w:name w:val="opis"/>
    <w:basedOn w:val="Normalny"/>
    <w:rsid w:val="00913E3C"/>
    <w:pPr>
      <w:spacing w:before="26" w:after="26" w:line="240" w:lineRule="auto"/>
      <w:ind w:left="26" w:right="26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13E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3E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913E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odstpw1">
    <w:name w:val="Bez odstępów1"/>
    <w:rsid w:val="00913E3C"/>
    <w:pPr>
      <w:spacing w:after="0" w:line="240" w:lineRule="auto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913E3C"/>
    <w:pPr>
      <w:tabs>
        <w:tab w:val="right" w:leader="dot" w:pos="90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913E3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913E3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913E3C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913E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13E3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913E3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Nagwek">
    <w:name w:val="header"/>
    <w:basedOn w:val="Normalny"/>
    <w:link w:val="NagwekZnak"/>
    <w:rsid w:val="00913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13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59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3599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77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A2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7BA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7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B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BC2"/>
    <w:rPr>
      <w:vertAlign w:val="superscript"/>
    </w:rPr>
  </w:style>
  <w:style w:type="paragraph" w:styleId="Legenda">
    <w:name w:val="caption"/>
    <w:basedOn w:val="Normalny"/>
    <w:next w:val="Normalny"/>
    <w:qFormat/>
    <w:rsid w:val="00461B30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rsid w:val="00686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B5D4-D4DF-4D52-84A8-C25FE8D5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23</Pages>
  <Words>4226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Robert.Remberger</dc:creator>
  <cp:lastModifiedBy>Sabina Szczepanowska</cp:lastModifiedBy>
  <cp:revision>37</cp:revision>
  <cp:lastPrinted>2021-04-15T11:01:00Z</cp:lastPrinted>
  <dcterms:created xsi:type="dcterms:W3CDTF">2021-04-09T07:03:00Z</dcterms:created>
  <dcterms:modified xsi:type="dcterms:W3CDTF">2021-04-15T11:02:00Z</dcterms:modified>
</cp:coreProperties>
</file>