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2684" w14:textId="77777777" w:rsidR="00E76F74" w:rsidRPr="00265DE7" w:rsidRDefault="00400C1F" w:rsidP="00E76F74">
      <w:pPr>
        <w:keepNext/>
        <w:spacing w:after="0"/>
        <w:jc w:val="center"/>
        <w:outlineLvl w:val="3"/>
        <w:rPr>
          <w:rFonts w:ascii="Arial" w:eastAsia="Times New Roman" w:hAnsi="Arial" w:cs="Arial"/>
          <w:b/>
          <w:sz w:val="32"/>
          <w:szCs w:val="20"/>
        </w:rPr>
      </w:pPr>
      <w:bookmarkStart w:id="0" w:name="_Toc381877313"/>
      <w:r w:rsidRPr="00265DE7">
        <w:rPr>
          <w:rFonts w:ascii="Arial" w:eastAsia="Times New Roman" w:hAnsi="Arial" w:cs="Arial"/>
          <w:b/>
          <w:sz w:val="32"/>
          <w:szCs w:val="20"/>
        </w:rPr>
        <w:t xml:space="preserve"> </w:t>
      </w:r>
    </w:p>
    <w:p w14:paraId="399541C9" w14:textId="77777777" w:rsidR="00E76F74" w:rsidRPr="00265DE7" w:rsidRDefault="00E76F74" w:rsidP="00E76F74">
      <w:pPr>
        <w:spacing w:after="0" w:line="240" w:lineRule="auto"/>
        <w:rPr>
          <w:rFonts w:ascii="Arial" w:eastAsia="Times New Roman" w:hAnsi="Arial" w:cs="Arial"/>
          <w:sz w:val="24"/>
          <w:szCs w:val="24"/>
        </w:rPr>
      </w:pPr>
    </w:p>
    <w:p w14:paraId="2E099FD3" w14:textId="341F9414" w:rsidR="00E76F74" w:rsidRPr="00265DE7" w:rsidRDefault="00E76F74" w:rsidP="00E76F74">
      <w:pPr>
        <w:spacing w:after="0" w:line="240" w:lineRule="auto"/>
        <w:jc w:val="center"/>
        <w:rPr>
          <w:rFonts w:ascii="Arial" w:eastAsia="Times New Roman" w:hAnsi="Arial" w:cs="Arial"/>
          <w:sz w:val="24"/>
          <w:szCs w:val="24"/>
        </w:rPr>
      </w:pPr>
      <w:r w:rsidRPr="00265DE7">
        <w:rPr>
          <w:rFonts w:ascii="Arial" w:hAnsi="Arial" w:cs="Arial"/>
          <w:noProof/>
        </w:rPr>
        <w:drawing>
          <wp:anchor distT="0" distB="0" distL="114300" distR="114300" simplePos="0" relativeHeight="251659264" behindDoc="0" locked="0" layoutInCell="1" allowOverlap="1" wp14:anchorId="59728A1E" wp14:editId="1A2980CF">
            <wp:simplePos x="0" y="0"/>
            <wp:positionH relativeFrom="margin">
              <wp:align>left</wp:align>
            </wp:positionH>
            <wp:positionV relativeFrom="paragraph">
              <wp:posOffset>3175</wp:posOffset>
            </wp:positionV>
            <wp:extent cx="628650" cy="762000"/>
            <wp:effectExtent l="0" t="0" r="0" b="0"/>
            <wp:wrapSquare wrapText="right"/>
            <wp:docPr id="7" name="Obraz 7" descr="POW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OWI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pic:spPr>
                </pic:pic>
              </a:graphicData>
            </a:graphic>
            <wp14:sizeRelH relativeFrom="page">
              <wp14:pctWidth>0</wp14:pctWidth>
            </wp14:sizeRelH>
            <wp14:sizeRelV relativeFrom="page">
              <wp14:pctHeight>0</wp14:pctHeight>
            </wp14:sizeRelV>
          </wp:anchor>
        </w:drawing>
      </w:r>
      <w:r w:rsidRPr="00265DE7">
        <w:rPr>
          <w:rFonts w:ascii="Arial" w:eastAsia="Times New Roman" w:hAnsi="Arial" w:cs="Arial"/>
          <w:sz w:val="24"/>
          <w:szCs w:val="24"/>
        </w:rPr>
        <w:t xml:space="preserve">                                                                               </w:t>
      </w:r>
      <w:r w:rsidR="0081318B" w:rsidRPr="00265DE7">
        <w:rPr>
          <w:rFonts w:ascii="Arial" w:eastAsia="Times New Roman" w:hAnsi="Arial" w:cs="Arial"/>
          <w:noProof/>
          <w:sz w:val="24"/>
          <w:szCs w:val="24"/>
        </w:rPr>
        <w:drawing>
          <wp:inline distT="0" distB="0" distL="0" distR="0" wp14:anchorId="3A80A4F9" wp14:editId="7445B8E6">
            <wp:extent cx="1257300" cy="619125"/>
            <wp:effectExtent l="0" t="0" r="0" b="9525"/>
            <wp:docPr id="6" name="Obraz 6" descr="p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u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r w:rsidRPr="00265DE7">
        <w:rPr>
          <w:rFonts w:ascii="Arial" w:eastAsia="Times New Roman" w:hAnsi="Arial" w:cs="Arial"/>
          <w:sz w:val="24"/>
          <w:szCs w:val="24"/>
        </w:rPr>
        <w:t xml:space="preserve">               </w:t>
      </w:r>
    </w:p>
    <w:p w14:paraId="42453965" w14:textId="77777777" w:rsidR="00E76F74" w:rsidRPr="00265DE7" w:rsidRDefault="00E76F74" w:rsidP="00E76F74">
      <w:pPr>
        <w:spacing w:after="0" w:line="240" w:lineRule="auto"/>
        <w:jc w:val="center"/>
        <w:rPr>
          <w:rFonts w:ascii="Arial" w:eastAsia="Times New Roman" w:hAnsi="Arial" w:cs="Arial"/>
          <w:sz w:val="24"/>
          <w:szCs w:val="24"/>
        </w:rPr>
      </w:pPr>
    </w:p>
    <w:p w14:paraId="74B7A610" w14:textId="77777777" w:rsidR="00E76F74" w:rsidRPr="00265DE7" w:rsidRDefault="00E76F74" w:rsidP="00E76F74">
      <w:pPr>
        <w:spacing w:after="0" w:line="240" w:lineRule="auto"/>
        <w:jc w:val="center"/>
        <w:rPr>
          <w:rFonts w:ascii="Arial" w:eastAsia="Times New Roman" w:hAnsi="Arial" w:cs="Arial"/>
          <w:sz w:val="24"/>
          <w:szCs w:val="24"/>
        </w:rPr>
      </w:pPr>
      <w:r w:rsidRPr="00265DE7">
        <w:rPr>
          <w:rFonts w:ascii="Arial" w:eastAsia="Times New Roman" w:hAnsi="Arial" w:cs="Arial"/>
          <w:sz w:val="24"/>
          <w:szCs w:val="24"/>
        </w:rPr>
        <w:t>POWIATOWY  URZĄD  PRACY</w:t>
      </w:r>
    </w:p>
    <w:p w14:paraId="446AB3DD" w14:textId="77777777" w:rsidR="00E76F74" w:rsidRPr="00265DE7" w:rsidRDefault="00E76F74" w:rsidP="00E76F74">
      <w:pPr>
        <w:spacing w:after="0" w:line="240" w:lineRule="auto"/>
        <w:jc w:val="center"/>
        <w:rPr>
          <w:rFonts w:ascii="Arial" w:eastAsia="Times New Roman" w:hAnsi="Arial" w:cs="Arial"/>
          <w:sz w:val="24"/>
          <w:szCs w:val="24"/>
        </w:rPr>
      </w:pPr>
      <w:r w:rsidRPr="00265DE7">
        <w:rPr>
          <w:rFonts w:ascii="Arial" w:eastAsia="Times New Roman" w:hAnsi="Arial" w:cs="Arial"/>
          <w:sz w:val="24"/>
          <w:szCs w:val="24"/>
        </w:rPr>
        <w:br w:type="textWrapping" w:clear="all"/>
        <w:t>W MYŚLIBORZU</w:t>
      </w:r>
    </w:p>
    <w:p w14:paraId="4C830F75" w14:textId="77777777" w:rsidR="00E76F74" w:rsidRPr="00265DE7" w:rsidRDefault="00E76F74" w:rsidP="00E76F74">
      <w:pPr>
        <w:spacing w:after="0" w:line="240" w:lineRule="auto"/>
        <w:rPr>
          <w:rFonts w:ascii="Arial" w:eastAsia="Times New Roman" w:hAnsi="Arial" w:cs="Arial"/>
          <w:sz w:val="24"/>
          <w:szCs w:val="24"/>
        </w:rPr>
      </w:pPr>
    </w:p>
    <w:p w14:paraId="5AF4E41A" w14:textId="77777777" w:rsidR="00E76F74" w:rsidRPr="00265DE7" w:rsidRDefault="00E76F74" w:rsidP="00E76F74">
      <w:pPr>
        <w:spacing w:after="0" w:line="240" w:lineRule="auto"/>
        <w:jc w:val="center"/>
        <w:rPr>
          <w:rFonts w:ascii="Arial" w:eastAsia="Times New Roman" w:hAnsi="Arial" w:cs="Arial"/>
          <w:sz w:val="24"/>
          <w:szCs w:val="24"/>
        </w:rPr>
      </w:pPr>
    </w:p>
    <w:p w14:paraId="7FDFA929" w14:textId="77777777" w:rsidR="00E76F74" w:rsidRPr="00265DE7" w:rsidRDefault="00E76F74" w:rsidP="00E76F74">
      <w:pPr>
        <w:spacing w:after="0" w:line="240" w:lineRule="auto"/>
        <w:rPr>
          <w:rFonts w:ascii="Arial" w:eastAsia="Times New Roman" w:hAnsi="Arial" w:cs="Arial"/>
          <w:sz w:val="24"/>
          <w:szCs w:val="24"/>
        </w:rPr>
      </w:pPr>
    </w:p>
    <w:p w14:paraId="4269836E" w14:textId="77777777" w:rsidR="00E76F74" w:rsidRPr="00265DE7" w:rsidRDefault="00E76F74" w:rsidP="00E76F74">
      <w:pPr>
        <w:spacing w:after="0" w:line="240" w:lineRule="auto"/>
        <w:rPr>
          <w:rFonts w:ascii="Arial" w:eastAsia="Times New Roman" w:hAnsi="Arial" w:cs="Arial"/>
          <w:sz w:val="24"/>
          <w:szCs w:val="24"/>
        </w:rPr>
      </w:pPr>
    </w:p>
    <w:p w14:paraId="64E3DE69" w14:textId="77777777" w:rsidR="00E76F74" w:rsidRPr="00265DE7" w:rsidRDefault="00E76F74" w:rsidP="00E76F74">
      <w:pPr>
        <w:spacing w:after="0" w:line="240" w:lineRule="auto"/>
        <w:rPr>
          <w:rFonts w:ascii="Arial" w:eastAsia="Times New Roman" w:hAnsi="Arial" w:cs="Arial"/>
          <w:sz w:val="24"/>
          <w:szCs w:val="24"/>
        </w:rPr>
      </w:pPr>
    </w:p>
    <w:p w14:paraId="14D85EFA" w14:textId="77777777" w:rsidR="00E76F74" w:rsidRPr="00265DE7" w:rsidRDefault="00E76F74" w:rsidP="00E76F74">
      <w:pPr>
        <w:spacing w:after="0" w:line="240" w:lineRule="auto"/>
        <w:rPr>
          <w:rFonts w:ascii="Arial" w:eastAsia="Times New Roman" w:hAnsi="Arial" w:cs="Arial"/>
          <w:sz w:val="24"/>
          <w:szCs w:val="24"/>
        </w:rPr>
      </w:pPr>
    </w:p>
    <w:p w14:paraId="4BC067D3" w14:textId="77777777" w:rsidR="00E76F74" w:rsidRPr="00265DE7" w:rsidRDefault="00E76F74" w:rsidP="00E76F74">
      <w:pPr>
        <w:spacing w:after="0" w:line="240" w:lineRule="auto"/>
        <w:jc w:val="center"/>
        <w:rPr>
          <w:rFonts w:ascii="Arial" w:eastAsia="Times New Roman" w:hAnsi="Arial" w:cs="Arial"/>
          <w:b/>
          <w:sz w:val="40"/>
          <w:szCs w:val="40"/>
        </w:rPr>
      </w:pPr>
    </w:p>
    <w:p w14:paraId="2F5BDCAD" w14:textId="3382B196" w:rsidR="00E76F74" w:rsidRPr="00265DE7" w:rsidRDefault="00E76F74" w:rsidP="00E76F74">
      <w:pPr>
        <w:spacing w:after="0" w:line="240" w:lineRule="auto"/>
        <w:jc w:val="center"/>
        <w:rPr>
          <w:rFonts w:ascii="Arial" w:eastAsia="Times New Roman" w:hAnsi="Arial" w:cs="Arial"/>
          <w:b/>
          <w:sz w:val="40"/>
          <w:szCs w:val="40"/>
        </w:rPr>
      </w:pPr>
      <w:r w:rsidRPr="00265DE7">
        <w:rPr>
          <w:rFonts w:ascii="Arial" w:eastAsia="Times New Roman" w:hAnsi="Arial" w:cs="Arial"/>
          <w:b/>
          <w:sz w:val="40"/>
          <w:szCs w:val="40"/>
        </w:rPr>
        <w:t>INFORMACJA O SYTUACJI NA RYNKU PRACY</w:t>
      </w:r>
    </w:p>
    <w:p w14:paraId="722D9636" w14:textId="2E3EBEC4" w:rsidR="00E76F74" w:rsidRPr="00265DE7" w:rsidRDefault="00E76F74" w:rsidP="00E76F74">
      <w:pPr>
        <w:spacing w:after="0" w:line="240" w:lineRule="auto"/>
        <w:jc w:val="center"/>
        <w:rPr>
          <w:rFonts w:ascii="Arial" w:eastAsia="Times New Roman" w:hAnsi="Arial" w:cs="Arial"/>
          <w:b/>
          <w:sz w:val="40"/>
          <w:szCs w:val="40"/>
        </w:rPr>
      </w:pPr>
      <w:r w:rsidRPr="00265DE7">
        <w:rPr>
          <w:rFonts w:ascii="Arial" w:eastAsia="Times New Roman" w:hAnsi="Arial" w:cs="Arial"/>
          <w:b/>
          <w:sz w:val="40"/>
          <w:szCs w:val="40"/>
        </w:rPr>
        <w:t>W POWIECIE MYŚLIBORSKIM</w:t>
      </w:r>
    </w:p>
    <w:p w14:paraId="59E88CC0" w14:textId="2CBF8B12" w:rsidR="00E76F74" w:rsidRPr="00265DE7" w:rsidRDefault="00951DE7" w:rsidP="00E76F74">
      <w:pPr>
        <w:spacing w:after="0" w:line="240" w:lineRule="auto"/>
        <w:jc w:val="center"/>
        <w:rPr>
          <w:rFonts w:ascii="Arial" w:eastAsia="Times New Roman" w:hAnsi="Arial" w:cs="Arial"/>
          <w:b/>
          <w:sz w:val="40"/>
          <w:szCs w:val="40"/>
        </w:rPr>
      </w:pPr>
      <w:r w:rsidRPr="00265DE7">
        <w:rPr>
          <w:rFonts w:ascii="Arial" w:eastAsia="Times New Roman" w:hAnsi="Arial" w:cs="Arial"/>
          <w:b/>
          <w:sz w:val="40"/>
          <w:szCs w:val="40"/>
        </w:rPr>
        <w:t>N</w:t>
      </w:r>
      <w:r w:rsidR="00A827A2" w:rsidRPr="00265DE7">
        <w:rPr>
          <w:rFonts w:ascii="Arial" w:eastAsia="Times New Roman" w:hAnsi="Arial" w:cs="Arial"/>
          <w:b/>
          <w:sz w:val="40"/>
          <w:szCs w:val="40"/>
        </w:rPr>
        <w:t>a</w:t>
      </w:r>
      <w:r>
        <w:rPr>
          <w:rFonts w:ascii="Arial" w:eastAsia="Times New Roman" w:hAnsi="Arial" w:cs="Arial"/>
          <w:b/>
          <w:sz w:val="40"/>
          <w:szCs w:val="40"/>
        </w:rPr>
        <w:t xml:space="preserve"> </w:t>
      </w:r>
      <w:r w:rsidR="00A827A2" w:rsidRPr="00265DE7">
        <w:rPr>
          <w:rFonts w:ascii="Arial" w:eastAsia="Times New Roman" w:hAnsi="Arial" w:cs="Arial"/>
          <w:b/>
          <w:sz w:val="40"/>
          <w:szCs w:val="40"/>
        </w:rPr>
        <w:t xml:space="preserve">dzień </w:t>
      </w:r>
      <w:r w:rsidR="00825170" w:rsidRPr="00265DE7">
        <w:rPr>
          <w:rFonts w:ascii="Arial" w:eastAsia="Times New Roman" w:hAnsi="Arial" w:cs="Arial"/>
          <w:b/>
          <w:sz w:val="40"/>
          <w:szCs w:val="40"/>
        </w:rPr>
        <w:t xml:space="preserve">31 </w:t>
      </w:r>
      <w:r w:rsidR="001E20E2">
        <w:rPr>
          <w:rFonts w:ascii="Arial" w:eastAsia="Times New Roman" w:hAnsi="Arial" w:cs="Arial"/>
          <w:b/>
          <w:sz w:val="40"/>
          <w:szCs w:val="40"/>
        </w:rPr>
        <w:t>maja</w:t>
      </w:r>
      <w:r w:rsidR="00E82691" w:rsidRPr="00265DE7">
        <w:rPr>
          <w:rFonts w:ascii="Arial" w:eastAsia="Times New Roman" w:hAnsi="Arial" w:cs="Arial"/>
          <w:b/>
          <w:sz w:val="40"/>
          <w:szCs w:val="40"/>
        </w:rPr>
        <w:t xml:space="preserve"> 20</w:t>
      </w:r>
      <w:r w:rsidR="000F254B" w:rsidRPr="00265DE7">
        <w:rPr>
          <w:rFonts w:ascii="Arial" w:eastAsia="Times New Roman" w:hAnsi="Arial" w:cs="Arial"/>
          <w:b/>
          <w:sz w:val="40"/>
          <w:szCs w:val="40"/>
        </w:rPr>
        <w:t>2</w:t>
      </w:r>
      <w:r w:rsidR="001E20E2">
        <w:rPr>
          <w:rFonts w:ascii="Arial" w:eastAsia="Times New Roman" w:hAnsi="Arial" w:cs="Arial"/>
          <w:b/>
          <w:sz w:val="40"/>
          <w:szCs w:val="40"/>
        </w:rPr>
        <w:t>1</w:t>
      </w:r>
      <w:r>
        <w:rPr>
          <w:rFonts w:ascii="Arial" w:eastAsia="Times New Roman" w:hAnsi="Arial" w:cs="Arial"/>
          <w:b/>
          <w:sz w:val="40"/>
          <w:szCs w:val="40"/>
        </w:rPr>
        <w:t xml:space="preserve"> </w:t>
      </w:r>
      <w:r w:rsidR="002F6EA9" w:rsidRPr="00265DE7">
        <w:rPr>
          <w:rFonts w:ascii="Arial" w:eastAsia="Times New Roman" w:hAnsi="Arial" w:cs="Arial"/>
          <w:b/>
          <w:sz w:val="40"/>
          <w:szCs w:val="40"/>
        </w:rPr>
        <w:t>r.</w:t>
      </w:r>
      <w:r w:rsidR="005C5424" w:rsidRPr="00265DE7">
        <w:rPr>
          <w:rFonts w:ascii="Arial" w:eastAsia="Times New Roman" w:hAnsi="Arial" w:cs="Arial"/>
          <w:b/>
          <w:sz w:val="40"/>
          <w:szCs w:val="40"/>
        </w:rPr>
        <w:t xml:space="preserve"> </w:t>
      </w:r>
    </w:p>
    <w:p w14:paraId="496C9AC2" w14:textId="77777777" w:rsidR="00E76F74" w:rsidRPr="00265DE7" w:rsidRDefault="00E76F74" w:rsidP="00E76F74">
      <w:pPr>
        <w:spacing w:after="0" w:line="240" w:lineRule="auto"/>
        <w:jc w:val="center"/>
        <w:rPr>
          <w:rFonts w:ascii="Arial" w:eastAsia="Times New Roman" w:hAnsi="Arial" w:cs="Arial"/>
          <w:b/>
          <w:sz w:val="40"/>
          <w:szCs w:val="40"/>
        </w:rPr>
      </w:pPr>
    </w:p>
    <w:p w14:paraId="6679EBBA" w14:textId="77777777" w:rsidR="00E76F74" w:rsidRPr="00265DE7" w:rsidRDefault="00E76F74" w:rsidP="00E76F74">
      <w:pPr>
        <w:spacing w:after="0" w:line="240" w:lineRule="auto"/>
        <w:rPr>
          <w:rFonts w:ascii="Arial" w:eastAsia="Times New Roman" w:hAnsi="Arial" w:cs="Arial"/>
          <w:sz w:val="24"/>
          <w:szCs w:val="24"/>
        </w:rPr>
      </w:pPr>
    </w:p>
    <w:p w14:paraId="6E5523F2" w14:textId="77777777" w:rsidR="00E76F74" w:rsidRPr="00265DE7" w:rsidRDefault="00E76F74" w:rsidP="00E76F74">
      <w:pPr>
        <w:spacing w:after="0" w:line="240" w:lineRule="auto"/>
        <w:rPr>
          <w:rFonts w:ascii="Arial" w:eastAsia="Times New Roman" w:hAnsi="Arial" w:cs="Arial"/>
          <w:sz w:val="24"/>
          <w:szCs w:val="24"/>
        </w:rPr>
      </w:pPr>
    </w:p>
    <w:p w14:paraId="5350F1E6" w14:textId="77777777" w:rsidR="00E76F74" w:rsidRPr="00265DE7" w:rsidRDefault="00E76F74" w:rsidP="00E76F74">
      <w:pPr>
        <w:spacing w:after="0" w:line="240" w:lineRule="auto"/>
        <w:rPr>
          <w:rFonts w:ascii="Arial" w:eastAsia="Times New Roman" w:hAnsi="Arial" w:cs="Arial"/>
          <w:sz w:val="24"/>
          <w:szCs w:val="24"/>
        </w:rPr>
      </w:pPr>
    </w:p>
    <w:p w14:paraId="635CEF7A" w14:textId="77777777" w:rsidR="00E76F74" w:rsidRPr="00265DE7" w:rsidRDefault="00E76F74" w:rsidP="00E76F74">
      <w:pPr>
        <w:spacing w:after="0" w:line="240" w:lineRule="auto"/>
        <w:rPr>
          <w:rFonts w:ascii="Arial" w:eastAsia="Times New Roman" w:hAnsi="Arial" w:cs="Arial"/>
          <w:sz w:val="24"/>
          <w:szCs w:val="24"/>
        </w:rPr>
      </w:pPr>
    </w:p>
    <w:p w14:paraId="7F5BFCE0" w14:textId="77777777" w:rsidR="00E76F74" w:rsidRPr="00265DE7" w:rsidRDefault="00E76F74" w:rsidP="00E76F74">
      <w:pPr>
        <w:spacing w:after="0" w:line="240" w:lineRule="auto"/>
        <w:rPr>
          <w:rFonts w:ascii="Arial" w:eastAsia="Times New Roman" w:hAnsi="Arial" w:cs="Arial"/>
          <w:sz w:val="24"/>
          <w:szCs w:val="24"/>
        </w:rPr>
      </w:pPr>
    </w:p>
    <w:p w14:paraId="07010A40" w14:textId="77777777" w:rsidR="00E76F74" w:rsidRPr="00265DE7" w:rsidRDefault="00E76F74" w:rsidP="00E76F74">
      <w:pPr>
        <w:spacing w:after="0" w:line="240" w:lineRule="auto"/>
        <w:rPr>
          <w:rFonts w:ascii="Arial" w:eastAsia="Times New Roman" w:hAnsi="Arial" w:cs="Arial"/>
          <w:sz w:val="24"/>
          <w:szCs w:val="24"/>
        </w:rPr>
      </w:pPr>
    </w:p>
    <w:p w14:paraId="4DF2E9E1" w14:textId="77777777" w:rsidR="00E76F74" w:rsidRPr="00265DE7" w:rsidRDefault="00E76F74" w:rsidP="00E76F74">
      <w:pPr>
        <w:spacing w:after="0" w:line="240" w:lineRule="auto"/>
        <w:rPr>
          <w:rFonts w:ascii="Arial" w:eastAsia="Times New Roman" w:hAnsi="Arial" w:cs="Arial"/>
          <w:sz w:val="24"/>
          <w:szCs w:val="24"/>
        </w:rPr>
      </w:pPr>
    </w:p>
    <w:p w14:paraId="7B033227" w14:textId="77777777" w:rsidR="00E76F74" w:rsidRPr="00265DE7" w:rsidRDefault="00E76F74" w:rsidP="00E76F74">
      <w:pPr>
        <w:spacing w:after="0" w:line="240" w:lineRule="auto"/>
        <w:rPr>
          <w:rFonts w:ascii="Arial" w:eastAsia="Times New Roman" w:hAnsi="Arial" w:cs="Arial"/>
          <w:sz w:val="24"/>
          <w:szCs w:val="24"/>
        </w:rPr>
      </w:pPr>
    </w:p>
    <w:p w14:paraId="44A80511" w14:textId="77777777" w:rsidR="00E76F74" w:rsidRPr="00265DE7" w:rsidRDefault="00E76F74" w:rsidP="00E76F74">
      <w:pPr>
        <w:spacing w:after="0" w:line="240" w:lineRule="auto"/>
        <w:rPr>
          <w:rFonts w:ascii="Arial" w:eastAsia="Times New Roman" w:hAnsi="Arial" w:cs="Arial"/>
          <w:sz w:val="24"/>
          <w:szCs w:val="24"/>
        </w:rPr>
      </w:pPr>
    </w:p>
    <w:p w14:paraId="7CD74399" w14:textId="77777777" w:rsidR="00E76F74" w:rsidRPr="00265DE7" w:rsidRDefault="00E76F74" w:rsidP="00E76F74">
      <w:pPr>
        <w:spacing w:after="0" w:line="240" w:lineRule="auto"/>
        <w:rPr>
          <w:rFonts w:ascii="Arial" w:eastAsia="Times New Roman" w:hAnsi="Arial" w:cs="Arial"/>
          <w:sz w:val="24"/>
          <w:szCs w:val="24"/>
        </w:rPr>
      </w:pPr>
    </w:p>
    <w:p w14:paraId="69495065" w14:textId="77777777" w:rsidR="00E76F74" w:rsidRPr="00265DE7" w:rsidRDefault="00E76F74" w:rsidP="00E76F74">
      <w:pPr>
        <w:spacing w:after="0" w:line="240" w:lineRule="auto"/>
        <w:jc w:val="center"/>
        <w:rPr>
          <w:rFonts w:ascii="Arial" w:eastAsia="Times New Roman" w:hAnsi="Arial" w:cs="Arial"/>
          <w:sz w:val="24"/>
          <w:szCs w:val="24"/>
        </w:rPr>
      </w:pPr>
    </w:p>
    <w:p w14:paraId="3C9E30CC" w14:textId="1A579237" w:rsidR="00E76F74" w:rsidRPr="00265DE7" w:rsidRDefault="00E76F74" w:rsidP="00E76F74">
      <w:pPr>
        <w:spacing w:after="0" w:line="240" w:lineRule="auto"/>
        <w:jc w:val="center"/>
        <w:rPr>
          <w:rFonts w:ascii="Arial" w:eastAsia="Times New Roman" w:hAnsi="Arial" w:cs="Arial"/>
          <w:sz w:val="24"/>
          <w:szCs w:val="24"/>
        </w:rPr>
      </w:pPr>
      <w:r w:rsidRPr="00265DE7">
        <w:rPr>
          <w:rFonts w:ascii="Arial" w:eastAsia="Times New Roman" w:hAnsi="Arial" w:cs="Arial"/>
          <w:sz w:val="24"/>
          <w:szCs w:val="24"/>
        </w:rPr>
        <w:t xml:space="preserve">MYŚLIBÓRZ,  </w:t>
      </w:r>
      <w:r w:rsidR="001E20E2">
        <w:rPr>
          <w:rFonts w:ascii="Arial" w:eastAsia="Times New Roman" w:hAnsi="Arial" w:cs="Arial"/>
          <w:sz w:val="24"/>
          <w:szCs w:val="24"/>
        </w:rPr>
        <w:t>czerwiec</w:t>
      </w:r>
      <w:r w:rsidR="00825170" w:rsidRPr="00265DE7">
        <w:rPr>
          <w:rFonts w:ascii="Arial" w:eastAsia="Times New Roman" w:hAnsi="Arial" w:cs="Arial"/>
          <w:sz w:val="24"/>
          <w:szCs w:val="24"/>
        </w:rPr>
        <w:t xml:space="preserve"> 202</w:t>
      </w:r>
      <w:r w:rsidR="000F254B" w:rsidRPr="00265DE7">
        <w:rPr>
          <w:rFonts w:ascii="Arial" w:eastAsia="Times New Roman" w:hAnsi="Arial" w:cs="Arial"/>
          <w:sz w:val="24"/>
          <w:szCs w:val="24"/>
        </w:rPr>
        <w:t>1</w:t>
      </w:r>
      <w:r w:rsidRPr="00265DE7">
        <w:rPr>
          <w:rFonts w:ascii="Arial" w:eastAsia="Times New Roman" w:hAnsi="Arial" w:cs="Arial"/>
          <w:sz w:val="24"/>
          <w:szCs w:val="24"/>
        </w:rPr>
        <w:t xml:space="preserve">  r. </w:t>
      </w:r>
    </w:p>
    <w:p w14:paraId="1BC2D07D" w14:textId="77777777" w:rsidR="00E76F74" w:rsidRPr="00265DE7" w:rsidRDefault="00E76F74" w:rsidP="00E76F74">
      <w:pPr>
        <w:spacing w:after="0" w:line="240" w:lineRule="auto"/>
        <w:rPr>
          <w:rFonts w:ascii="Arial" w:eastAsia="Times New Roman" w:hAnsi="Arial" w:cs="Arial"/>
          <w:sz w:val="24"/>
          <w:szCs w:val="24"/>
        </w:rPr>
      </w:pPr>
    </w:p>
    <w:p w14:paraId="1BC4FEBD" w14:textId="77777777" w:rsidR="00E76F74" w:rsidRPr="00265DE7" w:rsidRDefault="00E76F74" w:rsidP="00E76F74">
      <w:pPr>
        <w:spacing w:after="0" w:line="240" w:lineRule="auto"/>
        <w:rPr>
          <w:rFonts w:ascii="Arial" w:eastAsia="Times New Roman" w:hAnsi="Arial" w:cs="Arial"/>
          <w:sz w:val="24"/>
          <w:szCs w:val="24"/>
        </w:rPr>
      </w:pPr>
    </w:p>
    <w:p w14:paraId="6F6D5C65" w14:textId="77777777" w:rsidR="00E76F74" w:rsidRPr="00265DE7" w:rsidRDefault="00E76F74" w:rsidP="00E76F74">
      <w:pPr>
        <w:spacing w:after="0" w:line="240" w:lineRule="auto"/>
        <w:jc w:val="center"/>
        <w:rPr>
          <w:rFonts w:ascii="Arial" w:eastAsia="Times New Roman" w:hAnsi="Arial" w:cs="Arial"/>
          <w:sz w:val="24"/>
          <w:szCs w:val="24"/>
        </w:rPr>
      </w:pPr>
    </w:p>
    <w:p w14:paraId="517E7052" w14:textId="77777777" w:rsidR="00E76F74" w:rsidRPr="00265DE7" w:rsidRDefault="00E76F74" w:rsidP="00E76F74">
      <w:pPr>
        <w:spacing w:after="0" w:line="240" w:lineRule="auto"/>
        <w:jc w:val="center"/>
        <w:rPr>
          <w:rFonts w:ascii="Arial" w:eastAsia="Times New Roman" w:hAnsi="Arial" w:cs="Arial"/>
          <w:sz w:val="24"/>
          <w:szCs w:val="24"/>
        </w:rPr>
      </w:pPr>
    </w:p>
    <w:p w14:paraId="7AA7EDB3" w14:textId="77777777" w:rsidR="00E76F74" w:rsidRPr="00265DE7" w:rsidRDefault="00E76F74" w:rsidP="00E76F74">
      <w:pPr>
        <w:tabs>
          <w:tab w:val="center" w:pos="4536"/>
          <w:tab w:val="right" w:pos="9072"/>
        </w:tabs>
        <w:spacing w:after="0" w:line="360" w:lineRule="auto"/>
        <w:rPr>
          <w:rFonts w:ascii="Arial" w:eastAsia="Times New Roman" w:hAnsi="Arial" w:cs="Arial"/>
          <w:b/>
          <w:sz w:val="24"/>
          <w:szCs w:val="24"/>
          <w:u w:val="single"/>
        </w:rPr>
      </w:pPr>
    </w:p>
    <w:p w14:paraId="1756EC28" w14:textId="77777777" w:rsidR="00E76F74" w:rsidRPr="00265DE7" w:rsidRDefault="00E76F74" w:rsidP="00E76F74">
      <w:pPr>
        <w:tabs>
          <w:tab w:val="center" w:pos="4536"/>
          <w:tab w:val="right" w:pos="9072"/>
        </w:tabs>
        <w:spacing w:after="0" w:line="360" w:lineRule="auto"/>
        <w:jc w:val="center"/>
        <w:rPr>
          <w:rFonts w:ascii="Arial" w:eastAsia="Times New Roman" w:hAnsi="Arial" w:cs="Arial"/>
          <w:b/>
          <w:sz w:val="32"/>
          <w:szCs w:val="20"/>
        </w:rPr>
      </w:pPr>
      <w:r w:rsidRPr="00265DE7">
        <w:rPr>
          <w:rFonts w:ascii="Arial" w:eastAsia="Times New Roman" w:hAnsi="Arial" w:cs="Arial"/>
          <w:b/>
          <w:noProof/>
          <w:sz w:val="24"/>
          <w:szCs w:val="24"/>
        </w:rPr>
        <w:drawing>
          <wp:inline distT="0" distB="0" distL="0" distR="0" wp14:anchorId="51CCA9B7" wp14:editId="3397B2E3">
            <wp:extent cx="571500" cy="571500"/>
            <wp:effectExtent l="0" t="0" r="0" b="0"/>
            <wp:docPr id="5" name="Obraz 5" descr="h_ba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_bar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65DE7">
        <w:rPr>
          <w:rFonts w:ascii="Arial" w:eastAsia="Times New Roman" w:hAnsi="Arial" w:cs="Arial"/>
          <w:b/>
          <w:sz w:val="24"/>
          <w:szCs w:val="24"/>
          <w:u w:val="single"/>
        </w:rPr>
        <w:t xml:space="preserve">           </w:t>
      </w:r>
      <w:r w:rsidRPr="00265DE7">
        <w:rPr>
          <w:rFonts w:ascii="Arial" w:eastAsia="Times New Roman" w:hAnsi="Arial" w:cs="Arial"/>
          <w:b/>
          <w:noProof/>
          <w:sz w:val="24"/>
          <w:szCs w:val="24"/>
        </w:rPr>
        <w:drawing>
          <wp:inline distT="0" distB="0" distL="0" distR="0" wp14:anchorId="5DB68D66" wp14:editId="3F5B6137">
            <wp:extent cx="571500" cy="571500"/>
            <wp:effectExtent l="0" t="0" r="0" b="0"/>
            <wp:docPr id="4" name="Obraz 4" descr="h_boles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_bolesz[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65DE7">
        <w:rPr>
          <w:rFonts w:ascii="Arial" w:eastAsia="Times New Roman" w:hAnsi="Arial" w:cs="Arial"/>
          <w:b/>
          <w:sz w:val="24"/>
          <w:szCs w:val="24"/>
          <w:u w:val="single"/>
        </w:rPr>
        <w:t xml:space="preserve">           </w:t>
      </w:r>
      <w:r w:rsidRPr="00265DE7">
        <w:rPr>
          <w:rFonts w:ascii="Arial" w:eastAsia="Times New Roman" w:hAnsi="Arial" w:cs="Arial"/>
          <w:b/>
          <w:noProof/>
          <w:sz w:val="24"/>
          <w:szCs w:val="24"/>
        </w:rPr>
        <w:drawing>
          <wp:inline distT="0" distB="0" distL="0" distR="0" wp14:anchorId="2FAD48AF" wp14:editId="25CA22EA">
            <wp:extent cx="552450" cy="952500"/>
            <wp:effectExtent l="0" t="0" r="0" b="0"/>
            <wp:docPr id="3" name="Obraz 3" descr="h_mysli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_myslib[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952500"/>
                    </a:xfrm>
                    <a:prstGeom prst="rect">
                      <a:avLst/>
                    </a:prstGeom>
                    <a:noFill/>
                    <a:ln>
                      <a:noFill/>
                    </a:ln>
                  </pic:spPr>
                </pic:pic>
              </a:graphicData>
            </a:graphic>
          </wp:inline>
        </w:drawing>
      </w:r>
      <w:r w:rsidRPr="00265DE7">
        <w:rPr>
          <w:rFonts w:ascii="Arial" w:eastAsia="Times New Roman" w:hAnsi="Arial" w:cs="Arial"/>
          <w:b/>
          <w:sz w:val="24"/>
          <w:szCs w:val="24"/>
          <w:u w:val="single"/>
        </w:rPr>
        <w:t xml:space="preserve">           </w:t>
      </w:r>
      <w:r w:rsidRPr="00265DE7">
        <w:rPr>
          <w:rFonts w:ascii="Arial" w:eastAsia="Times New Roman" w:hAnsi="Arial" w:cs="Arial"/>
          <w:b/>
          <w:noProof/>
          <w:sz w:val="24"/>
          <w:szCs w:val="24"/>
        </w:rPr>
        <w:drawing>
          <wp:inline distT="0" distB="0" distL="0" distR="0" wp14:anchorId="56AA2D78" wp14:editId="599F32DA">
            <wp:extent cx="571500" cy="571500"/>
            <wp:effectExtent l="0" t="0" r="0" b="0"/>
            <wp:docPr id="2" name="Obraz 2" descr="h_deb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_debn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65DE7">
        <w:rPr>
          <w:rFonts w:ascii="Arial" w:eastAsia="Times New Roman" w:hAnsi="Arial" w:cs="Arial"/>
          <w:b/>
          <w:sz w:val="24"/>
          <w:szCs w:val="24"/>
          <w:u w:val="single"/>
        </w:rPr>
        <w:t xml:space="preserve">           </w:t>
      </w:r>
      <w:r w:rsidRPr="00265DE7">
        <w:rPr>
          <w:rFonts w:ascii="Arial" w:eastAsia="Times New Roman" w:hAnsi="Arial" w:cs="Arial"/>
          <w:b/>
          <w:noProof/>
          <w:sz w:val="24"/>
          <w:szCs w:val="24"/>
        </w:rPr>
        <w:drawing>
          <wp:inline distT="0" distB="0" distL="0" distR="0" wp14:anchorId="4B6EC25E" wp14:editId="73235C93">
            <wp:extent cx="571500" cy="571500"/>
            <wp:effectExtent l="0" t="0" r="0" b="0"/>
            <wp:docPr id="1" name="Obraz 1" descr="h_now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_nowo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65DE7">
        <w:rPr>
          <w:rFonts w:ascii="Arial" w:eastAsia="Times New Roman" w:hAnsi="Arial" w:cs="Arial"/>
          <w:b/>
          <w:sz w:val="32"/>
          <w:szCs w:val="20"/>
        </w:rPr>
        <w:br w:type="page"/>
      </w:r>
    </w:p>
    <w:p w14:paraId="7CAE8562" w14:textId="77777777" w:rsidR="00E76F74" w:rsidRPr="00265DE7" w:rsidRDefault="00E76F74" w:rsidP="0009636C">
      <w:pPr>
        <w:keepNext/>
        <w:spacing w:after="0"/>
        <w:jc w:val="center"/>
        <w:outlineLvl w:val="3"/>
        <w:rPr>
          <w:rFonts w:ascii="Arial" w:eastAsia="Times New Roman" w:hAnsi="Arial" w:cs="Arial"/>
          <w:b/>
          <w:sz w:val="32"/>
          <w:szCs w:val="20"/>
        </w:rPr>
        <w:sectPr w:rsidR="00E76F74" w:rsidRPr="00265DE7" w:rsidSect="00D15B25">
          <w:footerReference w:type="even" r:id="rId15"/>
          <w:footerReference w:type="default" r:id="rId16"/>
          <w:pgSz w:w="11906" w:h="16838" w:code="9"/>
          <w:pgMar w:top="1417" w:right="1417" w:bottom="1417" w:left="1417" w:header="709" w:footer="709" w:gutter="0"/>
          <w:cols w:space="708"/>
          <w:docGrid w:linePitch="360"/>
        </w:sectPr>
      </w:pPr>
    </w:p>
    <w:p w14:paraId="4E3FEC0C" w14:textId="419CEEF7" w:rsidR="00913E3C" w:rsidRPr="00265DE7" w:rsidRDefault="00913E3C" w:rsidP="0009636C">
      <w:pPr>
        <w:pStyle w:val="Tytu"/>
        <w:rPr>
          <w:rFonts w:ascii="Arial" w:hAnsi="Arial" w:cs="Arial"/>
          <w:sz w:val="24"/>
        </w:rPr>
      </w:pPr>
      <w:r w:rsidRPr="00265DE7">
        <w:rPr>
          <w:rFonts w:ascii="Arial" w:hAnsi="Arial" w:cs="Arial"/>
          <w:sz w:val="24"/>
        </w:rPr>
        <w:lastRenderedPageBreak/>
        <w:t>SYTUACJA NA LOKALNYM RYNKU PRACY – dane statystyczne</w:t>
      </w:r>
      <w:bookmarkEnd w:id="0"/>
      <w:r w:rsidR="001957E1" w:rsidRPr="00265DE7">
        <w:rPr>
          <w:rFonts w:ascii="Arial" w:hAnsi="Arial" w:cs="Arial"/>
          <w:sz w:val="24"/>
        </w:rPr>
        <w:t>.</w:t>
      </w:r>
    </w:p>
    <w:p w14:paraId="054F747C" w14:textId="77777777" w:rsidR="001957E1" w:rsidRPr="00265DE7" w:rsidRDefault="001957E1" w:rsidP="001957E1">
      <w:pPr>
        <w:pStyle w:val="Tytu"/>
        <w:numPr>
          <w:ilvl w:val="0"/>
          <w:numId w:val="0"/>
        </w:numPr>
        <w:ind w:left="360"/>
        <w:rPr>
          <w:rFonts w:ascii="Arial" w:hAnsi="Arial" w:cs="Arial"/>
          <w:sz w:val="24"/>
        </w:rPr>
      </w:pPr>
    </w:p>
    <w:p w14:paraId="543470A5" w14:textId="77777777" w:rsidR="00913E3C" w:rsidRPr="00265DE7" w:rsidRDefault="00913E3C" w:rsidP="0009636C">
      <w:pPr>
        <w:spacing w:after="0"/>
        <w:jc w:val="both"/>
        <w:rPr>
          <w:rFonts w:ascii="Arial" w:eastAsia="Times New Roman" w:hAnsi="Arial" w:cs="Arial"/>
          <w:b/>
          <w:sz w:val="24"/>
          <w:szCs w:val="24"/>
        </w:rPr>
      </w:pPr>
    </w:p>
    <w:p w14:paraId="7AD23B3C" w14:textId="7AA655C8" w:rsidR="00913E3C" w:rsidRPr="00265DE7" w:rsidRDefault="00193719" w:rsidP="0009636C">
      <w:pPr>
        <w:spacing w:after="0"/>
        <w:ind w:firstLine="708"/>
        <w:jc w:val="both"/>
        <w:rPr>
          <w:rFonts w:ascii="Arial" w:eastAsia="Times New Roman" w:hAnsi="Arial" w:cs="Arial"/>
          <w:sz w:val="24"/>
          <w:szCs w:val="24"/>
        </w:rPr>
      </w:pPr>
      <w:r w:rsidRPr="00265DE7">
        <w:rPr>
          <w:rFonts w:ascii="Arial" w:eastAsia="Times New Roman" w:hAnsi="Arial" w:cs="Arial"/>
          <w:sz w:val="24"/>
          <w:szCs w:val="24"/>
        </w:rPr>
        <w:t xml:space="preserve">Na koniec </w:t>
      </w:r>
      <w:r w:rsidR="00C60F8E">
        <w:rPr>
          <w:rFonts w:ascii="Arial" w:eastAsia="Times New Roman" w:hAnsi="Arial" w:cs="Arial"/>
          <w:sz w:val="24"/>
          <w:szCs w:val="24"/>
        </w:rPr>
        <w:t>maja</w:t>
      </w:r>
      <w:r w:rsidR="00E82691" w:rsidRPr="00265DE7">
        <w:rPr>
          <w:rFonts w:ascii="Arial" w:eastAsia="Times New Roman" w:hAnsi="Arial" w:cs="Arial"/>
          <w:sz w:val="24"/>
          <w:szCs w:val="24"/>
        </w:rPr>
        <w:t xml:space="preserve"> 20</w:t>
      </w:r>
      <w:r w:rsidR="00D93ACF" w:rsidRPr="00265DE7">
        <w:rPr>
          <w:rFonts w:ascii="Arial" w:eastAsia="Times New Roman" w:hAnsi="Arial" w:cs="Arial"/>
          <w:sz w:val="24"/>
          <w:szCs w:val="24"/>
        </w:rPr>
        <w:t>2</w:t>
      </w:r>
      <w:r w:rsidR="00C60F8E">
        <w:rPr>
          <w:rFonts w:ascii="Arial" w:eastAsia="Times New Roman" w:hAnsi="Arial" w:cs="Arial"/>
          <w:sz w:val="24"/>
          <w:szCs w:val="24"/>
        </w:rPr>
        <w:t>1</w:t>
      </w:r>
      <w:r w:rsidR="00913E3C" w:rsidRPr="00265DE7">
        <w:rPr>
          <w:rFonts w:ascii="Arial" w:eastAsia="Times New Roman" w:hAnsi="Arial" w:cs="Arial"/>
          <w:sz w:val="24"/>
          <w:szCs w:val="24"/>
        </w:rPr>
        <w:t xml:space="preserve"> r. w powiecie myśliborskim zarejestrowanych było </w:t>
      </w:r>
      <w:r w:rsidR="004C112A" w:rsidRPr="00265DE7">
        <w:rPr>
          <w:rFonts w:ascii="Arial" w:eastAsia="Times New Roman" w:hAnsi="Arial" w:cs="Arial"/>
          <w:b/>
          <w:sz w:val="24"/>
          <w:szCs w:val="24"/>
        </w:rPr>
        <w:t>1</w:t>
      </w:r>
      <w:r w:rsidR="00C60F8E">
        <w:rPr>
          <w:rFonts w:ascii="Arial" w:eastAsia="Times New Roman" w:hAnsi="Arial" w:cs="Arial"/>
          <w:b/>
          <w:sz w:val="24"/>
          <w:szCs w:val="24"/>
        </w:rPr>
        <w:t>522</w:t>
      </w:r>
      <w:r w:rsidR="0028249E" w:rsidRPr="00265DE7">
        <w:rPr>
          <w:rFonts w:ascii="Arial" w:eastAsia="Times New Roman" w:hAnsi="Arial" w:cs="Arial"/>
          <w:b/>
          <w:sz w:val="24"/>
          <w:szCs w:val="24"/>
        </w:rPr>
        <w:t xml:space="preserve"> </w:t>
      </w:r>
      <w:r w:rsidR="0028249E" w:rsidRPr="00265DE7">
        <w:rPr>
          <w:rFonts w:ascii="Arial" w:eastAsia="Times New Roman" w:hAnsi="Arial" w:cs="Arial"/>
          <w:sz w:val="24"/>
          <w:szCs w:val="24"/>
        </w:rPr>
        <w:t>osób bezrobotnych</w:t>
      </w:r>
      <w:r w:rsidR="00913E3C" w:rsidRPr="00265DE7">
        <w:rPr>
          <w:rFonts w:ascii="Arial" w:eastAsia="Times New Roman" w:hAnsi="Arial" w:cs="Arial"/>
          <w:sz w:val="24"/>
          <w:szCs w:val="24"/>
        </w:rPr>
        <w:t xml:space="preserve">, w tym </w:t>
      </w:r>
      <w:r w:rsidR="00C60F8E">
        <w:rPr>
          <w:rFonts w:ascii="Arial" w:eastAsia="Times New Roman" w:hAnsi="Arial" w:cs="Arial"/>
          <w:b/>
          <w:sz w:val="24"/>
          <w:szCs w:val="24"/>
        </w:rPr>
        <w:t>877</w:t>
      </w:r>
      <w:r w:rsidR="00061552" w:rsidRPr="00265DE7">
        <w:rPr>
          <w:rFonts w:ascii="Arial" w:eastAsia="Times New Roman" w:hAnsi="Arial" w:cs="Arial"/>
          <w:b/>
          <w:sz w:val="24"/>
          <w:szCs w:val="24"/>
        </w:rPr>
        <w:t xml:space="preserve"> </w:t>
      </w:r>
      <w:r w:rsidRPr="00265DE7">
        <w:rPr>
          <w:rFonts w:ascii="Arial" w:eastAsia="Times New Roman" w:hAnsi="Arial" w:cs="Arial"/>
          <w:sz w:val="24"/>
          <w:szCs w:val="24"/>
        </w:rPr>
        <w:t>kobiet</w:t>
      </w:r>
      <w:r w:rsidR="00913E3C" w:rsidRPr="00265DE7">
        <w:rPr>
          <w:rFonts w:ascii="Arial" w:eastAsia="Times New Roman" w:hAnsi="Arial" w:cs="Arial"/>
          <w:sz w:val="24"/>
          <w:szCs w:val="24"/>
        </w:rPr>
        <w:t>.</w:t>
      </w:r>
    </w:p>
    <w:p w14:paraId="6E377012" w14:textId="77777777" w:rsidR="00913E3C" w:rsidRPr="00265DE7" w:rsidRDefault="00913E3C" w:rsidP="0009636C">
      <w:pPr>
        <w:spacing w:after="0"/>
        <w:ind w:left="360" w:firstLine="348"/>
        <w:jc w:val="both"/>
        <w:rPr>
          <w:rFonts w:ascii="Arial" w:eastAsia="Times New Roman" w:hAnsi="Arial" w:cs="Arial"/>
          <w:sz w:val="24"/>
          <w:szCs w:val="24"/>
        </w:rPr>
      </w:pPr>
    </w:p>
    <w:p w14:paraId="5FD3455E" w14:textId="70B37710" w:rsidR="00913E3C" w:rsidRPr="00265DE7" w:rsidRDefault="00913E3C" w:rsidP="0009636C">
      <w:pPr>
        <w:spacing w:after="0"/>
        <w:ind w:firstLine="708"/>
        <w:jc w:val="both"/>
        <w:rPr>
          <w:rFonts w:ascii="Arial" w:eastAsia="Times New Roman" w:hAnsi="Arial" w:cs="Arial"/>
          <w:sz w:val="24"/>
          <w:szCs w:val="24"/>
        </w:rPr>
      </w:pPr>
      <w:r w:rsidRPr="00265DE7">
        <w:rPr>
          <w:rFonts w:ascii="Arial" w:eastAsia="Times New Roman" w:hAnsi="Arial" w:cs="Arial"/>
          <w:sz w:val="24"/>
          <w:szCs w:val="24"/>
        </w:rPr>
        <w:t xml:space="preserve">W porównaniu do danych </w:t>
      </w:r>
      <w:r w:rsidR="006F629F" w:rsidRPr="00265DE7">
        <w:rPr>
          <w:rFonts w:ascii="Arial" w:eastAsia="Times New Roman" w:hAnsi="Arial" w:cs="Arial"/>
          <w:sz w:val="24"/>
          <w:szCs w:val="24"/>
        </w:rPr>
        <w:t>na koniec</w:t>
      </w:r>
      <w:r w:rsidRPr="00265DE7">
        <w:rPr>
          <w:rFonts w:ascii="Arial" w:eastAsia="Times New Roman" w:hAnsi="Arial" w:cs="Arial"/>
          <w:sz w:val="24"/>
          <w:szCs w:val="24"/>
        </w:rPr>
        <w:t xml:space="preserve"> </w:t>
      </w:r>
      <w:r w:rsidR="00F07C8C" w:rsidRPr="00265DE7">
        <w:rPr>
          <w:rFonts w:ascii="Arial" w:eastAsia="Times New Roman" w:hAnsi="Arial" w:cs="Arial"/>
          <w:sz w:val="24"/>
          <w:szCs w:val="24"/>
        </w:rPr>
        <w:t>grudnia</w:t>
      </w:r>
      <w:r w:rsidRPr="00265DE7">
        <w:rPr>
          <w:rFonts w:ascii="Arial" w:eastAsia="Times New Roman" w:hAnsi="Arial" w:cs="Arial"/>
          <w:sz w:val="24"/>
          <w:szCs w:val="24"/>
        </w:rPr>
        <w:t xml:space="preserve"> 20</w:t>
      </w:r>
      <w:r w:rsidR="00C60F8E">
        <w:rPr>
          <w:rFonts w:ascii="Arial" w:eastAsia="Times New Roman" w:hAnsi="Arial" w:cs="Arial"/>
          <w:sz w:val="24"/>
          <w:szCs w:val="24"/>
        </w:rPr>
        <w:t>20</w:t>
      </w:r>
      <w:r w:rsidRPr="00265DE7">
        <w:rPr>
          <w:rFonts w:ascii="Arial" w:eastAsia="Times New Roman" w:hAnsi="Arial" w:cs="Arial"/>
          <w:sz w:val="24"/>
          <w:szCs w:val="24"/>
        </w:rPr>
        <w:t xml:space="preserve"> r. liczba bezrobotnych </w:t>
      </w:r>
      <w:r w:rsidR="00C60F8E">
        <w:rPr>
          <w:rFonts w:ascii="Arial" w:eastAsia="Times New Roman" w:hAnsi="Arial" w:cs="Arial"/>
          <w:sz w:val="24"/>
          <w:szCs w:val="24"/>
        </w:rPr>
        <w:t>spadła</w:t>
      </w:r>
      <w:r w:rsidR="00EE0DAA" w:rsidRPr="00265DE7">
        <w:rPr>
          <w:rFonts w:ascii="Arial" w:eastAsia="Times New Roman" w:hAnsi="Arial" w:cs="Arial"/>
          <w:sz w:val="24"/>
          <w:szCs w:val="24"/>
        </w:rPr>
        <w:t xml:space="preserve"> o</w:t>
      </w:r>
      <w:r w:rsidRPr="00265DE7">
        <w:rPr>
          <w:rFonts w:ascii="Arial" w:eastAsia="Times New Roman" w:hAnsi="Arial" w:cs="Arial"/>
          <w:sz w:val="24"/>
          <w:szCs w:val="24"/>
        </w:rPr>
        <w:t xml:space="preserve"> </w:t>
      </w:r>
      <w:r w:rsidR="00C60F8E">
        <w:rPr>
          <w:rFonts w:ascii="Arial" w:eastAsia="Times New Roman" w:hAnsi="Arial" w:cs="Arial"/>
          <w:b/>
          <w:sz w:val="24"/>
          <w:szCs w:val="24"/>
        </w:rPr>
        <w:t>116</w:t>
      </w:r>
      <w:r w:rsidRPr="00265DE7">
        <w:rPr>
          <w:rFonts w:ascii="Arial" w:eastAsia="Times New Roman" w:hAnsi="Arial" w:cs="Arial"/>
          <w:b/>
          <w:sz w:val="24"/>
          <w:szCs w:val="24"/>
        </w:rPr>
        <w:t xml:space="preserve"> </w:t>
      </w:r>
      <w:r w:rsidR="00F74AB2" w:rsidRPr="00265DE7">
        <w:rPr>
          <w:rFonts w:ascii="Arial" w:eastAsia="Times New Roman" w:hAnsi="Arial" w:cs="Arial"/>
          <w:sz w:val="24"/>
          <w:szCs w:val="24"/>
        </w:rPr>
        <w:t>osób.</w:t>
      </w:r>
    </w:p>
    <w:p w14:paraId="47191777" w14:textId="77777777" w:rsidR="00913E3C" w:rsidRPr="00265DE7" w:rsidRDefault="00913E3C" w:rsidP="0009636C">
      <w:pPr>
        <w:spacing w:after="0"/>
        <w:ind w:left="360" w:firstLine="348"/>
        <w:jc w:val="both"/>
        <w:rPr>
          <w:rFonts w:ascii="Arial" w:eastAsia="Times New Roman" w:hAnsi="Arial" w:cs="Arial"/>
          <w:sz w:val="24"/>
          <w:szCs w:val="24"/>
        </w:rPr>
      </w:pPr>
    </w:p>
    <w:p w14:paraId="28A614C9" w14:textId="101ACFA1" w:rsidR="00913E3C" w:rsidRPr="00265DE7" w:rsidRDefault="008A6A89" w:rsidP="008A6A89">
      <w:pPr>
        <w:spacing w:after="0"/>
        <w:jc w:val="both"/>
        <w:rPr>
          <w:rFonts w:ascii="Arial" w:eastAsia="Times New Roman" w:hAnsi="Arial" w:cs="Arial"/>
          <w:sz w:val="24"/>
          <w:szCs w:val="24"/>
        </w:rPr>
      </w:pPr>
      <w:r w:rsidRPr="00265DE7">
        <w:rPr>
          <w:rFonts w:ascii="Arial" w:eastAsia="Times New Roman" w:hAnsi="Arial" w:cs="Arial"/>
          <w:sz w:val="24"/>
          <w:szCs w:val="24"/>
        </w:rPr>
        <w:t>S</w:t>
      </w:r>
      <w:r w:rsidR="008E27C9" w:rsidRPr="00265DE7">
        <w:rPr>
          <w:rFonts w:ascii="Arial" w:eastAsia="Times New Roman" w:hAnsi="Arial" w:cs="Arial"/>
          <w:sz w:val="24"/>
          <w:szCs w:val="24"/>
        </w:rPr>
        <w:t xml:space="preserve">topa bezrobocia </w:t>
      </w:r>
      <w:r w:rsidR="00913E3C" w:rsidRPr="00265DE7">
        <w:rPr>
          <w:rFonts w:ascii="Arial" w:eastAsia="Times New Roman" w:hAnsi="Arial" w:cs="Arial"/>
          <w:sz w:val="24"/>
          <w:szCs w:val="24"/>
        </w:rPr>
        <w:t xml:space="preserve">na dzień </w:t>
      </w:r>
      <w:r w:rsidR="000904CD" w:rsidRPr="00265DE7">
        <w:rPr>
          <w:rFonts w:ascii="Arial" w:eastAsia="Times New Roman" w:hAnsi="Arial" w:cs="Arial"/>
          <w:b/>
          <w:sz w:val="24"/>
          <w:szCs w:val="24"/>
        </w:rPr>
        <w:t>3</w:t>
      </w:r>
      <w:r w:rsidR="0030199A">
        <w:rPr>
          <w:rFonts w:ascii="Arial" w:eastAsia="Times New Roman" w:hAnsi="Arial" w:cs="Arial"/>
          <w:b/>
          <w:sz w:val="24"/>
          <w:szCs w:val="24"/>
        </w:rPr>
        <w:t>0</w:t>
      </w:r>
      <w:r w:rsidR="000904CD" w:rsidRPr="00265DE7">
        <w:rPr>
          <w:rFonts w:ascii="Arial" w:eastAsia="Times New Roman" w:hAnsi="Arial" w:cs="Arial"/>
          <w:b/>
          <w:sz w:val="24"/>
          <w:szCs w:val="24"/>
        </w:rPr>
        <w:t>.</w:t>
      </w:r>
      <w:r w:rsidR="00C60F8E">
        <w:rPr>
          <w:rFonts w:ascii="Arial" w:eastAsia="Times New Roman" w:hAnsi="Arial" w:cs="Arial"/>
          <w:b/>
          <w:sz w:val="24"/>
          <w:szCs w:val="24"/>
        </w:rPr>
        <w:t>04</w:t>
      </w:r>
      <w:r w:rsidR="00D66DB2" w:rsidRPr="00265DE7">
        <w:rPr>
          <w:rFonts w:ascii="Arial" w:eastAsia="Times New Roman" w:hAnsi="Arial" w:cs="Arial"/>
          <w:b/>
          <w:sz w:val="24"/>
          <w:szCs w:val="24"/>
        </w:rPr>
        <w:t>.</w:t>
      </w:r>
      <w:r w:rsidR="0028249E" w:rsidRPr="00265DE7">
        <w:rPr>
          <w:rFonts w:ascii="Arial" w:eastAsia="Times New Roman" w:hAnsi="Arial" w:cs="Arial"/>
          <w:b/>
          <w:sz w:val="24"/>
          <w:szCs w:val="24"/>
        </w:rPr>
        <w:t>20</w:t>
      </w:r>
      <w:r w:rsidR="000F254B" w:rsidRPr="00265DE7">
        <w:rPr>
          <w:rFonts w:ascii="Arial" w:eastAsia="Times New Roman" w:hAnsi="Arial" w:cs="Arial"/>
          <w:b/>
          <w:sz w:val="24"/>
          <w:szCs w:val="24"/>
        </w:rPr>
        <w:t>2</w:t>
      </w:r>
      <w:r w:rsidR="00C60F8E">
        <w:rPr>
          <w:rFonts w:ascii="Arial" w:eastAsia="Times New Roman" w:hAnsi="Arial" w:cs="Arial"/>
          <w:b/>
          <w:sz w:val="24"/>
          <w:szCs w:val="24"/>
        </w:rPr>
        <w:t>1</w:t>
      </w:r>
      <w:r w:rsidR="00913E3C" w:rsidRPr="00265DE7">
        <w:rPr>
          <w:rFonts w:ascii="Arial" w:eastAsia="Times New Roman" w:hAnsi="Arial" w:cs="Arial"/>
          <w:b/>
          <w:sz w:val="24"/>
          <w:szCs w:val="24"/>
        </w:rPr>
        <w:t xml:space="preserve"> r.</w:t>
      </w:r>
      <w:r w:rsidR="006F629F" w:rsidRPr="00265DE7">
        <w:rPr>
          <w:rFonts w:ascii="Arial" w:eastAsia="Times New Roman" w:hAnsi="Arial" w:cs="Arial"/>
          <w:sz w:val="24"/>
          <w:szCs w:val="24"/>
        </w:rPr>
        <w:t xml:space="preserve"> </w:t>
      </w:r>
      <w:r w:rsidR="00913E3C" w:rsidRPr="00265DE7">
        <w:rPr>
          <w:rFonts w:ascii="Arial" w:eastAsia="Times New Roman" w:hAnsi="Arial" w:cs="Arial"/>
          <w:sz w:val="24"/>
          <w:szCs w:val="24"/>
        </w:rPr>
        <w:t xml:space="preserve">wynosiła </w:t>
      </w:r>
      <w:r w:rsidR="000F254B" w:rsidRPr="00265DE7">
        <w:rPr>
          <w:rFonts w:ascii="Arial" w:eastAsia="Times New Roman" w:hAnsi="Arial" w:cs="Arial"/>
          <w:b/>
          <w:sz w:val="24"/>
          <w:szCs w:val="24"/>
        </w:rPr>
        <w:t>7</w:t>
      </w:r>
      <w:r w:rsidR="003E1CE9" w:rsidRPr="00265DE7">
        <w:rPr>
          <w:rFonts w:ascii="Arial" w:eastAsia="Times New Roman" w:hAnsi="Arial" w:cs="Arial"/>
          <w:b/>
          <w:sz w:val="24"/>
          <w:szCs w:val="24"/>
        </w:rPr>
        <w:t>,</w:t>
      </w:r>
      <w:r w:rsidR="00C60F8E">
        <w:rPr>
          <w:rFonts w:ascii="Arial" w:eastAsia="Times New Roman" w:hAnsi="Arial" w:cs="Arial"/>
          <w:b/>
          <w:sz w:val="24"/>
          <w:szCs w:val="24"/>
        </w:rPr>
        <w:t>7</w:t>
      </w:r>
      <w:r w:rsidR="00F74AB2" w:rsidRPr="00265DE7">
        <w:rPr>
          <w:rFonts w:ascii="Arial" w:eastAsia="Times New Roman" w:hAnsi="Arial" w:cs="Arial"/>
          <w:b/>
          <w:sz w:val="24"/>
          <w:szCs w:val="24"/>
        </w:rPr>
        <w:t xml:space="preserve"> </w:t>
      </w:r>
      <w:r w:rsidR="00913E3C" w:rsidRPr="00265DE7">
        <w:rPr>
          <w:rFonts w:ascii="Arial" w:eastAsia="Times New Roman" w:hAnsi="Arial" w:cs="Arial"/>
          <w:b/>
          <w:sz w:val="24"/>
          <w:szCs w:val="24"/>
        </w:rPr>
        <w:t xml:space="preserve">% </w:t>
      </w:r>
      <w:r w:rsidR="00913E3C" w:rsidRPr="00265DE7">
        <w:rPr>
          <w:rFonts w:ascii="Arial" w:eastAsia="Times New Roman" w:hAnsi="Arial" w:cs="Arial"/>
          <w:sz w:val="24"/>
          <w:szCs w:val="24"/>
        </w:rPr>
        <w:t xml:space="preserve"> i w porównaniu do końca </w:t>
      </w:r>
      <w:r w:rsidR="006F629F" w:rsidRPr="00265DE7">
        <w:rPr>
          <w:rFonts w:ascii="Arial" w:eastAsia="Times New Roman" w:hAnsi="Arial" w:cs="Arial"/>
          <w:sz w:val="24"/>
          <w:szCs w:val="24"/>
        </w:rPr>
        <w:t xml:space="preserve">grudnia </w:t>
      </w:r>
      <w:r w:rsidR="00913E3C" w:rsidRPr="00265DE7">
        <w:rPr>
          <w:rFonts w:ascii="Arial" w:eastAsia="Times New Roman" w:hAnsi="Arial" w:cs="Arial"/>
          <w:sz w:val="24"/>
          <w:szCs w:val="24"/>
        </w:rPr>
        <w:t>20</w:t>
      </w:r>
      <w:r w:rsidR="00C60F8E">
        <w:rPr>
          <w:rFonts w:ascii="Arial" w:eastAsia="Times New Roman" w:hAnsi="Arial" w:cs="Arial"/>
          <w:sz w:val="24"/>
          <w:szCs w:val="24"/>
        </w:rPr>
        <w:t>20</w:t>
      </w:r>
      <w:r w:rsidR="00913E3C" w:rsidRPr="00265DE7">
        <w:rPr>
          <w:rFonts w:ascii="Arial" w:eastAsia="Times New Roman" w:hAnsi="Arial" w:cs="Arial"/>
          <w:sz w:val="24"/>
          <w:szCs w:val="24"/>
        </w:rPr>
        <w:t xml:space="preserve"> r.</w:t>
      </w:r>
      <w:r w:rsidR="00DB0B4B" w:rsidRPr="00265DE7">
        <w:rPr>
          <w:rFonts w:ascii="Arial" w:eastAsia="Times New Roman" w:hAnsi="Arial" w:cs="Arial"/>
          <w:sz w:val="24"/>
          <w:szCs w:val="24"/>
        </w:rPr>
        <w:t xml:space="preserve"> </w:t>
      </w:r>
      <w:r w:rsidR="006F629F" w:rsidRPr="00265DE7">
        <w:rPr>
          <w:rFonts w:ascii="Arial" w:eastAsia="Times New Roman" w:hAnsi="Arial" w:cs="Arial"/>
          <w:sz w:val="24"/>
          <w:szCs w:val="24"/>
        </w:rPr>
        <w:t>(</w:t>
      </w:r>
      <w:r w:rsidR="00C60F8E">
        <w:rPr>
          <w:rFonts w:ascii="Arial" w:eastAsia="Times New Roman" w:hAnsi="Arial" w:cs="Arial"/>
          <w:sz w:val="24"/>
          <w:szCs w:val="24"/>
        </w:rPr>
        <w:t>7</w:t>
      </w:r>
      <w:r w:rsidR="0028249E" w:rsidRPr="00265DE7">
        <w:rPr>
          <w:rFonts w:ascii="Arial" w:eastAsia="Times New Roman" w:hAnsi="Arial" w:cs="Arial"/>
          <w:sz w:val="24"/>
          <w:szCs w:val="24"/>
        </w:rPr>
        <w:t>,</w:t>
      </w:r>
      <w:r w:rsidR="00C60F8E">
        <w:rPr>
          <w:rFonts w:ascii="Arial" w:eastAsia="Times New Roman" w:hAnsi="Arial" w:cs="Arial"/>
          <w:sz w:val="24"/>
          <w:szCs w:val="24"/>
        </w:rPr>
        <w:t>9</w:t>
      </w:r>
      <w:r w:rsidR="00E3285E" w:rsidRPr="00265DE7">
        <w:rPr>
          <w:rFonts w:ascii="Arial" w:eastAsia="Times New Roman" w:hAnsi="Arial" w:cs="Arial"/>
          <w:sz w:val="24"/>
          <w:szCs w:val="24"/>
        </w:rPr>
        <w:t xml:space="preserve">%) </w:t>
      </w:r>
      <w:r w:rsidR="00C60F8E">
        <w:rPr>
          <w:rFonts w:ascii="Arial" w:eastAsia="Times New Roman" w:hAnsi="Arial" w:cs="Arial"/>
          <w:sz w:val="24"/>
          <w:szCs w:val="24"/>
        </w:rPr>
        <w:t>spadła</w:t>
      </w:r>
      <w:r w:rsidR="00913E3C" w:rsidRPr="00265DE7">
        <w:rPr>
          <w:rFonts w:ascii="Arial" w:eastAsia="Times New Roman" w:hAnsi="Arial" w:cs="Arial"/>
          <w:sz w:val="24"/>
          <w:szCs w:val="24"/>
        </w:rPr>
        <w:t xml:space="preserve"> o </w:t>
      </w:r>
      <w:r w:rsidR="00C60F8E">
        <w:rPr>
          <w:rFonts w:ascii="Arial" w:eastAsia="Times New Roman" w:hAnsi="Arial" w:cs="Arial"/>
          <w:b/>
          <w:sz w:val="24"/>
          <w:szCs w:val="24"/>
        </w:rPr>
        <w:t>0</w:t>
      </w:r>
      <w:r w:rsidR="003E1CE9" w:rsidRPr="00265DE7">
        <w:rPr>
          <w:rFonts w:ascii="Arial" w:eastAsia="Times New Roman" w:hAnsi="Arial" w:cs="Arial"/>
          <w:b/>
          <w:sz w:val="24"/>
          <w:szCs w:val="24"/>
        </w:rPr>
        <w:t>,</w:t>
      </w:r>
      <w:r w:rsidR="00C60F8E">
        <w:rPr>
          <w:rFonts w:ascii="Arial" w:eastAsia="Times New Roman" w:hAnsi="Arial" w:cs="Arial"/>
          <w:b/>
          <w:sz w:val="24"/>
          <w:szCs w:val="24"/>
        </w:rPr>
        <w:t>2</w:t>
      </w:r>
      <w:r w:rsidR="00D26D13" w:rsidRPr="00265DE7">
        <w:rPr>
          <w:rFonts w:ascii="Arial" w:eastAsia="Times New Roman" w:hAnsi="Arial" w:cs="Arial"/>
          <w:b/>
          <w:sz w:val="24"/>
          <w:szCs w:val="24"/>
        </w:rPr>
        <w:t xml:space="preserve"> </w:t>
      </w:r>
      <w:r w:rsidR="00AE6DB5" w:rsidRPr="00265DE7">
        <w:rPr>
          <w:rFonts w:ascii="Arial" w:eastAsia="Times New Roman" w:hAnsi="Arial" w:cs="Arial"/>
          <w:sz w:val="24"/>
          <w:szCs w:val="24"/>
        </w:rPr>
        <w:t>punkt</w:t>
      </w:r>
      <w:r w:rsidR="008E27C9" w:rsidRPr="00265DE7">
        <w:rPr>
          <w:rFonts w:ascii="Arial" w:eastAsia="Times New Roman" w:hAnsi="Arial" w:cs="Arial"/>
          <w:sz w:val="24"/>
          <w:szCs w:val="24"/>
        </w:rPr>
        <w:t>u</w:t>
      </w:r>
      <w:r w:rsidR="00AE6DB5" w:rsidRPr="00265DE7">
        <w:rPr>
          <w:rFonts w:ascii="Arial" w:eastAsia="Times New Roman" w:hAnsi="Arial" w:cs="Arial"/>
          <w:sz w:val="24"/>
          <w:szCs w:val="24"/>
        </w:rPr>
        <w:t xml:space="preserve"> procentowe</w:t>
      </w:r>
      <w:r w:rsidR="008E27C9" w:rsidRPr="00265DE7">
        <w:rPr>
          <w:rFonts w:ascii="Arial" w:eastAsia="Times New Roman" w:hAnsi="Arial" w:cs="Arial"/>
          <w:sz w:val="24"/>
          <w:szCs w:val="24"/>
        </w:rPr>
        <w:t>go</w:t>
      </w:r>
      <w:r w:rsidR="00AE6DB5" w:rsidRPr="00265DE7">
        <w:rPr>
          <w:rFonts w:ascii="Arial" w:eastAsia="Times New Roman" w:hAnsi="Arial" w:cs="Arial"/>
          <w:b/>
          <w:sz w:val="24"/>
          <w:szCs w:val="24"/>
        </w:rPr>
        <w:t>.</w:t>
      </w:r>
    </w:p>
    <w:p w14:paraId="55C04AF2" w14:textId="77777777" w:rsidR="00913E3C" w:rsidRPr="00265DE7" w:rsidRDefault="00913E3C" w:rsidP="0009636C">
      <w:pPr>
        <w:spacing w:after="0"/>
        <w:rPr>
          <w:rFonts w:ascii="Arial" w:eastAsia="Times New Roman" w:hAnsi="Arial" w:cs="Arial"/>
          <w:b/>
          <w:sz w:val="24"/>
          <w:szCs w:val="24"/>
        </w:rPr>
      </w:pPr>
    </w:p>
    <w:p w14:paraId="4D081329" w14:textId="77777777" w:rsidR="001957E1" w:rsidRPr="00265DE7" w:rsidRDefault="001957E1" w:rsidP="0009636C">
      <w:pPr>
        <w:spacing w:after="0"/>
        <w:rPr>
          <w:rFonts w:ascii="Arial" w:eastAsia="Times New Roman" w:hAnsi="Arial" w:cs="Arial"/>
          <w:b/>
          <w:sz w:val="24"/>
          <w:szCs w:val="24"/>
        </w:rPr>
      </w:pPr>
    </w:p>
    <w:p w14:paraId="49D3DF4A" w14:textId="77777777" w:rsidR="001957E1" w:rsidRPr="00265DE7" w:rsidRDefault="001957E1" w:rsidP="0009636C">
      <w:pPr>
        <w:spacing w:after="0"/>
        <w:rPr>
          <w:rFonts w:ascii="Arial" w:eastAsia="Times New Roman" w:hAnsi="Arial" w:cs="Arial"/>
          <w:b/>
          <w:sz w:val="24"/>
          <w:szCs w:val="24"/>
        </w:rPr>
      </w:pPr>
    </w:p>
    <w:p w14:paraId="6029FA17" w14:textId="77777777" w:rsidR="00913E3C" w:rsidRPr="00265DE7" w:rsidRDefault="00913E3C" w:rsidP="0009636C">
      <w:pPr>
        <w:spacing w:after="0"/>
        <w:jc w:val="center"/>
        <w:rPr>
          <w:rFonts w:ascii="Arial" w:eastAsia="Times New Roman" w:hAnsi="Arial" w:cs="Arial"/>
          <w:b/>
          <w:i/>
          <w:sz w:val="24"/>
          <w:szCs w:val="24"/>
        </w:rPr>
      </w:pPr>
      <w:r w:rsidRPr="00265DE7">
        <w:rPr>
          <w:rFonts w:ascii="Arial" w:eastAsia="Times New Roman" w:hAnsi="Arial" w:cs="Arial"/>
          <w:b/>
          <w:i/>
          <w:sz w:val="24"/>
          <w:szCs w:val="24"/>
        </w:rPr>
        <w:t>1. Liczba osób bezrobotnych w poszczególnych gminach powiatu myśliborskiego</w:t>
      </w:r>
    </w:p>
    <w:p w14:paraId="456C26E3" w14:textId="77777777" w:rsidR="00913E3C" w:rsidRPr="00265DE7" w:rsidRDefault="00913E3C" w:rsidP="0009636C">
      <w:pPr>
        <w:spacing w:after="0"/>
        <w:rPr>
          <w:rFonts w:ascii="Arial" w:eastAsia="Times New Roman" w:hAnsi="Arial" w:cs="Arial"/>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959"/>
        <w:gridCol w:w="2251"/>
        <w:gridCol w:w="2321"/>
      </w:tblGrid>
      <w:tr w:rsidR="00355F7C" w:rsidRPr="00265DE7" w14:paraId="67FE126A" w14:textId="77777777" w:rsidTr="000F254B">
        <w:trPr>
          <w:trHeight w:val="1319"/>
          <w:jc w:val="center"/>
        </w:trPr>
        <w:tc>
          <w:tcPr>
            <w:tcW w:w="2531" w:type="dxa"/>
            <w:shd w:val="clear" w:color="auto" w:fill="auto"/>
            <w:vAlign w:val="center"/>
          </w:tcPr>
          <w:p w14:paraId="611CA6D5"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Gmina</w:t>
            </w:r>
          </w:p>
        </w:tc>
        <w:tc>
          <w:tcPr>
            <w:tcW w:w="1959" w:type="dxa"/>
            <w:shd w:val="clear" w:color="auto" w:fill="auto"/>
            <w:vAlign w:val="center"/>
          </w:tcPr>
          <w:p w14:paraId="599D98F3" w14:textId="77777777"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Liczba bezrobotnych</w:t>
            </w:r>
          </w:p>
          <w:p w14:paraId="62AB3A19" w14:textId="310A8F4B" w:rsidR="00913E3C"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na dzień 31.</w:t>
            </w:r>
            <w:r>
              <w:rPr>
                <w:rFonts w:ascii="Arial" w:eastAsia="Times New Roman" w:hAnsi="Arial" w:cs="Arial"/>
                <w:b/>
                <w:sz w:val="24"/>
                <w:szCs w:val="24"/>
              </w:rPr>
              <w:t>05</w:t>
            </w:r>
            <w:r w:rsidRPr="00265DE7">
              <w:rPr>
                <w:rFonts w:ascii="Arial" w:eastAsia="Times New Roman" w:hAnsi="Arial" w:cs="Arial"/>
                <w:b/>
                <w:sz w:val="24"/>
                <w:szCs w:val="24"/>
              </w:rPr>
              <w:t>.202</w:t>
            </w:r>
            <w:r>
              <w:rPr>
                <w:rFonts w:ascii="Arial" w:eastAsia="Times New Roman" w:hAnsi="Arial" w:cs="Arial"/>
                <w:b/>
                <w:sz w:val="24"/>
                <w:szCs w:val="24"/>
              </w:rPr>
              <w:t>1</w:t>
            </w:r>
            <w:r w:rsidRPr="00265DE7">
              <w:rPr>
                <w:rFonts w:ascii="Arial" w:eastAsia="Times New Roman" w:hAnsi="Arial" w:cs="Arial"/>
                <w:b/>
                <w:sz w:val="24"/>
                <w:szCs w:val="24"/>
              </w:rPr>
              <w:t xml:space="preserve"> r.</w:t>
            </w:r>
          </w:p>
        </w:tc>
        <w:tc>
          <w:tcPr>
            <w:tcW w:w="2251" w:type="dxa"/>
            <w:shd w:val="clear" w:color="auto" w:fill="auto"/>
            <w:vAlign w:val="center"/>
          </w:tcPr>
          <w:p w14:paraId="2411CFAA" w14:textId="77777777"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Liczba bezrobotnych</w:t>
            </w:r>
          </w:p>
          <w:p w14:paraId="0EF2F272" w14:textId="5A586182" w:rsidR="00913E3C"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na dzień 31.12.2020 r.</w:t>
            </w:r>
          </w:p>
        </w:tc>
        <w:tc>
          <w:tcPr>
            <w:tcW w:w="2321" w:type="dxa"/>
            <w:shd w:val="clear" w:color="auto" w:fill="auto"/>
            <w:vAlign w:val="center"/>
          </w:tcPr>
          <w:p w14:paraId="194BAD0C"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Spadek/wzrost liczby</w:t>
            </w:r>
          </w:p>
          <w:p w14:paraId="073A7097"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zarejestrowanych bezrobotnych</w:t>
            </w:r>
          </w:p>
        </w:tc>
      </w:tr>
      <w:tr w:rsidR="00FF3D7E" w:rsidRPr="00265DE7" w14:paraId="6093861B" w14:textId="77777777" w:rsidTr="000F254B">
        <w:trPr>
          <w:trHeight w:val="300"/>
          <w:jc w:val="center"/>
        </w:trPr>
        <w:tc>
          <w:tcPr>
            <w:tcW w:w="2531" w:type="dxa"/>
            <w:shd w:val="clear" w:color="auto" w:fill="auto"/>
            <w:vAlign w:val="center"/>
          </w:tcPr>
          <w:p w14:paraId="19156A3D"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sz w:val="24"/>
                <w:szCs w:val="24"/>
              </w:rPr>
              <w:t>M i G Myślibórz</w:t>
            </w:r>
          </w:p>
        </w:tc>
        <w:tc>
          <w:tcPr>
            <w:tcW w:w="1959" w:type="dxa"/>
            <w:shd w:val="clear" w:color="auto" w:fill="auto"/>
            <w:vAlign w:val="center"/>
          </w:tcPr>
          <w:p w14:paraId="6599780E" w14:textId="5A4D827A"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404</w:t>
            </w:r>
          </w:p>
        </w:tc>
        <w:tc>
          <w:tcPr>
            <w:tcW w:w="2251" w:type="dxa"/>
            <w:shd w:val="clear" w:color="auto" w:fill="auto"/>
            <w:vAlign w:val="center"/>
          </w:tcPr>
          <w:p w14:paraId="4B9F9F61" w14:textId="2EB8D13D"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461</w:t>
            </w:r>
          </w:p>
        </w:tc>
        <w:tc>
          <w:tcPr>
            <w:tcW w:w="2321" w:type="dxa"/>
            <w:shd w:val="clear" w:color="auto" w:fill="auto"/>
            <w:vAlign w:val="center"/>
          </w:tcPr>
          <w:p w14:paraId="45B23477" w14:textId="27190365" w:rsidR="00FF3D7E" w:rsidRPr="00265DE7" w:rsidRDefault="00276A93" w:rsidP="00FF3D7E">
            <w:pPr>
              <w:spacing w:after="0"/>
              <w:jc w:val="center"/>
              <w:rPr>
                <w:rFonts w:ascii="Arial" w:eastAsia="Times New Roman" w:hAnsi="Arial" w:cs="Arial"/>
                <w:b/>
                <w:sz w:val="24"/>
                <w:szCs w:val="24"/>
              </w:rPr>
            </w:pPr>
            <w:r>
              <w:rPr>
                <w:rFonts w:ascii="Arial" w:eastAsia="Times New Roman" w:hAnsi="Arial" w:cs="Arial"/>
                <w:b/>
                <w:sz w:val="24"/>
                <w:szCs w:val="24"/>
              </w:rPr>
              <w:t>-57</w:t>
            </w:r>
          </w:p>
        </w:tc>
      </w:tr>
      <w:tr w:rsidR="00FF3D7E" w:rsidRPr="00265DE7" w14:paraId="411D1DDB" w14:textId="77777777" w:rsidTr="000F254B">
        <w:trPr>
          <w:trHeight w:val="300"/>
          <w:jc w:val="center"/>
        </w:trPr>
        <w:tc>
          <w:tcPr>
            <w:tcW w:w="2531" w:type="dxa"/>
            <w:shd w:val="clear" w:color="auto" w:fill="auto"/>
            <w:vAlign w:val="center"/>
          </w:tcPr>
          <w:p w14:paraId="168CA196"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sz w:val="24"/>
                <w:szCs w:val="24"/>
              </w:rPr>
              <w:t>M i G Dębno</w:t>
            </w:r>
          </w:p>
        </w:tc>
        <w:tc>
          <w:tcPr>
            <w:tcW w:w="1959" w:type="dxa"/>
            <w:shd w:val="clear" w:color="auto" w:fill="auto"/>
            <w:vAlign w:val="center"/>
          </w:tcPr>
          <w:p w14:paraId="2C1FC0EC" w14:textId="02BE1D36"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515</w:t>
            </w:r>
          </w:p>
        </w:tc>
        <w:tc>
          <w:tcPr>
            <w:tcW w:w="2251" w:type="dxa"/>
            <w:shd w:val="clear" w:color="auto" w:fill="auto"/>
            <w:vAlign w:val="center"/>
          </w:tcPr>
          <w:p w14:paraId="5938F7DF" w14:textId="033FCD69"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523</w:t>
            </w:r>
          </w:p>
        </w:tc>
        <w:tc>
          <w:tcPr>
            <w:tcW w:w="2321" w:type="dxa"/>
            <w:shd w:val="clear" w:color="auto" w:fill="auto"/>
            <w:vAlign w:val="center"/>
          </w:tcPr>
          <w:p w14:paraId="798A138E" w14:textId="4272FF81" w:rsidR="00FF3D7E" w:rsidRPr="00265DE7" w:rsidRDefault="00276A93" w:rsidP="00FF3D7E">
            <w:pPr>
              <w:spacing w:after="0"/>
              <w:jc w:val="center"/>
              <w:rPr>
                <w:rFonts w:ascii="Arial" w:eastAsia="Times New Roman" w:hAnsi="Arial" w:cs="Arial"/>
                <w:b/>
                <w:sz w:val="24"/>
                <w:szCs w:val="24"/>
              </w:rPr>
            </w:pPr>
            <w:r>
              <w:rPr>
                <w:rFonts w:ascii="Arial" w:eastAsia="Times New Roman" w:hAnsi="Arial" w:cs="Arial"/>
                <w:b/>
                <w:sz w:val="24"/>
                <w:szCs w:val="24"/>
              </w:rPr>
              <w:t>-8</w:t>
            </w:r>
          </w:p>
        </w:tc>
      </w:tr>
      <w:tr w:rsidR="00FF3D7E" w:rsidRPr="00265DE7" w14:paraId="47627B9B" w14:textId="77777777" w:rsidTr="000F254B">
        <w:trPr>
          <w:trHeight w:val="300"/>
          <w:jc w:val="center"/>
        </w:trPr>
        <w:tc>
          <w:tcPr>
            <w:tcW w:w="2531" w:type="dxa"/>
            <w:shd w:val="clear" w:color="auto" w:fill="auto"/>
            <w:vAlign w:val="center"/>
          </w:tcPr>
          <w:p w14:paraId="150F2A5C"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sz w:val="24"/>
                <w:szCs w:val="24"/>
              </w:rPr>
              <w:t>M i G Barlinek</w:t>
            </w:r>
          </w:p>
        </w:tc>
        <w:tc>
          <w:tcPr>
            <w:tcW w:w="1959" w:type="dxa"/>
            <w:shd w:val="clear" w:color="auto" w:fill="auto"/>
            <w:vAlign w:val="center"/>
          </w:tcPr>
          <w:p w14:paraId="01D8D00F" w14:textId="16B2FE19"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426</w:t>
            </w:r>
          </w:p>
        </w:tc>
        <w:tc>
          <w:tcPr>
            <w:tcW w:w="2251" w:type="dxa"/>
            <w:shd w:val="clear" w:color="auto" w:fill="auto"/>
            <w:vAlign w:val="center"/>
          </w:tcPr>
          <w:p w14:paraId="75B2919C" w14:textId="41B7DAC2"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469</w:t>
            </w:r>
          </w:p>
        </w:tc>
        <w:tc>
          <w:tcPr>
            <w:tcW w:w="2321" w:type="dxa"/>
            <w:shd w:val="clear" w:color="auto" w:fill="auto"/>
            <w:vAlign w:val="center"/>
          </w:tcPr>
          <w:p w14:paraId="5E88F66C" w14:textId="35AE0B2B" w:rsidR="00FF3D7E" w:rsidRPr="00265DE7" w:rsidRDefault="004158A6" w:rsidP="00FF3D7E">
            <w:pPr>
              <w:spacing w:after="0"/>
              <w:jc w:val="center"/>
              <w:rPr>
                <w:rFonts w:ascii="Arial" w:eastAsia="Times New Roman" w:hAnsi="Arial" w:cs="Arial"/>
                <w:b/>
                <w:sz w:val="24"/>
                <w:szCs w:val="24"/>
              </w:rPr>
            </w:pPr>
            <w:r>
              <w:rPr>
                <w:rFonts w:ascii="Arial" w:eastAsia="Times New Roman" w:hAnsi="Arial" w:cs="Arial"/>
                <w:b/>
                <w:sz w:val="24"/>
                <w:szCs w:val="24"/>
              </w:rPr>
              <w:t>-43</w:t>
            </w:r>
          </w:p>
        </w:tc>
      </w:tr>
      <w:tr w:rsidR="00FF3D7E" w:rsidRPr="00265DE7" w14:paraId="1684F209" w14:textId="77777777" w:rsidTr="000F254B">
        <w:trPr>
          <w:trHeight w:val="300"/>
          <w:jc w:val="center"/>
        </w:trPr>
        <w:tc>
          <w:tcPr>
            <w:tcW w:w="2531" w:type="dxa"/>
            <w:shd w:val="clear" w:color="auto" w:fill="auto"/>
            <w:vAlign w:val="center"/>
          </w:tcPr>
          <w:p w14:paraId="282CB224"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sz w:val="24"/>
                <w:szCs w:val="24"/>
              </w:rPr>
              <w:t>Gm. Boleszkowice</w:t>
            </w:r>
          </w:p>
        </w:tc>
        <w:tc>
          <w:tcPr>
            <w:tcW w:w="1959" w:type="dxa"/>
            <w:shd w:val="clear" w:color="auto" w:fill="auto"/>
            <w:vAlign w:val="center"/>
          </w:tcPr>
          <w:p w14:paraId="55BAD7D5" w14:textId="0C87A6F2"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63</w:t>
            </w:r>
          </w:p>
        </w:tc>
        <w:tc>
          <w:tcPr>
            <w:tcW w:w="2251" w:type="dxa"/>
            <w:shd w:val="clear" w:color="auto" w:fill="auto"/>
            <w:vAlign w:val="center"/>
          </w:tcPr>
          <w:p w14:paraId="7BF6EE87" w14:textId="4550255C"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72</w:t>
            </w:r>
          </w:p>
        </w:tc>
        <w:tc>
          <w:tcPr>
            <w:tcW w:w="2321" w:type="dxa"/>
            <w:shd w:val="clear" w:color="auto" w:fill="auto"/>
            <w:vAlign w:val="center"/>
          </w:tcPr>
          <w:p w14:paraId="4B299D50" w14:textId="549B7F34" w:rsidR="00FF3D7E" w:rsidRPr="00265DE7" w:rsidRDefault="004158A6" w:rsidP="00FF3D7E">
            <w:pPr>
              <w:spacing w:after="0"/>
              <w:jc w:val="center"/>
              <w:rPr>
                <w:rFonts w:ascii="Arial" w:eastAsia="Times New Roman" w:hAnsi="Arial" w:cs="Arial"/>
                <w:b/>
                <w:sz w:val="24"/>
                <w:szCs w:val="24"/>
              </w:rPr>
            </w:pPr>
            <w:r>
              <w:rPr>
                <w:rFonts w:ascii="Arial" w:eastAsia="Times New Roman" w:hAnsi="Arial" w:cs="Arial"/>
                <w:b/>
                <w:sz w:val="24"/>
                <w:szCs w:val="24"/>
              </w:rPr>
              <w:t>-9</w:t>
            </w:r>
          </w:p>
        </w:tc>
      </w:tr>
      <w:tr w:rsidR="00FF3D7E" w:rsidRPr="00265DE7" w14:paraId="117FE0F7" w14:textId="77777777" w:rsidTr="000F254B">
        <w:trPr>
          <w:trHeight w:val="300"/>
          <w:jc w:val="center"/>
        </w:trPr>
        <w:tc>
          <w:tcPr>
            <w:tcW w:w="2531" w:type="dxa"/>
            <w:shd w:val="clear" w:color="auto" w:fill="auto"/>
            <w:vAlign w:val="center"/>
          </w:tcPr>
          <w:p w14:paraId="0546134C"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sz w:val="24"/>
                <w:szCs w:val="24"/>
              </w:rPr>
              <w:t>Gm. Nowogródek</w:t>
            </w:r>
          </w:p>
        </w:tc>
        <w:tc>
          <w:tcPr>
            <w:tcW w:w="1959" w:type="dxa"/>
            <w:shd w:val="clear" w:color="auto" w:fill="auto"/>
            <w:vAlign w:val="center"/>
          </w:tcPr>
          <w:p w14:paraId="6C5EFDC8" w14:textId="078F40B1"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114</w:t>
            </w:r>
          </w:p>
        </w:tc>
        <w:tc>
          <w:tcPr>
            <w:tcW w:w="2251" w:type="dxa"/>
            <w:shd w:val="clear" w:color="auto" w:fill="auto"/>
            <w:vAlign w:val="center"/>
          </w:tcPr>
          <w:p w14:paraId="133AE42F" w14:textId="2EB625F2"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113</w:t>
            </w:r>
          </w:p>
        </w:tc>
        <w:tc>
          <w:tcPr>
            <w:tcW w:w="2321" w:type="dxa"/>
            <w:shd w:val="clear" w:color="auto" w:fill="auto"/>
            <w:vAlign w:val="center"/>
          </w:tcPr>
          <w:p w14:paraId="5550A2BC" w14:textId="6C6BCBC6"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+1</w:t>
            </w:r>
          </w:p>
        </w:tc>
      </w:tr>
      <w:tr w:rsidR="00FF3D7E" w:rsidRPr="00265DE7" w14:paraId="50870961" w14:textId="77777777" w:rsidTr="000F254B">
        <w:trPr>
          <w:trHeight w:val="70"/>
          <w:jc w:val="center"/>
        </w:trPr>
        <w:tc>
          <w:tcPr>
            <w:tcW w:w="2531" w:type="dxa"/>
            <w:shd w:val="clear" w:color="auto" w:fill="auto"/>
            <w:vAlign w:val="center"/>
          </w:tcPr>
          <w:p w14:paraId="71E60EF6" w14:textId="77777777" w:rsidR="00FF3D7E" w:rsidRPr="00265DE7" w:rsidRDefault="00FF3D7E" w:rsidP="00FF3D7E">
            <w:pPr>
              <w:spacing w:after="0"/>
              <w:rPr>
                <w:rFonts w:ascii="Arial" w:eastAsia="Times New Roman" w:hAnsi="Arial" w:cs="Arial"/>
                <w:sz w:val="24"/>
                <w:szCs w:val="24"/>
              </w:rPr>
            </w:pPr>
            <w:r w:rsidRPr="00265DE7">
              <w:rPr>
                <w:rFonts w:ascii="Arial" w:eastAsia="Times New Roman" w:hAnsi="Arial" w:cs="Arial"/>
                <w:b/>
                <w:sz w:val="24"/>
                <w:szCs w:val="24"/>
              </w:rPr>
              <w:t>Ogółem</w:t>
            </w:r>
          </w:p>
        </w:tc>
        <w:tc>
          <w:tcPr>
            <w:tcW w:w="1959" w:type="dxa"/>
            <w:shd w:val="clear" w:color="auto" w:fill="auto"/>
            <w:vAlign w:val="center"/>
          </w:tcPr>
          <w:p w14:paraId="21D8EC27" w14:textId="324456CD" w:rsidR="00FF3D7E" w:rsidRPr="00265DE7" w:rsidRDefault="00FF3D7E" w:rsidP="00FF3D7E">
            <w:pPr>
              <w:spacing w:after="0"/>
              <w:jc w:val="center"/>
              <w:rPr>
                <w:rFonts w:ascii="Arial" w:eastAsia="Times New Roman" w:hAnsi="Arial" w:cs="Arial"/>
                <w:b/>
                <w:sz w:val="24"/>
                <w:szCs w:val="24"/>
              </w:rPr>
            </w:pPr>
            <w:r>
              <w:rPr>
                <w:rFonts w:ascii="Arial" w:eastAsia="Times New Roman" w:hAnsi="Arial" w:cs="Arial"/>
                <w:b/>
                <w:sz w:val="24"/>
                <w:szCs w:val="24"/>
              </w:rPr>
              <w:t>1522</w:t>
            </w:r>
          </w:p>
        </w:tc>
        <w:tc>
          <w:tcPr>
            <w:tcW w:w="2251" w:type="dxa"/>
            <w:shd w:val="clear" w:color="auto" w:fill="auto"/>
            <w:vAlign w:val="center"/>
          </w:tcPr>
          <w:p w14:paraId="19E86684" w14:textId="1CDA817E" w:rsidR="00FF3D7E" w:rsidRPr="00265DE7" w:rsidRDefault="00FF3D7E" w:rsidP="00FF3D7E">
            <w:pPr>
              <w:spacing w:after="0"/>
              <w:jc w:val="center"/>
              <w:rPr>
                <w:rFonts w:ascii="Arial" w:eastAsia="Times New Roman" w:hAnsi="Arial" w:cs="Arial"/>
                <w:b/>
                <w:sz w:val="24"/>
                <w:szCs w:val="24"/>
              </w:rPr>
            </w:pPr>
            <w:r w:rsidRPr="00265DE7">
              <w:rPr>
                <w:rFonts w:ascii="Arial" w:eastAsia="Times New Roman" w:hAnsi="Arial" w:cs="Arial"/>
                <w:b/>
                <w:sz w:val="24"/>
                <w:szCs w:val="24"/>
              </w:rPr>
              <w:t>1638</w:t>
            </w:r>
          </w:p>
        </w:tc>
        <w:tc>
          <w:tcPr>
            <w:tcW w:w="2321" w:type="dxa"/>
            <w:shd w:val="clear" w:color="auto" w:fill="auto"/>
            <w:vAlign w:val="center"/>
          </w:tcPr>
          <w:p w14:paraId="03B1A156" w14:textId="556BC6CF" w:rsidR="00FF3D7E" w:rsidRPr="00265DE7" w:rsidRDefault="004158A6" w:rsidP="00FF3D7E">
            <w:pPr>
              <w:spacing w:after="0"/>
              <w:jc w:val="center"/>
              <w:rPr>
                <w:rFonts w:ascii="Arial" w:eastAsia="Times New Roman" w:hAnsi="Arial" w:cs="Arial"/>
                <w:b/>
                <w:sz w:val="24"/>
                <w:szCs w:val="24"/>
              </w:rPr>
            </w:pPr>
            <w:r>
              <w:rPr>
                <w:rFonts w:ascii="Arial" w:eastAsia="Times New Roman" w:hAnsi="Arial" w:cs="Arial"/>
                <w:b/>
                <w:sz w:val="24"/>
                <w:szCs w:val="24"/>
              </w:rPr>
              <w:t>-116</w:t>
            </w:r>
          </w:p>
        </w:tc>
      </w:tr>
    </w:tbl>
    <w:p w14:paraId="677F9D5C" w14:textId="77777777" w:rsidR="00913E3C" w:rsidRPr="00265DE7" w:rsidRDefault="00913E3C" w:rsidP="008B3E41">
      <w:pPr>
        <w:spacing w:after="0"/>
        <w:rPr>
          <w:rFonts w:ascii="Arial" w:eastAsia="Times New Roman" w:hAnsi="Arial" w:cs="Arial"/>
          <w:sz w:val="24"/>
          <w:szCs w:val="24"/>
        </w:rPr>
        <w:sectPr w:rsidR="00913E3C" w:rsidRPr="00265DE7" w:rsidSect="00D15B25">
          <w:pgSz w:w="11906" w:h="16838" w:code="9"/>
          <w:pgMar w:top="1417" w:right="1417" w:bottom="1417" w:left="1417" w:header="709" w:footer="709" w:gutter="0"/>
          <w:cols w:space="708"/>
          <w:docGrid w:linePitch="360"/>
        </w:sectPr>
      </w:pPr>
    </w:p>
    <w:p w14:paraId="25C4CB6F" w14:textId="77777777" w:rsidR="00913E3C" w:rsidRPr="00265DE7" w:rsidRDefault="003A08A0" w:rsidP="008B3E41">
      <w:pPr>
        <w:tabs>
          <w:tab w:val="center" w:pos="4536"/>
          <w:tab w:val="right" w:pos="9072"/>
        </w:tabs>
        <w:spacing w:after="0"/>
        <w:ind w:firstLine="708"/>
        <w:jc w:val="center"/>
        <w:rPr>
          <w:rFonts w:ascii="Arial" w:eastAsia="Times New Roman" w:hAnsi="Arial" w:cs="Arial"/>
          <w:b/>
          <w:i/>
          <w:sz w:val="24"/>
          <w:szCs w:val="24"/>
        </w:rPr>
      </w:pPr>
      <w:r w:rsidRPr="00265DE7">
        <w:rPr>
          <w:rFonts w:ascii="Arial" w:eastAsia="Times New Roman" w:hAnsi="Arial" w:cs="Arial"/>
          <w:b/>
          <w:i/>
          <w:sz w:val="24"/>
          <w:szCs w:val="24"/>
        </w:rPr>
        <w:lastRenderedPageBreak/>
        <w:t>2. Liczba</w:t>
      </w:r>
      <w:r w:rsidR="00913E3C" w:rsidRPr="00265DE7">
        <w:rPr>
          <w:rFonts w:ascii="Arial" w:eastAsia="Times New Roman" w:hAnsi="Arial" w:cs="Arial"/>
          <w:b/>
          <w:i/>
          <w:sz w:val="24"/>
          <w:szCs w:val="24"/>
        </w:rPr>
        <w:t xml:space="preserve"> zarejestrowanych bezrobotnych, osoby zarejestrowane oraz wyrejestrowane (wyłączeni z ewidencji) </w:t>
      </w:r>
    </w:p>
    <w:p w14:paraId="09BD2237" w14:textId="63D17904" w:rsidR="00913E3C" w:rsidRPr="00265DE7" w:rsidRDefault="003A08A0" w:rsidP="008B3E41">
      <w:pPr>
        <w:tabs>
          <w:tab w:val="center" w:pos="4536"/>
          <w:tab w:val="right" w:pos="9072"/>
        </w:tabs>
        <w:spacing w:after="0"/>
        <w:ind w:firstLine="708"/>
        <w:jc w:val="center"/>
        <w:rPr>
          <w:rFonts w:ascii="Arial" w:eastAsia="Times New Roman" w:hAnsi="Arial" w:cs="Arial"/>
          <w:b/>
          <w:i/>
          <w:sz w:val="24"/>
          <w:szCs w:val="24"/>
        </w:rPr>
      </w:pPr>
      <w:r w:rsidRPr="00265DE7">
        <w:rPr>
          <w:rFonts w:ascii="Arial" w:eastAsia="Times New Roman" w:hAnsi="Arial" w:cs="Arial"/>
          <w:b/>
          <w:i/>
          <w:sz w:val="24"/>
          <w:szCs w:val="24"/>
        </w:rPr>
        <w:t>w okresie 01.01.20</w:t>
      </w:r>
      <w:r w:rsidR="0038473C" w:rsidRPr="00265DE7">
        <w:rPr>
          <w:rFonts w:ascii="Arial" w:eastAsia="Times New Roman" w:hAnsi="Arial" w:cs="Arial"/>
          <w:b/>
          <w:i/>
          <w:sz w:val="24"/>
          <w:szCs w:val="24"/>
        </w:rPr>
        <w:t>2</w:t>
      </w:r>
      <w:r w:rsidR="00EA137B">
        <w:rPr>
          <w:rFonts w:ascii="Arial" w:eastAsia="Times New Roman" w:hAnsi="Arial" w:cs="Arial"/>
          <w:b/>
          <w:i/>
          <w:sz w:val="24"/>
          <w:szCs w:val="24"/>
        </w:rPr>
        <w:t>1</w:t>
      </w:r>
      <w:r w:rsidR="00D40A0C" w:rsidRPr="00265DE7">
        <w:rPr>
          <w:rFonts w:ascii="Arial" w:eastAsia="Times New Roman" w:hAnsi="Arial" w:cs="Arial"/>
          <w:b/>
          <w:i/>
          <w:sz w:val="24"/>
          <w:szCs w:val="24"/>
        </w:rPr>
        <w:t xml:space="preserve"> </w:t>
      </w:r>
      <w:r w:rsidRPr="00265DE7">
        <w:rPr>
          <w:rFonts w:ascii="Arial" w:eastAsia="Times New Roman" w:hAnsi="Arial" w:cs="Arial"/>
          <w:b/>
          <w:i/>
          <w:sz w:val="24"/>
          <w:szCs w:val="24"/>
        </w:rPr>
        <w:t xml:space="preserve">r. – </w:t>
      </w:r>
      <w:r w:rsidR="00EB0ACA" w:rsidRPr="00265DE7">
        <w:rPr>
          <w:rFonts w:ascii="Arial" w:eastAsia="Times New Roman" w:hAnsi="Arial" w:cs="Arial"/>
          <w:b/>
          <w:i/>
          <w:sz w:val="24"/>
          <w:szCs w:val="24"/>
        </w:rPr>
        <w:t>31.</w:t>
      </w:r>
      <w:r w:rsidR="00EA137B">
        <w:rPr>
          <w:rFonts w:ascii="Arial" w:eastAsia="Times New Roman" w:hAnsi="Arial" w:cs="Arial"/>
          <w:b/>
          <w:i/>
          <w:sz w:val="24"/>
          <w:szCs w:val="24"/>
        </w:rPr>
        <w:t>05</w:t>
      </w:r>
      <w:r w:rsidR="00E82691" w:rsidRPr="00265DE7">
        <w:rPr>
          <w:rFonts w:ascii="Arial" w:eastAsia="Times New Roman" w:hAnsi="Arial" w:cs="Arial"/>
          <w:b/>
          <w:i/>
          <w:sz w:val="24"/>
          <w:szCs w:val="24"/>
        </w:rPr>
        <w:t>.20</w:t>
      </w:r>
      <w:r w:rsidR="0038473C" w:rsidRPr="00265DE7">
        <w:rPr>
          <w:rFonts w:ascii="Arial" w:eastAsia="Times New Roman" w:hAnsi="Arial" w:cs="Arial"/>
          <w:b/>
          <w:i/>
          <w:sz w:val="24"/>
          <w:szCs w:val="24"/>
        </w:rPr>
        <w:t>2</w:t>
      </w:r>
      <w:r w:rsidR="00EA137B">
        <w:rPr>
          <w:rFonts w:ascii="Arial" w:eastAsia="Times New Roman" w:hAnsi="Arial" w:cs="Arial"/>
          <w:b/>
          <w:i/>
          <w:sz w:val="24"/>
          <w:szCs w:val="24"/>
        </w:rPr>
        <w:t>1</w:t>
      </w:r>
      <w:r w:rsidR="00EF7544" w:rsidRPr="00265DE7">
        <w:rPr>
          <w:rFonts w:ascii="Arial" w:eastAsia="Times New Roman" w:hAnsi="Arial" w:cs="Arial"/>
          <w:b/>
          <w:i/>
          <w:sz w:val="24"/>
          <w:szCs w:val="24"/>
        </w:rPr>
        <w:t xml:space="preserve"> r. przedstawia poniższa tabela</w:t>
      </w:r>
      <w:r w:rsidR="00913E3C" w:rsidRPr="00265DE7">
        <w:rPr>
          <w:rFonts w:ascii="Arial" w:eastAsia="Times New Roman" w:hAnsi="Arial" w:cs="Arial"/>
          <w:b/>
          <w:i/>
          <w:sz w:val="24"/>
          <w:szCs w:val="24"/>
        </w:rPr>
        <w:t>:</w:t>
      </w:r>
    </w:p>
    <w:p w14:paraId="37D656FF" w14:textId="77777777" w:rsidR="00913E3C" w:rsidRPr="00265DE7" w:rsidRDefault="00913E3C" w:rsidP="008B3E41">
      <w:pPr>
        <w:tabs>
          <w:tab w:val="center" w:pos="4536"/>
          <w:tab w:val="right" w:pos="9072"/>
        </w:tabs>
        <w:spacing w:after="0"/>
        <w:rPr>
          <w:rFonts w:ascii="Arial" w:eastAsia="Times New Roman" w:hAnsi="Arial" w:cs="Arial"/>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6"/>
        <w:gridCol w:w="2073"/>
        <w:gridCol w:w="2073"/>
        <w:gridCol w:w="2073"/>
        <w:gridCol w:w="2073"/>
        <w:gridCol w:w="2073"/>
        <w:gridCol w:w="2073"/>
      </w:tblGrid>
      <w:tr w:rsidR="00355F7C" w:rsidRPr="00265DE7" w14:paraId="375419F6" w14:textId="77777777" w:rsidTr="0058165A">
        <w:trPr>
          <w:cantSplit/>
          <w:trHeight w:val="444"/>
          <w:jc w:val="center"/>
        </w:trPr>
        <w:tc>
          <w:tcPr>
            <w:tcW w:w="1496" w:type="dxa"/>
            <w:vMerge w:val="restart"/>
            <w:tcBorders>
              <w:top w:val="single" w:sz="4" w:space="0" w:color="auto"/>
              <w:left w:val="single" w:sz="4" w:space="0" w:color="auto"/>
            </w:tcBorders>
            <w:vAlign w:val="center"/>
          </w:tcPr>
          <w:p w14:paraId="34D44543"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M</w:t>
            </w:r>
            <w:r w:rsidR="00913E3C" w:rsidRPr="00265DE7">
              <w:rPr>
                <w:rFonts w:ascii="Arial" w:eastAsia="Times New Roman" w:hAnsi="Arial" w:cs="Arial"/>
                <w:b/>
                <w:sz w:val="24"/>
                <w:szCs w:val="24"/>
              </w:rPr>
              <w:t>iesiąc</w:t>
            </w:r>
          </w:p>
        </w:tc>
        <w:tc>
          <w:tcPr>
            <w:tcW w:w="2073" w:type="dxa"/>
            <w:vMerge w:val="restart"/>
            <w:tcBorders>
              <w:top w:val="single" w:sz="4" w:space="0" w:color="auto"/>
            </w:tcBorders>
            <w:vAlign w:val="center"/>
          </w:tcPr>
          <w:p w14:paraId="4E71DFE6"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L</w:t>
            </w:r>
            <w:r w:rsidR="00913E3C" w:rsidRPr="00265DE7">
              <w:rPr>
                <w:rFonts w:ascii="Arial" w:eastAsia="Times New Roman" w:hAnsi="Arial" w:cs="Arial"/>
                <w:b/>
                <w:sz w:val="24"/>
                <w:szCs w:val="24"/>
              </w:rPr>
              <w:t>iczba bezrobotnych</w:t>
            </w:r>
          </w:p>
        </w:tc>
        <w:tc>
          <w:tcPr>
            <w:tcW w:w="2073" w:type="dxa"/>
            <w:vMerge w:val="restart"/>
            <w:tcBorders>
              <w:top w:val="single" w:sz="4" w:space="0" w:color="auto"/>
            </w:tcBorders>
            <w:vAlign w:val="center"/>
          </w:tcPr>
          <w:p w14:paraId="01A75C1E"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Z</w:t>
            </w:r>
            <w:r w:rsidR="00913E3C" w:rsidRPr="00265DE7">
              <w:rPr>
                <w:rFonts w:ascii="Arial" w:eastAsia="Times New Roman" w:hAnsi="Arial" w:cs="Arial"/>
                <w:b/>
                <w:sz w:val="24"/>
                <w:szCs w:val="24"/>
              </w:rPr>
              <w:t>arejestrowani</w:t>
            </w:r>
          </w:p>
        </w:tc>
        <w:tc>
          <w:tcPr>
            <w:tcW w:w="2073" w:type="dxa"/>
            <w:vMerge w:val="restart"/>
            <w:tcBorders>
              <w:top w:val="single" w:sz="4" w:space="0" w:color="auto"/>
            </w:tcBorders>
            <w:vAlign w:val="center"/>
          </w:tcPr>
          <w:p w14:paraId="0C858B0C"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W</w:t>
            </w:r>
            <w:r w:rsidR="00913E3C" w:rsidRPr="00265DE7">
              <w:rPr>
                <w:rFonts w:ascii="Arial" w:eastAsia="Times New Roman" w:hAnsi="Arial" w:cs="Arial"/>
                <w:b/>
                <w:sz w:val="24"/>
                <w:szCs w:val="24"/>
              </w:rPr>
              <w:t>yłączeni z ewidencji bezrobotnych</w:t>
            </w:r>
          </w:p>
        </w:tc>
        <w:tc>
          <w:tcPr>
            <w:tcW w:w="6219" w:type="dxa"/>
            <w:gridSpan w:val="3"/>
            <w:tcBorders>
              <w:top w:val="single" w:sz="4" w:space="0" w:color="auto"/>
              <w:right w:val="single" w:sz="4" w:space="0" w:color="auto"/>
            </w:tcBorders>
            <w:vAlign w:val="center"/>
          </w:tcPr>
          <w:p w14:paraId="7A33FBE9"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B</w:t>
            </w:r>
            <w:r w:rsidR="00913E3C" w:rsidRPr="00265DE7">
              <w:rPr>
                <w:rFonts w:ascii="Arial" w:eastAsia="Times New Roman" w:hAnsi="Arial" w:cs="Arial"/>
                <w:b/>
                <w:sz w:val="24"/>
                <w:szCs w:val="24"/>
              </w:rPr>
              <w:t>ezrobotni wyłączeni z ewidencji bezrobotnych z tytułu</w:t>
            </w:r>
          </w:p>
        </w:tc>
      </w:tr>
      <w:tr w:rsidR="00355F7C" w:rsidRPr="00265DE7" w14:paraId="06C5D649" w14:textId="77777777" w:rsidTr="0058165A">
        <w:trPr>
          <w:cantSplit/>
          <w:trHeight w:val="739"/>
          <w:jc w:val="center"/>
        </w:trPr>
        <w:tc>
          <w:tcPr>
            <w:tcW w:w="1496" w:type="dxa"/>
            <w:vMerge/>
            <w:tcBorders>
              <w:left w:val="single" w:sz="4" w:space="0" w:color="auto"/>
            </w:tcBorders>
          </w:tcPr>
          <w:p w14:paraId="3074BB6C" w14:textId="77777777" w:rsidR="00913E3C" w:rsidRPr="00265DE7" w:rsidRDefault="00913E3C" w:rsidP="008B3E41">
            <w:pPr>
              <w:tabs>
                <w:tab w:val="center" w:pos="4536"/>
                <w:tab w:val="right" w:pos="9072"/>
              </w:tabs>
              <w:spacing w:after="0"/>
              <w:rPr>
                <w:rFonts w:ascii="Arial" w:eastAsia="Times New Roman" w:hAnsi="Arial" w:cs="Arial"/>
                <w:b/>
                <w:sz w:val="24"/>
                <w:szCs w:val="24"/>
              </w:rPr>
            </w:pPr>
          </w:p>
        </w:tc>
        <w:tc>
          <w:tcPr>
            <w:tcW w:w="2073" w:type="dxa"/>
            <w:vMerge/>
          </w:tcPr>
          <w:p w14:paraId="0946FBE6" w14:textId="77777777" w:rsidR="00913E3C" w:rsidRPr="00265DE7" w:rsidRDefault="00913E3C" w:rsidP="008B3E41">
            <w:pPr>
              <w:tabs>
                <w:tab w:val="center" w:pos="4536"/>
                <w:tab w:val="right" w:pos="9072"/>
              </w:tabs>
              <w:spacing w:after="0"/>
              <w:rPr>
                <w:rFonts w:ascii="Arial" w:eastAsia="Times New Roman" w:hAnsi="Arial" w:cs="Arial"/>
                <w:b/>
                <w:sz w:val="24"/>
                <w:szCs w:val="24"/>
              </w:rPr>
            </w:pPr>
          </w:p>
        </w:tc>
        <w:tc>
          <w:tcPr>
            <w:tcW w:w="2073" w:type="dxa"/>
            <w:vMerge/>
          </w:tcPr>
          <w:p w14:paraId="033A5BFC" w14:textId="77777777" w:rsidR="00913E3C" w:rsidRPr="00265DE7" w:rsidRDefault="00913E3C" w:rsidP="008B3E41">
            <w:pPr>
              <w:tabs>
                <w:tab w:val="center" w:pos="4536"/>
                <w:tab w:val="right" w:pos="9072"/>
              </w:tabs>
              <w:spacing w:after="0"/>
              <w:rPr>
                <w:rFonts w:ascii="Arial" w:eastAsia="Times New Roman" w:hAnsi="Arial" w:cs="Arial"/>
                <w:b/>
                <w:sz w:val="24"/>
                <w:szCs w:val="24"/>
              </w:rPr>
            </w:pPr>
          </w:p>
        </w:tc>
        <w:tc>
          <w:tcPr>
            <w:tcW w:w="2073" w:type="dxa"/>
            <w:vMerge/>
            <w:vAlign w:val="bottom"/>
          </w:tcPr>
          <w:p w14:paraId="70E77337" w14:textId="77777777" w:rsidR="00913E3C" w:rsidRPr="00265DE7" w:rsidRDefault="00913E3C" w:rsidP="008B3E41">
            <w:pPr>
              <w:tabs>
                <w:tab w:val="center" w:pos="4536"/>
                <w:tab w:val="right" w:pos="9072"/>
              </w:tabs>
              <w:spacing w:after="0"/>
              <w:rPr>
                <w:rFonts w:ascii="Arial" w:eastAsia="Times New Roman" w:hAnsi="Arial" w:cs="Arial"/>
                <w:b/>
                <w:sz w:val="24"/>
                <w:szCs w:val="24"/>
              </w:rPr>
            </w:pPr>
          </w:p>
        </w:tc>
        <w:tc>
          <w:tcPr>
            <w:tcW w:w="2073" w:type="dxa"/>
            <w:vAlign w:val="center"/>
          </w:tcPr>
          <w:p w14:paraId="7A3BE650"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P</w:t>
            </w:r>
            <w:r w:rsidR="00913E3C" w:rsidRPr="00265DE7">
              <w:rPr>
                <w:rFonts w:ascii="Arial" w:eastAsia="Times New Roman" w:hAnsi="Arial" w:cs="Arial"/>
                <w:b/>
                <w:sz w:val="24"/>
                <w:szCs w:val="24"/>
              </w:rPr>
              <w:t>odjęcia pracy</w:t>
            </w:r>
          </w:p>
        </w:tc>
        <w:tc>
          <w:tcPr>
            <w:tcW w:w="2073" w:type="dxa"/>
            <w:vAlign w:val="center"/>
          </w:tcPr>
          <w:p w14:paraId="66FF7A07"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U</w:t>
            </w:r>
            <w:r w:rsidR="00913E3C" w:rsidRPr="00265DE7">
              <w:rPr>
                <w:rFonts w:ascii="Arial" w:eastAsia="Times New Roman" w:hAnsi="Arial" w:cs="Arial"/>
                <w:b/>
                <w:sz w:val="24"/>
                <w:szCs w:val="24"/>
              </w:rPr>
              <w:t>traty gotowości do podjęcia pracy</w:t>
            </w:r>
          </w:p>
        </w:tc>
        <w:tc>
          <w:tcPr>
            <w:tcW w:w="2073" w:type="dxa"/>
            <w:tcBorders>
              <w:right w:val="single" w:sz="4" w:space="0" w:color="auto"/>
            </w:tcBorders>
            <w:vAlign w:val="center"/>
          </w:tcPr>
          <w:p w14:paraId="71F95F31" w14:textId="77777777" w:rsidR="00913E3C" w:rsidRPr="00265DE7" w:rsidRDefault="00CC614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I</w:t>
            </w:r>
            <w:r w:rsidR="00913E3C" w:rsidRPr="00265DE7">
              <w:rPr>
                <w:rFonts w:ascii="Arial" w:eastAsia="Times New Roman" w:hAnsi="Arial" w:cs="Arial"/>
                <w:b/>
                <w:sz w:val="24"/>
                <w:szCs w:val="24"/>
              </w:rPr>
              <w:t>nne</w:t>
            </w:r>
          </w:p>
        </w:tc>
      </w:tr>
      <w:tr w:rsidR="00355F7C" w:rsidRPr="00265DE7" w14:paraId="6E273FA0" w14:textId="77777777" w:rsidTr="0058165A">
        <w:trPr>
          <w:trHeight w:val="360"/>
          <w:jc w:val="center"/>
        </w:trPr>
        <w:tc>
          <w:tcPr>
            <w:tcW w:w="1496" w:type="dxa"/>
            <w:tcBorders>
              <w:left w:val="single" w:sz="4" w:space="0" w:color="auto"/>
            </w:tcBorders>
            <w:vAlign w:val="center"/>
          </w:tcPr>
          <w:p w14:paraId="6EBA6F2E" w14:textId="77777777" w:rsidR="006B2B9E" w:rsidRPr="00265DE7" w:rsidRDefault="006B2B9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I</w:t>
            </w:r>
          </w:p>
        </w:tc>
        <w:tc>
          <w:tcPr>
            <w:tcW w:w="2073" w:type="dxa"/>
            <w:vAlign w:val="center"/>
          </w:tcPr>
          <w:p w14:paraId="01482E8D" w14:textId="59C82481"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1730</w:t>
            </w:r>
          </w:p>
        </w:tc>
        <w:tc>
          <w:tcPr>
            <w:tcW w:w="2073" w:type="dxa"/>
            <w:vAlign w:val="center"/>
          </w:tcPr>
          <w:p w14:paraId="492E8DFF" w14:textId="6B93CAA9"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190</w:t>
            </w:r>
          </w:p>
        </w:tc>
        <w:tc>
          <w:tcPr>
            <w:tcW w:w="2073" w:type="dxa"/>
            <w:vAlign w:val="center"/>
          </w:tcPr>
          <w:p w14:paraId="1A0A4103" w14:textId="1D7468E8"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98</w:t>
            </w:r>
          </w:p>
        </w:tc>
        <w:tc>
          <w:tcPr>
            <w:tcW w:w="2073" w:type="dxa"/>
            <w:vAlign w:val="center"/>
          </w:tcPr>
          <w:p w14:paraId="166CD913" w14:textId="2F4BD9E0"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64</w:t>
            </w:r>
          </w:p>
        </w:tc>
        <w:tc>
          <w:tcPr>
            <w:tcW w:w="2073" w:type="dxa"/>
            <w:vAlign w:val="center"/>
          </w:tcPr>
          <w:p w14:paraId="68D05E3B" w14:textId="02F81EBE"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w:t>
            </w:r>
          </w:p>
        </w:tc>
        <w:tc>
          <w:tcPr>
            <w:tcW w:w="2073" w:type="dxa"/>
            <w:tcBorders>
              <w:right w:val="single" w:sz="4" w:space="0" w:color="auto"/>
            </w:tcBorders>
            <w:vAlign w:val="center"/>
          </w:tcPr>
          <w:p w14:paraId="1CBBDD58" w14:textId="5415FE2C" w:rsidR="00D331DD" w:rsidRPr="00265DE7" w:rsidRDefault="004158A6" w:rsidP="00D331DD">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33</w:t>
            </w:r>
          </w:p>
        </w:tc>
      </w:tr>
      <w:tr w:rsidR="00355F7C" w:rsidRPr="00265DE7" w14:paraId="1F457795" w14:textId="77777777" w:rsidTr="0058165A">
        <w:trPr>
          <w:trHeight w:val="360"/>
          <w:jc w:val="center"/>
        </w:trPr>
        <w:tc>
          <w:tcPr>
            <w:tcW w:w="1496" w:type="dxa"/>
            <w:tcBorders>
              <w:left w:val="single" w:sz="4" w:space="0" w:color="auto"/>
            </w:tcBorders>
            <w:vAlign w:val="center"/>
          </w:tcPr>
          <w:p w14:paraId="72C0C1FA" w14:textId="77777777" w:rsidR="006B2B9E" w:rsidRPr="00265DE7" w:rsidRDefault="006B2B9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II</w:t>
            </w:r>
          </w:p>
        </w:tc>
        <w:tc>
          <w:tcPr>
            <w:tcW w:w="2073" w:type="dxa"/>
            <w:vAlign w:val="center"/>
          </w:tcPr>
          <w:p w14:paraId="67DE808A" w14:textId="72F4166A" w:rsidR="006B2B9E" w:rsidRPr="00265DE7" w:rsidRDefault="004158A6"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1799</w:t>
            </w:r>
          </w:p>
        </w:tc>
        <w:tc>
          <w:tcPr>
            <w:tcW w:w="2073" w:type="dxa"/>
            <w:vAlign w:val="center"/>
          </w:tcPr>
          <w:p w14:paraId="5DF61D8D" w14:textId="6689BB69"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223</w:t>
            </w:r>
          </w:p>
        </w:tc>
        <w:tc>
          <w:tcPr>
            <w:tcW w:w="2073" w:type="dxa"/>
            <w:vAlign w:val="center"/>
          </w:tcPr>
          <w:p w14:paraId="45D887E2" w14:textId="3CF7FCBA"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154</w:t>
            </w:r>
          </w:p>
        </w:tc>
        <w:tc>
          <w:tcPr>
            <w:tcW w:w="2073" w:type="dxa"/>
            <w:vAlign w:val="center"/>
          </w:tcPr>
          <w:p w14:paraId="1EE1C4E4" w14:textId="009AAFA2"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90</w:t>
            </w:r>
          </w:p>
        </w:tc>
        <w:tc>
          <w:tcPr>
            <w:tcW w:w="2073" w:type="dxa"/>
            <w:vAlign w:val="center"/>
          </w:tcPr>
          <w:p w14:paraId="564B25DC" w14:textId="60B45354"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9</w:t>
            </w:r>
          </w:p>
        </w:tc>
        <w:tc>
          <w:tcPr>
            <w:tcW w:w="2073" w:type="dxa"/>
            <w:tcBorders>
              <w:right w:val="single" w:sz="4" w:space="0" w:color="auto"/>
            </w:tcBorders>
            <w:vAlign w:val="center"/>
          </w:tcPr>
          <w:p w14:paraId="1BF84A42" w14:textId="16834B3C" w:rsidR="006B2B9E" w:rsidRPr="00265DE7" w:rsidRDefault="00A42CFE" w:rsidP="00355F7C">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55</w:t>
            </w:r>
          </w:p>
        </w:tc>
      </w:tr>
      <w:tr w:rsidR="00355F7C" w:rsidRPr="00265DE7" w14:paraId="221035D7" w14:textId="77777777" w:rsidTr="0058165A">
        <w:trPr>
          <w:trHeight w:val="360"/>
          <w:jc w:val="center"/>
        </w:trPr>
        <w:tc>
          <w:tcPr>
            <w:tcW w:w="1496" w:type="dxa"/>
            <w:tcBorders>
              <w:left w:val="single" w:sz="4" w:space="0" w:color="auto"/>
            </w:tcBorders>
            <w:vAlign w:val="center"/>
          </w:tcPr>
          <w:p w14:paraId="47094C0C" w14:textId="77777777" w:rsidR="006B2B9E" w:rsidRPr="00265DE7" w:rsidRDefault="006B2B9E"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III</w:t>
            </w:r>
          </w:p>
        </w:tc>
        <w:tc>
          <w:tcPr>
            <w:tcW w:w="2073" w:type="dxa"/>
            <w:vAlign w:val="center"/>
          </w:tcPr>
          <w:p w14:paraId="4AB735AF" w14:textId="1C41AECE"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1669</w:t>
            </w:r>
          </w:p>
        </w:tc>
        <w:tc>
          <w:tcPr>
            <w:tcW w:w="2073" w:type="dxa"/>
            <w:vAlign w:val="center"/>
          </w:tcPr>
          <w:p w14:paraId="719365CB" w14:textId="169C7FA3"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186</w:t>
            </w:r>
          </w:p>
        </w:tc>
        <w:tc>
          <w:tcPr>
            <w:tcW w:w="2073" w:type="dxa"/>
            <w:vAlign w:val="center"/>
          </w:tcPr>
          <w:p w14:paraId="3EB51A2D" w14:textId="4C5062A8"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316</w:t>
            </w:r>
          </w:p>
        </w:tc>
        <w:tc>
          <w:tcPr>
            <w:tcW w:w="2073" w:type="dxa"/>
            <w:vAlign w:val="center"/>
          </w:tcPr>
          <w:p w14:paraId="44BA0CE2" w14:textId="26F91A07"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120</w:t>
            </w:r>
          </w:p>
        </w:tc>
        <w:tc>
          <w:tcPr>
            <w:tcW w:w="2073" w:type="dxa"/>
            <w:vAlign w:val="center"/>
          </w:tcPr>
          <w:p w14:paraId="308D2074" w14:textId="7F53716E" w:rsidR="006B2B9E" w:rsidRPr="00265DE7" w:rsidRDefault="00A42CFE"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29</w:t>
            </w:r>
          </w:p>
        </w:tc>
        <w:tc>
          <w:tcPr>
            <w:tcW w:w="2073" w:type="dxa"/>
            <w:tcBorders>
              <w:right w:val="single" w:sz="4" w:space="0" w:color="auto"/>
            </w:tcBorders>
            <w:vAlign w:val="center"/>
          </w:tcPr>
          <w:p w14:paraId="3122E0A0" w14:textId="7F686450" w:rsidR="006B2B9E" w:rsidRPr="00265DE7" w:rsidRDefault="00F64A6C" w:rsidP="00355F7C">
            <w:pPr>
              <w:tabs>
                <w:tab w:val="center" w:pos="4536"/>
                <w:tab w:val="right" w:pos="9072"/>
              </w:tabs>
              <w:spacing w:after="0"/>
              <w:jc w:val="center"/>
              <w:rPr>
                <w:rFonts w:ascii="Arial" w:eastAsia="Times New Roman" w:hAnsi="Arial" w:cs="Arial"/>
                <w:sz w:val="24"/>
                <w:szCs w:val="24"/>
              </w:rPr>
            </w:pPr>
            <w:r w:rsidRPr="00265DE7">
              <w:rPr>
                <w:rFonts w:ascii="Arial" w:eastAsia="Times New Roman" w:hAnsi="Arial" w:cs="Arial"/>
                <w:sz w:val="24"/>
                <w:szCs w:val="24"/>
              </w:rPr>
              <w:t>1</w:t>
            </w:r>
            <w:r w:rsidR="00A42CFE">
              <w:rPr>
                <w:rFonts w:ascii="Arial" w:eastAsia="Times New Roman" w:hAnsi="Arial" w:cs="Arial"/>
                <w:sz w:val="24"/>
                <w:szCs w:val="24"/>
              </w:rPr>
              <w:t>67</w:t>
            </w:r>
          </w:p>
        </w:tc>
      </w:tr>
      <w:tr w:rsidR="00483783" w:rsidRPr="00265DE7" w14:paraId="61054BB6" w14:textId="77777777" w:rsidTr="0058165A">
        <w:trPr>
          <w:trHeight w:val="360"/>
          <w:jc w:val="center"/>
        </w:trPr>
        <w:tc>
          <w:tcPr>
            <w:tcW w:w="1496" w:type="dxa"/>
            <w:tcBorders>
              <w:left w:val="single" w:sz="4" w:space="0" w:color="auto"/>
            </w:tcBorders>
            <w:vAlign w:val="center"/>
          </w:tcPr>
          <w:p w14:paraId="62EE392B" w14:textId="77777777" w:rsidR="00483783" w:rsidRPr="00265DE7" w:rsidRDefault="00483783"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IV</w:t>
            </w:r>
          </w:p>
        </w:tc>
        <w:tc>
          <w:tcPr>
            <w:tcW w:w="2073" w:type="dxa"/>
            <w:vAlign w:val="center"/>
          </w:tcPr>
          <w:p w14:paraId="68140C12" w14:textId="45A69EF7"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1604</w:t>
            </w:r>
          </w:p>
        </w:tc>
        <w:tc>
          <w:tcPr>
            <w:tcW w:w="2073" w:type="dxa"/>
            <w:vAlign w:val="center"/>
          </w:tcPr>
          <w:p w14:paraId="64200C7E" w14:textId="7197564F"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172</w:t>
            </w:r>
          </w:p>
        </w:tc>
        <w:tc>
          <w:tcPr>
            <w:tcW w:w="2073" w:type="dxa"/>
            <w:vAlign w:val="center"/>
          </w:tcPr>
          <w:p w14:paraId="3C8C2493" w14:textId="6CE8CD3A"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237</w:t>
            </w:r>
          </w:p>
        </w:tc>
        <w:tc>
          <w:tcPr>
            <w:tcW w:w="2073" w:type="dxa"/>
            <w:vAlign w:val="center"/>
          </w:tcPr>
          <w:p w14:paraId="6763FD55" w14:textId="46BAE6F9"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111</w:t>
            </w:r>
          </w:p>
        </w:tc>
        <w:tc>
          <w:tcPr>
            <w:tcW w:w="2073" w:type="dxa"/>
            <w:vAlign w:val="center"/>
          </w:tcPr>
          <w:p w14:paraId="01FA8F3B" w14:textId="218BA4A6"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50</w:t>
            </w:r>
          </w:p>
        </w:tc>
        <w:tc>
          <w:tcPr>
            <w:tcW w:w="2073" w:type="dxa"/>
            <w:tcBorders>
              <w:right w:val="single" w:sz="4" w:space="0" w:color="auto"/>
            </w:tcBorders>
            <w:vAlign w:val="center"/>
          </w:tcPr>
          <w:p w14:paraId="04558CC0" w14:textId="5C86B0B6" w:rsidR="00483783" w:rsidRPr="00265DE7" w:rsidRDefault="00EA137B" w:rsidP="00EA137B">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76</w:t>
            </w:r>
          </w:p>
        </w:tc>
      </w:tr>
      <w:tr w:rsidR="00483783" w:rsidRPr="00265DE7" w14:paraId="1FA7CF3E" w14:textId="77777777" w:rsidTr="0058165A">
        <w:trPr>
          <w:trHeight w:val="360"/>
          <w:jc w:val="center"/>
        </w:trPr>
        <w:tc>
          <w:tcPr>
            <w:tcW w:w="1496" w:type="dxa"/>
            <w:tcBorders>
              <w:left w:val="single" w:sz="4" w:space="0" w:color="auto"/>
            </w:tcBorders>
            <w:vAlign w:val="center"/>
          </w:tcPr>
          <w:p w14:paraId="23366B2A" w14:textId="77777777" w:rsidR="00483783" w:rsidRPr="00265DE7" w:rsidRDefault="00483783"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V</w:t>
            </w:r>
          </w:p>
        </w:tc>
        <w:tc>
          <w:tcPr>
            <w:tcW w:w="2073" w:type="dxa"/>
            <w:vAlign w:val="center"/>
          </w:tcPr>
          <w:p w14:paraId="79B9DD95" w14:textId="2ADFA9AC" w:rsidR="00483783" w:rsidRPr="00265DE7" w:rsidRDefault="00463787" w:rsidP="008B3E41">
            <w:pPr>
              <w:tabs>
                <w:tab w:val="center" w:pos="4536"/>
                <w:tab w:val="right" w:pos="9072"/>
              </w:tabs>
              <w:spacing w:after="0"/>
              <w:jc w:val="center"/>
              <w:rPr>
                <w:rFonts w:ascii="Arial" w:eastAsia="Times New Roman" w:hAnsi="Arial" w:cs="Arial"/>
                <w:sz w:val="24"/>
                <w:szCs w:val="24"/>
              </w:rPr>
            </w:pPr>
            <w:r w:rsidRPr="00265DE7">
              <w:rPr>
                <w:rFonts w:ascii="Arial" w:eastAsia="Times New Roman" w:hAnsi="Arial" w:cs="Arial"/>
                <w:sz w:val="24"/>
                <w:szCs w:val="24"/>
              </w:rPr>
              <w:t>15</w:t>
            </w:r>
            <w:r w:rsidR="00EA137B">
              <w:rPr>
                <w:rFonts w:ascii="Arial" w:eastAsia="Times New Roman" w:hAnsi="Arial" w:cs="Arial"/>
                <w:sz w:val="24"/>
                <w:szCs w:val="24"/>
              </w:rPr>
              <w:t>22</w:t>
            </w:r>
          </w:p>
        </w:tc>
        <w:tc>
          <w:tcPr>
            <w:tcW w:w="2073" w:type="dxa"/>
            <w:vAlign w:val="center"/>
          </w:tcPr>
          <w:p w14:paraId="6A76873A" w14:textId="4BE25A0B"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152</w:t>
            </w:r>
          </w:p>
        </w:tc>
        <w:tc>
          <w:tcPr>
            <w:tcW w:w="2073" w:type="dxa"/>
            <w:vAlign w:val="center"/>
          </w:tcPr>
          <w:p w14:paraId="602E9DB3" w14:textId="258885B3"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234</w:t>
            </w:r>
          </w:p>
        </w:tc>
        <w:tc>
          <w:tcPr>
            <w:tcW w:w="2073" w:type="dxa"/>
            <w:vAlign w:val="center"/>
          </w:tcPr>
          <w:p w14:paraId="7764CFDD" w14:textId="01863EEE"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123</w:t>
            </w:r>
          </w:p>
        </w:tc>
        <w:tc>
          <w:tcPr>
            <w:tcW w:w="2073" w:type="dxa"/>
            <w:vAlign w:val="center"/>
          </w:tcPr>
          <w:p w14:paraId="71874A71" w14:textId="4FF9263F" w:rsidR="00483783" w:rsidRPr="00265DE7" w:rsidRDefault="00EA137B" w:rsidP="008B3E41">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50</w:t>
            </w:r>
          </w:p>
        </w:tc>
        <w:tc>
          <w:tcPr>
            <w:tcW w:w="2073" w:type="dxa"/>
            <w:tcBorders>
              <w:right w:val="single" w:sz="4" w:space="0" w:color="auto"/>
            </w:tcBorders>
            <w:vAlign w:val="center"/>
          </w:tcPr>
          <w:p w14:paraId="6E3FC650" w14:textId="7F188189" w:rsidR="00483783" w:rsidRPr="00265DE7" w:rsidRDefault="00EA137B" w:rsidP="00355F7C">
            <w:pPr>
              <w:tabs>
                <w:tab w:val="center" w:pos="4536"/>
                <w:tab w:val="right" w:pos="9072"/>
              </w:tabs>
              <w:spacing w:after="0"/>
              <w:jc w:val="center"/>
              <w:rPr>
                <w:rFonts w:ascii="Arial" w:eastAsia="Times New Roman" w:hAnsi="Arial" w:cs="Arial"/>
                <w:sz w:val="24"/>
                <w:szCs w:val="24"/>
              </w:rPr>
            </w:pPr>
            <w:r>
              <w:rPr>
                <w:rFonts w:ascii="Arial" w:eastAsia="Times New Roman" w:hAnsi="Arial" w:cs="Arial"/>
                <w:sz w:val="24"/>
                <w:szCs w:val="24"/>
              </w:rPr>
              <w:t>61</w:t>
            </w:r>
          </w:p>
        </w:tc>
      </w:tr>
      <w:tr w:rsidR="00355F7C" w:rsidRPr="00265DE7" w14:paraId="5B28E783" w14:textId="77777777" w:rsidTr="0058165A">
        <w:trPr>
          <w:trHeight w:val="360"/>
          <w:jc w:val="center"/>
        </w:trPr>
        <w:tc>
          <w:tcPr>
            <w:tcW w:w="3569" w:type="dxa"/>
            <w:gridSpan w:val="2"/>
            <w:tcBorders>
              <w:left w:val="single" w:sz="4" w:space="0" w:color="auto"/>
            </w:tcBorders>
            <w:vAlign w:val="center"/>
          </w:tcPr>
          <w:p w14:paraId="248CF22B" w14:textId="77777777" w:rsidR="00913E3C" w:rsidRPr="00265DE7" w:rsidRDefault="00913E3C" w:rsidP="008B3E41">
            <w:pPr>
              <w:tabs>
                <w:tab w:val="center" w:pos="4536"/>
                <w:tab w:val="right" w:pos="9072"/>
              </w:tabs>
              <w:spacing w:after="0"/>
              <w:jc w:val="center"/>
              <w:rPr>
                <w:rFonts w:ascii="Arial" w:eastAsia="Times New Roman" w:hAnsi="Arial" w:cs="Arial"/>
                <w:b/>
                <w:sz w:val="24"/>
                <w:szCs w:val="24"/>
              </w:rPr>
            </w:pPr>
            <w:r w:rsidRPr="00265DE7">
              <w:rPr>
                <w:rFonts w:ascii="Arial" w:eastAsia="Times New Roman" w:hAnsi="Arial" w:cs="Arial"/>
                <w:b/>
                <w:sz w:val="24"/>
                <w:szCs w:val="24"/>
              </w:rPr>
              <w:t>RAZEM</w:t>
            </w:r>
          </w:p>
        </w:tc>
        <w:tc>
          <w:tcPr>
            <w:tcW w:w="2073" w:type="dxa"/>
            <w:vAlign w:val="center"/>
          </w:tcPr>
          <w:p w14:paraId="4E3323A0" w14:textId="750753E4" w:rsidR="00913E3C" w:rsidRPr="00265DE7" w:rsidRDefault="00EA137B" w:rsidP="008B3E41">
            <w:pPr>
              <w:tabs>
                <w:tab w:val="center" w:pos="4536"/>
                <w:tab w:val="right" w:pos="9072"/>
              </w:tabs>
              <w:spacing w:after="0"/>
              <w:jc w:val="center"/>
              <w:rPr>
                <w:rFonts w:ascii="Arial" w:eastAsia="Times New Roman" w:hAnsi="Arial" w:cs="Arial"/>
                <w:b/>
                <w:sz w:val="24"/>
                <w:szCs w:val="24"/>
              </w:rPr>
            </w:pPr>
            <w:r>
              <w:rPr>
                <w:rFonts w:ascii="Arial" w:eastAsia="Times New Roman" w:hAnsi="Arial" w:cs="Arial"/>
                <w:b/>
                <w:sz w:val="24"/>
                <w:szCs w:val="24"/>
              </w:rPr>
              <w:t>923</w:t>
            </w:r>
          </w:p>
        </w:tc>
        <w:tc>
          <w:tcPr>
            <w:tcW w:w="2073" w:type="dxa"/>
            <w:vAlign w:val="center"/>
          </w:tcPr>
          <w:p w14:paraId="1AEAA052" w14:textId="18AA1301" w:rsidR="00913E3C" w:rsidRPr="00265DE7" w:rsidRDefault="00EA137B" w:rsidP="008B3E41">
            <w:pPr>
              <w:tabs>
                <w:tab w:val="center" w:pos="4536"/>
                <w:tab w:val="right" w:pos="9072"/>
              </w:tabs>
              <w:spacing w:after="0"/>
              <w:jc w:val="center"/>
              <w:rPr>
                <w:rFonts w:ascii="Arial" w:eastAsia="Times New Roman" w:hAnsi="Arial" w:cs="Arial"/>
                <w:b/>
                <w:sz w:val="24"/>
                <w:szCs w:val="24"/>
              </w:rPr>
            </w:pPr>
            <w:r>
              <w:rPr>
                <w:rFonts w:ascii="Arial" w:eastAsia="Times New Roman" w:hAnsi="Arial" w:cs="Arial"/>
                <w:b/>
                <w:sz w:val="24"/>
                <w:szCs w:val="24"/>
              </w:rPr>
              <w:t>1039</w:t>
            </w:r>
          </w:p>
        </w:tc>
        <w:tc>
          <w:tcPr>
            <w:tcW w:w="2073" w:type="dxa"/>
            <w:vAlign w:val="center"/>
          </w:tcPr>
          <w:p w14:paraId="3615328C" w14:textId="1EA44A7E" w:rsidR="00913E3C" w:rsidRPr="00265DE7" w:rsidRDefault="00EA137B" w:rsidP="008B3E41">
            <w:pPr>
              <w:tabs>
                <w:tab w:val="center" w:pos="4536"/>
                <w:tab w:val="right" w:pos="9072"/>
              </w:tabs>
              <w:spacing w:after="0"/>
              <w:jc w:val="center"/>
              <w:rPr>
                <w:rFonts w:ascii="Arial" w:eastAsia="Times New Roman" w:hAnsi="Arial" w:cs="Arial"/>
                <w:b/>
                <w:sz w:val="24"/>
                <w:szCs w:val="24"/>
              </w:rPr>
            </w:pPr>
            <w:r>
              <w:rPr>
                <w:rFonts w:ascii="Arial" w:eastAsia="Times New Roman" w:hAnsi="Arial" w:cs="Arial"/>
                <w:b/>
                <w:sz w:val="24"/>
                <w:szCs w:val="24"/>
              </w:rPr>
              <w:t>408</w:t>
            </w:r>
          </w:p>
        </w:tc>
        <w:tc>
          <w:tcPr>
            <w:tcW w:w="2073" w:type="dxa"/>
            <w:vAlign w:val="center"/>
          </w:tcPr>
          <w:p w14:paraId="6640E6A5" w14:textId="2E4B9A7D" w:rsidR="00913E3C" w:rsidRPr="00265DE7" w:rsidRDefault="00EA137B" w:rsidP="008B3E41">
            <w:pPr>
              <w:tabs>
                <w:tab w:val="center" w:pos="4536"/>
                <w:tab w:val="right" w:pos="9072"/>
              </w:tabs>
              <w:spacing w:after="0"/>
              <w:jc w:val="center"/>
              <w:rPr>
                <w:rFonts w:ascii="Arial" w:eastAsia="Times New Roman" w:hAnsi="Arial" w:cs="Arial"/>
                <w:b/>
                <w:sz w:val="24"/>
                <w:szCs w:val="24"/>
              </w:rPr>
            </w:pPr>
            <w:r>
              <w:rPr>
                <w:rFonts w:ascii="Arial" w:eastAsia="Times New Roman" w:hAnsi="Arial" w:cs="Arial"/>
                <w:b/>
                <w:sz w:val="24"/>
                <w:szCs w:val="24"/>
              </w:rPr>
              <w:t>139</w:t>
            </w:r>
          </w:p>
        </w:tc>
        <w:tc>
          <w:tcPr>
            <w:tcW w:w="2073" w:type="dxa"/>
            <w:tcBorders>
              <w:right w:val="single" w:sz="4" w:space="0" w:color="auto"/>
            </w:tcBorders>
            <w:vAlign w:val="center"/>
          </w:tcPr>
          <w:p w14:paraId="62DD3436" w14:textId="60B7A648" w:rsidR="00913E3C" w:rsidRPr="00265DE7" w:rsidRDefault="00EA137B" w:rsidP="008B3E41">
            <w:pPr>
              <w:tabs>
                <w:tab w:val="center" w:pos="4536"/>
                <w:tab w:val="right" w:pos="9072"/>
              </w:tabs>
              <w:spacing w:after="0"/>
              <w:jc w:val="center"/>
              <w:rPr>
                <w:rFonts w:ascii="Arial" w:eastAsia="Times New Roman" w:hAnsi="Arial" w:cs="Arial"/>
                <w:b/>
                <w:sz w:val="24"/>
                <w:szCs w:val="24"/>
              </w:rPr>
            </w:pPr>
            <w:r>
              <w:rPr>
                <w:rFonts w:ascii="Arial" w:eastAsia="Times New Roman" w:hAnsi="Arial" w:cs="Arial"/>
                <w:b/>
                <w:sz w:val="24"/>
                <w:szCs w:val="24"/>
              </w:rPr>
              <w:t>392</w:t>
            </w:r>
          </w:p>
        </w:tc>
      </w:tr>
    </w:tbl>
    <w:p w14:paraId="4B467C02" w14:textId="77777777" w:rsidR="00A61B30" w:rsidRPr="00265DE7" w:rsidRDefault="00A61B30" w:rsidP="0058165A">
      <w:pPr>
        <w:spacing w:after="0"/>
        <w:jc w:val="center"/>
        <w:rPr>
          <w:rFonts w:ascii="Arial" w:eastAsia="Times New Roman" w:hAnsi="Arial" w:cs="Arial"/>
          <w:sz w:val="24"/>
          <w:szCs w:val="24"/>
        </w:rPr>
      </w:pPr>
    </w:p>
    <w:p w14:paraId="6A103662" w14:textId="1F7BC4D3" w:rsidR="00913E3C" w:rsidRPr="00265DE7" w:rsidRDefault="001229C1" w:rsidP="00FA470A">
      <w:pPr>
        <w:spacing w:after="0"/>
        <w:jc w:val="both"/>
        <w:rPr>
          <w:rFonts w:ascii="Arial" w:eastAsia="Times New Roman" w:hAnsi="Arial" w:cs="Arial"/>
          <w:sz w:val="24"/>
          <w:szCs w:val="24"/>
        </w:rPr>
        <w:sectPr w:rsidR="00913E3C" w:rsidRPr="00265DE7" w:rsidSect="00F07C8C">
          <w:pgSz w:w="16838" w:h="11906" w:orient="landscape" w:code="9"/>
          <w:pgMar w:top="1418" w:right="1418" w:bottom="1418" w:left="1418" w:header="709" w:footer="709" w:gutter="0"/>
          <w:cols w:space="708"/>
          <w:docGrid w:linePitch="360"/>
        </w:sectPr>
      </w:pPr>
      <w:r w:rsidRPr="00265DE7">
        <w:rPr>
          <w:rFonts w:ascii="Arial" w:eastAsia="Times New Roman" w:hAnsi="Arial" w:cs="Arial"/>
          <w:sz w:val="24"/>
          <w:szCs w:val="24"/>
        </w:rPr>
        <w:t xml:space="preserve">Na </w:t>
      </w:r>
      <w:r w:rsidR="00DB0B4B" w:rsidRPr="00265DE7">
        <w:rPr>
          <w:rFonts w:ascii="Arial" w:eastAsia="Times New Roman" w:hAnsi="Arial" w:cs="Arial"/>
          <w:sz w:val="24"/>
          <w:szCs w:val="24"/>
        </w:rPr>
        <w:t xml:space="preserve">dzień </w:t>
      </w:r>
      <w:r w:rsidR="00EB0ACA" w:rsidRPr="00265DE7">
        <w:rPr>
          <w:rFonts w:ascii="Arial" w:eastAsia="Times New Roman" w:hAnsi="Arial" w:cs="Arial"/>
          <w:sz w:val="24"/>
          <w:szCs w:val="24"/>
        </w:rPr>
        <w:t>31.</w:t>
      </w:r>
      <w:r w:rsidR="004158A6">
        <w:rPr>
          <w:rFonts w:ascii="Arial" w:eastAsia="Times New Roman" w:hAnsi="Arial" w:cs="Arial"/>
          <w:sz w:val="24"/>
          <w:szCs w:val="24"/>
        </w:rPr>
        <w:t>05</w:t>
      </w:r>
      <w:r w:rsidR="00E82691" w:rsidRPr="00265DE7">
        <w:rPr>
          <w:rFonts w:ascii="Arial" w:eastAsia="Times New Roman" w:hAnsi="Arial" w:cs="Arial"/>
          <w:sz w:val="24"/>
          <w:szCs w:val="24"/>
        </w:rPr>
        <w:t>.20</w:t>
      </w:r>
      <w:r w:rsidR="00785171" w:rsidRPr="00265DE7">
        <w:rPr>
          <w:rFonts w:ascii="Arial" w:eastAsia="Times New Roman" w:hAnsi="Arial" w:cs="Arial"/>
          <w:sz w:val="24"/>
          <w:szCs w:val="24"/>
        </w:rPr>
        <w:t>2</w:t>
      </w:r>
      <w:r w:rsidR="004158A6">
        <w:rPr>
          <w:rFonts w:ascii="Arial" w:eastAsia="Times New Roman" w:hAnsi="Arial" w:cs="Arial"/>
          <w:sz w:val="24"/>
          <w:szCs w:val="24"/>
        </w:rPr>
        <w:t>1</w:t>
      </w:r>
      <w:r w:rsidR="007A19CF" w:rsidRPr="00265DE7">
        <w:rPr>
          <w:rFonts w:ascii="Arial" w:eastAsia="Times New Roman" w:hAnsi="Arial" w:cs="Arial"/>
          <w:sz w:val="24"/>
          <w:szCs w:val="24"/>
        </w:rPr>
        <w:t xml:space="preserve"> </w:t>
      </w:r>
      <w:r w:rsidRPr="00265DE7">
        <w:rPr>
          <w:rFonts w:ascii="Arial" w:eastAsia="Times New Roman" w:hAnsi="Arial" w:cs="Arial"/>
          <w:sz w:val="24"/>
          <w:szCs w:val="24"/>
        </w:rPr>
        <w:t>r. w ewidencji bezrobotnych zarejestrowan</w:t>
      </w:r>
      <w:r w:rsidR="00785171" w:rsidRPr="00265DE7">
        <w:rPr>
          <w:rFonts w:ascii="Arial" w:eastAsia="Times New Roman" w:hAnsi="Arial" w:cs="Arial"/>
          <w:sz w:val="24"/>
          <w:szCs w:val="24"/>
        </w:rPr>
        <w:t>ych</w:t>
      </w:r>
      <w:r w:rsidR="00255B46" w:rsidRPr="00265DE7">
        <w:rPr>
          <w:rFonts w:ascii="Arial" w:eastAsia="Times New Roman" w:hAnsi="Arial" w:cs="Arial"/>
          <w:sz w:val="24"/>
          <w:szCs w:val="24"/>
        </w:rPr>
        <w:t xml:space="preserve"> </w:t>
      </w:r>
      <w:r w:rsidR="00BD1686" w:rsidRPr="00265DE7">
        <w:rPr>
          <w:rFonts w:ascii="Arial" w:eastAsia="Times New Roman" w:hAnsi="Arial" w:cs="Arial"/>
          <w:sz w:val="24"/>
          <w:szCs w:val="24"/>
        </w:rPr>
        <w:t>było</w:t>
      </w:r>
      <w:r w:rsidR="0038473C" w:rsidRPr="00265DE7">
        <w:rPr>
          <w:rFonts w:ascii="Arial" w:eastAsia="Times New Roman" w:hAnsi="Arial" w:cs="Arial"/>
          <w:sz w:val="24"/>
          <w:szCs w:val="24"/>
        </w:rPr>
        <w:t xml:space="preserve"> </w:t>
      </w:r>
      <w:r w:rsidR="00BA55B0" w:rsidRPr="00265DE7">
        <w:rPr>
          <w:rFonts w:ascii="Arial" w:eastAsia="Times New Roman" w:hAnsi="Arial" w:cs="Arial"/>
          <w:sz w:val="24"/>
          <w:szCs w:val="24"/>
        </w:rPr>
        <w:t>1</w:t>
      </w:r>
      <w:r w:rsidR="004158A6">
        <w:rPr>
          <w:rFonts w:ascii="Arial" w:eastAsia="Times New Roman" w:hAnsi="Arial" w:cs="Arial"/>
          <w:sz w:val="24"/>
          <w:szCs w:val="24"/>
        </w:rPr>
        <w:t>522</w:t>
      </w:r>
      <w:r w:rsidR="00BA55B0" w:rsidRPr="00265DE7">
        <w:rPr>
          <w:rFonts w:ascii="Arial" w:eastAsia="Times New Roman" w:hAnsi="Arial" w:cs="Arial"/>
          <w:sz w:val="24"/>
          <w:szCs w:val="24"/>
        </w:rPr>
        <w:t xml:space="preserve"> </w:t>
      </w:r>
      <w:r w:rsidR="00DD357D" w:rsidRPr="00265DE7">
        <w:rPr>
          <w:rFonts w:ascii="Arial" w:eastAsia="Times New Roman" w:hAnsi="Arial" w:cs="Arial"/>
          <w:sz w:val="24"/>
          <w:szCs w:val="24"/>
        </w:rPr>
        <w:t>os</w:t>
      </w:r>
      <w:r w:rsidR="00BD1686" w:rsidRPr="00265DE7">
        <w:rPr>
          <w:rFonts w:ascii="Arial" w:eastAsia="Times New Roman" w:hAnsi="Arial" w:cs="Arial"/>
          <w:sz w:val="24"/>
          <w:szCs w:val="24"/>
        </w:rPr>
        <w:t>ób</w:t>
      </w:r>
      <w:r w:rsidR="00255B46" w:rsidRPr="00265DE7">
        <w:rPr>
          <w:rFonts w:ascii="Arial" w:eastAsia="Times New Roman" w:hAnsi="Arial" w:cs="Arial"/>
          <w:sz w:val="24"/>
          <w:szCs w:val="24"/>
        </w:rPr>
        <w:t xml:space="preserve">, w tym </w:t>
      </w:r>
      <w:r w:rsidR="00D5325F">
        <w:rPr>
          <w:rFonts w:ascii="Arial" w:eastAsia="Times New Roman" w:hAnsi="Arial" w:cs="Arial"/>
          <w:sz w:val="24"/>
          <w:szCs w:val="24"/>
        </w:rPr>
        <w:t>213</w:t>
      </w:r>
      <w:r w:rsidR="00BA55B0" w:rsidRPr="00265DE7">
        <w:rPr>
          <w:rFonts w:ascii="Arial" w:eastAsia="Times New Roman" w:hAnsi="Arial" w:cs="Arial"/>
          <w:sz w:val="24"/>
          <w:szCs w:val="24"/>
        </w:rPr>
        <w:t xml:space="preserve"> </w:t>
      </w:r>
      <w:r w:rsidR="0005531C" w:rsidRPr="00265DE7">
        <w:rPr>
          <w:rFonts w:ascii="Arial" w:eastAsia="Times New Roman" w:hAnsi="Arial" w:cs="Arial"/>
          <w:sz w:val="24"/>
          <w:szCs w:val="24"/>
        </w:rPr>
        <w:t>os</w:t>
      </w:r>
      <w:r w:rsidR="004158A6">
        <w:rPr>
          <w:rFonts w:ascii="Arial" w:eastAsia="Times New Roman" w:hAnsi="Arial" w:cs="Arial"/>
          <w:sz w:val="24"/>
          <w:szCs w:val="24"/>
        </w:rPr>
        <w:t>ób</w:t>
      </w:r>
      <w:r w:rsidR="0005531C" w:rsidRPr="00265DE7">
        <w:rPr>
          <w:rFonts w:ascii="Arial" w:eastAsia="Times New Roman" w:hAnsi="Arial" w:cs="Arial"/>
          <w:sz w:val="24"/>
          <w:szCs w:val="24"/>
        </w:rPr>
        <w:t xml:space="preserve"> zarejestrowan</w:t>
      </w:r>
      <w:r w:rsidR="004158A6">
        <w:rPr>
          <w:rFonts w:ascii="Arial" w:eastAsia="Times New Roman" w:hAnsi="Arial" w:cs="Arial"/>
          <w:sz w:val="24"/>
          <w:szCs w:val="24"/>
        </w:rPr>
        <w:t>ych</w:t>
      </w:r>
      <w:r w:rsidR="0005531C" w:rsidRPr="00265DE7">
        <w:rPr>
          <w:rFonts w:ascii="Arial" w:eastAsia="Times New Roman" w:hAnsi="Arial" w:cs="Arial"/>
          <w:sz w:val="24"/>
          <w:szCs w:val="24"/>
        </w:rPr>
        <w:t xml:space="preserve"> po r</w:t>
      </w:r>
      <w:r w:rsidR="007A19CF" w:rsidRPr="00265DE7">
        <w:rPr>
          <w:rFonts w:ascii="Arial" w:eastAsia="Times New Roman" w:hAnsi="Arial" w:cs="Arial"/>
          <w:sz w:val="24"/>
          <w:szCs w:val="24"/>
        </w:rPr>
        <w:t>az pierwszy (</w:t>
      </w:r>
      <w:r w:rsidR="0005531C" w:rsidRPr="00265DE7">
        <w:rPr>
          <w:rFonts w:ascii="Arial" w:eastAsia="Times New Roman" w:hAnsi="Arial" w:cs="Arial"/>
          <w:sz w:val="24"/>
          <w:szCs w:val="24"/>
        </w:rPr>
        <w:t>dane ze sprawozdania  M</w:t>
      </w:r>
      <w:r w:rsidR="00D90D4E" w:rsidRPr="00265DE7">
        <w:rPr>
          <w:rFonts w:ascii="Arial" w:eastAsia="Times New Roman" w:hAnsi="Arial" w:cs="Arial"/>
          <w:sz w:val="24"/>
          <w:szCs w:val="24"/>
        </w:rPr>
        <w:t>R</w:t>
      </w:r>
      <w:r w:rsidR="0005531C" w:rsidRPr="00265DE7">
        <w:rPr>
          <w:rFonts w:ascii="Arial" w:eastAsia="Times New Roman" w:hAnsi="Arial" w:cs="Arial"/>
          <w:sz w:val="24"/>
          <w:szCs w:val="24"/>
        </w:rPr>
        <w:t xml:space="preserve">PiPS-01 za </w:t>
      </w:r>
      <w:r w:rsidR="004158A6">
        <w:rPr>
          <w:rFonts w:ascii="Arial" w:eastAsia="Times New Roman" w:hAnsi="Arial" w:cs="Arial"/>
          <w:sz w:val="24"/>
          <w:szCs w:val="24"/>
        </w:rPr>
        <w:t>maj</w:t>
      </w:r>
      <w:r w:rsidR="00E82691" w:rsidRPr="00265DE7">
        <w:rPr>
          <w:rFonts w:ascii="Arial" w:eastAsia="Times New Roman" w:hAnsi="Arial" w:cs="Arial"/>
          <w:sz w:val="24"/>
          <w:szCs w:val="24"/>
        </w:rPr>
        <w:t xml:space="preserve"> 20</w:t>
      </w:r>
      <w:r w:rsidR="00FA470A" w:rsidRPr="00265DE7">
        <w:rPr>
          <w:rFonts w:ascii="Arial" w:eastAsia="Times New Roman" w:hAnsi="Arial" w:cs="Arial"/>
          <w:sz w:val="24"/>
          <w:szCs w:val="24"/>
        </w:rPr>
        <w:t>2</w:t>
      </w:r>
      <w:r w:rsidR="004158A6">
        <w:rPr>
          <w:rFonts w:ascii="Arial" w:eastAsia="Times New Roman" w:hAnsi="Arial" w:cs="Arial"/>
          <w:sz w:val="24"/>
          <w:szCs w:val="24"/>
        </w:rPr>
        <w:t>1</w:t>
      </w:r>
      <w:r w:rsidR="003463E1" w:rsidRPr="00265DE7">
        <w:rPr>
          <w:rFonts w:ascii="Arial" w:eastAsia="Times New Roman" w:hAnsi="Arial" w:cs="Arial"/>
          <w:sz w:val="24"/>
          <w:szCs w:val="24"/>
        </w:rPr>
        <w:t xml:space="preserve"> </w:t>
      </w:r>
      <w:r w:rsidR="00E05872" w:rsidRPr="00265DE7">
        <w:rPr>
          <w:rFonts w:ascii="Arial" w:eastAsia="Times New Roman" w:hAnsi="Arial" w:cs="Arial"/>
          <w:sz w:val="24"/>
          <w:szCs w:val="24"/>
        </w:rPr>
        <w:t>r.)</w:t>
      </w:r>
    </w:p>
    <w:p w14:paraId="0B034FC1" w14:textId="77777777" w:rsidR="00913E3C" w:rsidRPr="00265DE7" w:rsidRDefault="00913E3C" w:rsidP="00265DE7">
      <w:pPr>
        <w:spacing w:after="0"/>
        <w:ind w:left="360"/>
        <w:jc w:val="center"/>
        <w:rPr>
          <w:rFonts w:ascii="Arial" w:eastAsia="Times New Roman" w:hAnsi="Arial" w:cs="Arial"/>
          <w:b/>
          <w:i/>
          <w:sz w:val="24"/>
          <w:szCs w:val="24"/>
        </w:rPr>
      </w:pPr>
      <w:r w:rsidRPr="00265DE7">
        <w:rPr>
          <w:rFonts w:ascii="Arial" w:eastAsia="Times New Roman" w:hAnsi="Arial" w:cs="Arial"/>
          <w:b/>
          <w:i/>
          <w:sz w:val="24"/>
          <w:szCs w:val="24"/>
        </w:rPr>
        <w:lastRenderedPageBreak/>
        <w:t xml:space="preserve">3. Liczba zarejestrowanych </w:t>
      </w:r>
      <w:r w:rsidRPr="00265DE7">
        <w:rPr>
          <w:rFonts w:ascii="Arial" w:eastAsia="Times New Roman" w:hAnsi="Arial" w:cs="Arial"/>
          <w:b/>
          <w:i/>
          <w:sz w:val="24"/>
          <w:szCs w:val="24"/>
          <w:u w:val="single"/>
        </w:rPr>
        <w:t xml:space="preserve">kobiet </w:t>
      </w:r>
      <w:r w:rsidRPr="00265DE7">
        <w:rPr>
          <w:rFonts w:ascii="Arial" w:eastAsia="Times New Roman" w:hAnsi="Arial" w:cs="Arial"/>
          <w:b/>
          <w:i/>
          <w:sz w:val="24"/>
          <w:szCs w:val="24"/>
        </w:rPr>
        <w:t>w poszczególnych gminach powiatu myśliborskiego</w:t>
      </w:r>
    </w:p>
    <w:p w14:paraId="19176626" w14:textId="77777777" w:rsidR="00913E3C" w:rsidRPr="00265DE7" w:rsidRDefault="00913E3C" w:rsidP="008B3E41">
      <w:pPr>
        <w:spacing w:after="0"/>
        <w:jc w:val="both"/>
        <w:rPr>
          <w:rFonts w:ascii="Arial" w:eastAsia="Times New Roman" w:hAnsi="Arial" w:cs="Arial"/>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81"/>
        <w:gridCol w:w="1353"/>
        <w:gridCol w:w="2292"/>
        <w:gridCol w:w="1738"/>
        <w:gridCol w:w="1137"/>
      </w:tblGrid>
      <w:tr w:rsidR="00161A11" w:rsidRPr="00265DE7" w14:paraId="399A7DA0" w14:textId="77777777" w:rsidTr="00010A1D">
        <w:trPr>
          <w:trHeight w:val="639"/>
          <w:jc w:val="center"/>
        </w:trPr>
        <w:tc>
          <w:tcPr>
            <w:tcW w:w="1846" w:type="dxa"/>
            <w:vMerge w:val="restart"/>
            <w:shd w:val="clear" w:color="auto" w:fill="auto"/>
            <w:vAlign w:val="center"/>
          </w:tcPr>
          <w:p w14:paraId="31B67AC6" w14:textId="77777777" w:rsidR="00161A11" w:rsidRPr="00265DE7" w:rsidRDefault="00161A11"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Gmina</w:t>
            </w:r>
          </w:p>
        </w:tc>
        <w:tc>
          <w:tcPr>
            <w:tcW w:w="5026" w:type="dxa"/>
            <w:gridSpan w:val="3"/>
            <w:shd w:val="clear" w:color="auto" w:fill="auto"/>
            <w:vAlign w:val="center"/>
          </w:tcPr>
          <w:p w14:paraId="4090D5E5" w14:textId="44270A77" w:rsidR="00161A11" w:rsidRPr="00265DE7" w:rsidRDefault="00161A11" w:rsidP="004C417A">
            <w:pPr>
              <w:spacing w:after="0"/>
              <w:jc w:val="center"/>
              <w:rPr>
                <w:rFonts w:ascii="Arial" w:eastAsia="Times New Roman" w:hAnsi="Arial" w:cs="Arial"/>
                <w:b/>
                <w:sz w:val="24"/>
                <w:szCs w:val="24"/>
              </w:rPr>
            </w:pPr>
            <w:r w:rsidRPr="00265DE7">
              <w:rPr>
                <w:rFonts w:ascii="Arial" w:eastAsia="Times New Roman" w:hAnsi="Arial" w:cs="Arial"/>
                <w:b/>
                <w:sz w:val="24"/>
                <w:szCs w:val="24"/>
              </w:rPr>
              <w:t>Liczba bezrobotnych kobiet</w:t>
            </w:r>
            <w:r w:rsidR="00290FA6" w:rsidRPr="00265DE7">
              <w:rPr>
                <w:rFonts w:ascii="Arial" w:eastAsia="Times New Roman" w:hAnsi="Arial" w:cs="Arial"/>
                <w:b/>
                <w:sz w:val="24"/>
                <w:szCs w:val="24"/>
              </w:rPr>
              <w:t xml:space="preserve"> </w:t>
            </w:r>
            <w:r w:rsidR="00205A96" w:rsidRPr="00265DE7">
              <w:rPr>
                <w:rFonts w:ascii="Arial" w:eastAsia="Times New Roman" w:hAnsi="Arial" w:cs="Arial"/>
                <w:b/>
                <w:sz w:val="24"/>
                <w:szCs w:val="24"/>
              </w:rPr>
              <w:t xml:space="preserve">na dzień </w:t>
            </w:r>
            <w:r w:rsidR="004C417A" w:rsidRPr="00265DE7">
              <w:rPr>
                <w:rFonts w:ascii="Arial" w:eastAsia="Times New Roman" w:hAnsi="Arial" w:cs="Arial"/>
                <w:b/>
                <w:sz w:val="24"/>
                <w:szCs w:val="24"/>
              </w:rPr>
              <w:t>31.</w:t>
            </w:r>
            <w:r w:rsidR="001641C8">
              <w:rPr>
                <w:rFonts w:ascii="Arial" w:eastAsia="Times New Roman" w:hAnsi="Arial" w:cs="Arial"/>
                <w:b/>
                <w:sz w:val="24"/>
                <w:szCs w:val="24"/>
              </w:rPr>
              <w:t>05</w:t>
            </w:r>
            <w:r w:rsidR="00667AAB" w:rsidRPr="00265DE7">
              <w:rPr>
                <w:rFonts w:ascii="Arial" w:eastAsia="Times New Roman" w:hAnsi="Arial" w:cs="Arial"/>
                <w:b/>
                <w:sz w:val="24"/>
                <w:szCs w:val="24"/>
              </w:rPr>
              <w:t>.20</w:t>
            </w:r>
            <w:r w:rsidR="00DE67AA" w:rsidRPr="00265DE7">
              <w:rPr>
                <w:rFonts w:ascii="Arial" w:eastAsia="Times New Roman" w:hAnsi="Arial" w:cs="Arial"/>
                <w:b/>
                <w:sz w:val="24"/>
                <w:szCs w:val="24"/>
              </w:rPr>
              <w:t>2</w:t>
            </w:r>
            <w:r w:rsidR="001641C8">
              <w:rPr>
                <w:rFonts w:ascii="Arial" w:eastAsia="Times New Roman" w:hAnsi="Arial" w:cs="Arial"/>
                <w:b/>
                <w:sz w:val="24"/>
                <w:szCs w:val="24"/>
              </w:rPr>
              <w:t>1</w:t>
            </w:r>
            <w:r w:rsidRPr="00265DE7">
              <w:rPr>
                <w:rFonts w:ascii="Arial" w:eastAsia="Times New Roman" w:hAnsi="Arial" w:cs="Arial"/>
                <w:b/>
                <w:sz w:val="24"/>
                <w:szCs w:val="24"/>
              </w:rPr>
              <w:t xml:space="preserve"> r.</w:t>
            </w:r>
          </w:p>
        </w:tc>
        <w:tc>
          <w:tcPr>
            <w:tcW w:w="1738" w:type="dxa"/>
            <w:vMerge w:val="restart"/>
            <w:shd w:val="clear" w:color="auto" w:fill="auto"/>
            <w:vAlign w:val="center"/>
          </w:tcPr>
          <w:p w14:paraId="0F6A957A" w14:textId="6D045195" w:rsidR="00161A11" w:rsidRPr="00265DE7" w:rsidRDefault="00161A11" w:rsidP="00010A1D">
            <w:pPr>
              <w:spacing w:after="0"/>
              <w:jc w:val="center"/>
              <w:rPr>
                <w:rFonts w:ascii="Arial" w:eastAsia="Times New Roman" w:hAnsi="Arial" w:cs="Arial"/>
                <w:b/>
                <w:sz w:val="24"/>
                <w:szCs w:val="24"/>
              </w:rPr>
            </w:pPr>
            <w:r w:rsidRPr="00265DE7">
              <w:rPr>
                <w:rFonts w:ascii="Arial" w:eastAsia="Times New Roman" w:hAnsi="Arial" w:cs="Arial"/>
                <w:b/>
                <w:sz w:val="24"/>
                <w:szCs w:val="24"/>
              </w:rPr>
              <w:t>Liczba kobiet na dzień 31.12.20</w:t>
            </w:r>
            <w:r w:rsidR="001641C8">
              <w:rPr>
                <w:rFonts w:ascii="Arial" w:eastAsia="Times New Roman" w:hAnsi="Arial" w:cs="Arial"/>
                <w:b/>
                <w:sz w:val="24"/>
                <w:szCs w:val="24"/>
              </w:rPr>
              <w:t>20</w:t>
            </w:r>
            <w:r w:rsidRPr="00265DE7">
              <w:rPr>
                <w:rFonts w:ascii="Arial" w:eastAsia="Times New Roman" w:hAnsi="Arial" w:cs="Arial"/>
                <w:b/>
                <w:sz w:val="24"/>
                <w:szCs w:val="24"/>
              </w:rPr>
              <w:t xml:space="preserve"> r.</w:t>
            </w:r>
          </w:p>
        </w:tc>
        <w:tc>
          <w:tcPr>
            <w:tcW w:w="1137" w:type="dxa"/>
            <w:vMerge w:val="restart"/>
            <w:shd w:val="clear" w:color="auto" w:fill="auto"/>
            <w:vAlign w:val="center"/>
          </w:tcPr>
          <w:p w14:paraId="06F51049" w14:textId="77777777" w:rsidR="00161A11" w:rsidRPr="00265DE7" w:rsidRDefault="00010A1D"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S</w:t>
            </w:r>
            <w:r w:rsidR="00161A11" w:rsidRPr="00265DE7">
              <w:rPr>
                <w:rFonts w:ascii="Arial" w:eastAsia="Times New Roman" w:hAnsi="Arial" w:cs="Arial"/>
                <w:b/>
                <w:sz w:val="24"/>
                <w:szCs w:val="24"/>
              </w:rPr>
              <w:t>padek/</w:t>
            </w:r>
          </w:p>
          <w:p w14:paraId="027E8562" w14:textId="77777777" w:rsidR="00161A11" w:rsidRPr="00265DE7" w:rsidRDefault="00161A11" w:rsidP="008B3E41">
            <w:pPr>
              <w:spacing w:after="0"/>
              <w:jc w:val="center"/>
              <w:rPr>
                <w:rFonts w:ascii="Arial" w:eastAsia="Times New Roman" w:hAnsi="Arial" w:cs="Arial"/>
                <w:b/>
                <w:sz w:val="24"/>
                <w:szCs w:val="24"/>
                <w:u w:val="single"/>
              </w:rPr>
            </w:pPr>
            <w:r w:rsidRPr="00265DE7">
              <w:rPr>
                <w:rFonts w:ascii="Arial" w:eastAsia="Times New Roman" w:hAnsi="Arial" w:cs="Arial"/>
                <w:b/>
                <w:sz w:val="24"/>
                <w:szCs w:val="24"/>
              </w:rPr>
              <w:t>wzrost</w:t>
            </w:r>
          </w:p>
          <w:p w14:paraId="4ACFB14E" w14:textId="2B35C181" w:rsidR="00161A11" w:rsidRPr="00265DE7" w:rsidRDefault="00161A11" w:rsidP="008B3E41">
            <w:pPr>
              <w:spacing w:after="0"/>
              <w:jc w:val="center"/>
              <w:rPr>
                <w:rFonts w:ascii="Arial" w:eastAsia="Times New Roman" w:hAnsi="Arial" w:cs="Arial"/>
                <w:b/>
                <w:sz w:val="24"/>
                <w:szCs w:val="24"/>
                <w:u w:val="single"/>
              </w:rPr>
            </w:pPr>
            <w:r w:rsidRPr="00265DE7">
              <w:rPr>
                <w:rFonts w:ascii="Arial" w:eastAsia="Times New Roman" w:hAnsi="Arial" w:cs="Arial"/>
                <w:b/>
                <w:sz w:val="24"/>
                <w:szCs w:val="24"/>
                <w:u w:val="single"/>
              </w:rPr>
              <w:t>20</w:t>
            </w:r>
            <w:r w:rsidR="00B11410" w:rsidRPr="00265DE7">
              <w:rPr>
                <w:rFonts w:ascii="Arial" w:eastAsia="Times New Roman" w:hAnsi="Arial" w:cs="Arial"/>
                <w:b/>
                <w:sz w:val="24"/>
                <w:szCs w:val="24"/>
                <w:u w:val="single"/>
              </w:rPr>
              <w:t>2</w:t>
            </w:r>
            <w:r w:rsidR="001641C8">
              <w:rPr>
                <w:rFonts w:ascii="Arial" w:eastAsia="Times New Roman" w:hAnsi="Arial" w:cs="Arial"/>
                <w:b/>
                <w:sz w:val="24"/>
                <w:szCs w:val="24"/>
                <w:u w:val="single"/>
              </w:rPr>
              <w:t>1</w:t>
            </w:r>
          </w:p>
          <w:p w14:paraId="1CD1D9BA" w14:textId="14ECE0DB" w:rsidR="00161A11" w:rsidRPr="00265DE7" w:rsidRDefault="00161A11" w:rsidP="00010A1D">
            <w:pPr>
              <w:spacing w:after="0"/>
              <w:jc w:val="center"/>
              <w:rPr>
                <w:rFonts w:ascii="Arial" w:eastAsia="Times New Roman" w:hAnsi="Arial" w:cs="Arial"/>
                <w:sz w:val="24"/>
                <w:szCs w:val="24"/>
              </w:rPr>
            </w:pPr>
            <w:r w:rsidRPr="00265DE7">
              <w:rPr>
                <w:rFonts w:ascii="Arial" w:eastAsia="Times New Roman" w:hAnsi="Arial" w:cs="Arial"/>
                <w:b/>
                <w:sz w:val="24"/>
                <w:szCs w:val="24"/>
              </w:rPr>
              <w:t>20</w:t>
            </w:r>
            <w:r w:rsidR="001641C8">
              <w:rPr>
                <w:rFonts w:ascii="Arial" w:eastAsia="Times New Roman" w:hAnsi="Arial" w:cs="Arial"/>
                <w:b/>
                <w:sz w:val="24"/>
                <w:szCs w:val="24"/>
              </w:rPr>
              <w:t>20</w:t>
            </w:r>
          </w:p>
        </w:tc>
      </w:tr>
      <w:tr w:rsidR="00161A11" w:rsidRPr="00265DE7" w14:paraId="27461BD1" w14:textId="77777777" w:rsidTr="00010A1D">
        <w:trPr>
          <w:jc w:val="center"/>
        </w:trPr>
        <w:tc>
          <w:tcPr>
            <w:tcW w:w="1846" w:type="dxa"/>
            <w:vMerge/>
            <w:shd w:val="clear" w:color="auto" w:fill="auto"/>
            <w:vAlign w:val="center"/>
          </w:tcPr>
          <w:p w14:paraId="76D240C8" w14:textId="77777777" w:rsidR="00161A11" w:rsidRPr="00265DE7" w:rsidRDefault="00161A11" w:rsidP="008B3E41">
            <w:pPr>
              <w:spacing w:after="0"/>
              <w:jc w:val="center"/>
              <w:rPr>
                <w:rFonts w:ascii="Arial" w:eastAsia="Times New Roman" w:hAnsi="Arial" w:cs="Arial"/>
                <w:b/>
                <w:sz w:val="24"/>
                <w:szCs w:val="24"/>
              </w:rPr>
            </w:pPr>
          </w:p>
        </w:tc>
        <w:tc>
          <w:tcPr>
            <w:tcW w:w="1381" w:type="dxa"/>
            <w:shd w:val="clear" w:color="auto" w:fill="auto"/>
            <w:vAlign w:val="center"/>
          </w:tcPr>
          <w:p w14:paraId="7B0C3ACE" w14:textId="77777777" w:rsidR="00161A11" w:rsidRPr="00265DE7" w:rsidRDefault="00CC614E"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O</w:t>
            </w:r>
            <w:r w:rsidR="00161A11" w:rsidRPr="00265DE7">
              <w:rPr>
                <w:rFonts w:ascii="Arial" w:eastAsia="Times New Roman" w:hAnsi="Arial" w:cs="Arial"/>
                <w:b/>
                <w:sz w:val="24"/>
                <w:szCs w:val="24"/>
              </w:rPr>
              <w:t>gółem</w:t>
            </w:r>
          </w:p>
        </w:tc>
        <w:tc>
          <w:tcPr>
            <w:tcW w:w="1353" w:type="dxa"/>
            <w:shd w:val="clear" w:color="auto" w:fill="auto"/>
            <w:vAlign w:val="center"/>
          </w:tcPr>
          <w:p w14:paraId="1F38DE4F" w14:textId="77777777" w:rsidR="00161A11" w:rsidRPr="00265DE7" w:rsidRDefault="00161A11"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Bez zasiłku</w:t>
            </w:r>
          </w:p>
        </w:tc>
        <w:tc>
          <w:tcPr>
            <w:tcW w:w="2292" w:type="dxa"/>
            <w:shd w:val="clear" w:color="auto" w:fill="auto"/>
            <w:vAlign w:val="center"/>
          </w:tcPr>
          <w:p w14:paraId="63B53EB6" w14:textId="77777777" w:rsidR="00161A11" w:rsidRPr="00265DE7" w:rsidRDefault="00161A11" w:rsidP="0068708C">
            <w:pPr>
              <w:spacing w:after="0"/>
              <w:jc w:val="center"/>
              <w:rPr>
                <w:rFonts w:ascii="Arial" w:eastAsia="Times New Roman" w:hAnsi="Arial" w:cs="Arial"/>
                <w:b/>
                <w:sz w:val="24"/>
                <w:szCs w:val="24"/>
              </w:rPr>
            </w:pPr>
            <w:r w:rsidRPr="00265DE7">
              <w:rPr>
                <w:rFonts w:ascii="Arial" w:eastAsia="Times New Roman" w:hAnsi="Arial" w:cs="Arial"/>
                <w:b/>
                <w:sz w:val="20"/>
                <w:szCs w:val="20"/>
              </w:rPr>
              <w:t>% do ogółu zarejestrowanych bezrobotnych w danej gminie</w:t>
            </w:r>
          </w:p>
        </w:tc>
        <w:tc>
          <w:tcPr>
            <w:tcW w:w="1738" w:type="dxa"/>
            <w:vMerge/>
            <w:shd w:val="clear" w:color="auto" w:fill="auto"/>
            <w:vAlign w:val="center"/>
          </w:tcPr>
          <w:p w14:paraId="3B33A6EE" w14:textId="77777777" w:rsidR="00161A11" w:rsidRPr="00265DE7" w:rsidRDefault="00161A11" w:rsidP="008B3E41">
            <w:pPr>
              <w:spacing w:after="0"/>
              <w:jc w:val="center"/>
              <w:rPr>
                <w:rFonts w:ascii="Arial" w:eastAsia="Times New Roman" w:hAnsi="Arial" w:cs="Arial"/>
                <w:sz w:val="24"/>
                <w:szCs w:val="24"/>
              </w:rPr>
            </w:pPr>
          </w:p>
        </w:tc>
        <w:tc>
          <w:tcPr>
            <w:tcW w:w="1137" w:type="dxa"/>
            <w:vMerge/>
            <w:shd w:val="clear" w:color="auto" w:fill="auto"/>
            <w:vAlign w:val="center"/>
          </w:tcPr>
          <w:p w14:paraId="4797D7FF" w14:textId="77777777" w:rsidR="00161A11" w:rsidRPr="00265DE7" w:rsidRDefault="00161A11" w:rsidP="008B3E41">
            <w:pPr>
              <w:spacing w:after="0"/>
              <w:jc w:val="center"/>
              <w:rPr>
                <w:rFonts w:ascii="Arial" w:eastAsia="Times New Roman" w:hAnsi="Arial" w:cs="Arial"/>
                <w:sz w:val="24"/>
                <w:szCs w:val="24"/>
              </w:rPr>
            </w:pPr>
          </w:p>
        </w:tc>
      </w:tr>
      <w:tr w:rsidR="001641C8" w:rsidRPr="00265DE7" w14:paraId="3950377C" w14:textId="77777777" w:rsidTr="00010A1D">
        <w:trPr>
          <w:jc w:val="center"/>
        </w:trPr>
        <w:tc>
          <w:tcPr>
            <w:tcW w:w="1846" w:type="dxa"/>
            <w:shd w:val="clear" w:color="auto" w:fill="auto"/>
            <w:vAlign w:val="center"/>
          </w:tcPr>
          <w:p w14:paraId="47A5F405" w14:textId="77777777" w:rsidR="001641C8" w:rsidRPr="00265DE7" w:rsidRDefault="001641C8" w:rsidP="001641C8">
            <w:pPr>
              <w:spacing w:after="0"/>
              <w:rPr>
                <w:rFonts w:ascii="Arial" w:eastAsia="Times New Roman" w:hAnsi="Arial" w:cs="Arial"/>
                <w:sz w:val="24"/>
                <w:szCs w:val="20"/>
              </w:rPr>
            </w:pPr>
            <w:r w:rsidRPr="00265DE7">
              <w:rPr>
                <w:rFonts w:ascii="Arial" w:eastAsia="Times New Roman" w:hAnsi="Arial" w:cs="Arial"/>
                <w:sz w:val="24"/>
                <w:szCs w:val="20"/>
              </w:rPr>
              <w:t>Myślibórz</w:t>
            </w:r>
          </w:p>
        </w:tc>
        <w:tc>
          <w:tcPr>
            <w:tcW w:w="1381" w:type="dxa"/>
            <w:shd w:val="clear" w:color="auto" w:fill="auto"/>
            <w:vAlign w:val="center"/>
          </w:tcPr>
          <w:p w14:paraId="448F4E84" w14:textId="261DBF4C"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217</w:t>
            </w:r>
          </w:p>
        </w:tc>
        <w:tc>
          <w:tcPr>
            <w:tcW w:w="1353" w:type="dxa"/>
            <w:shd w:val="clear" w:color="auto" w:fill="auto"/>
            <w:vAlign w:val="center"/>
          </w:tcPr>
          <w:p w14:paraId="48C3EA9B" w14:textId="15F6C3B8" w:rsidR="001641C8" w:rsidRPr="00265DE7" w:rsidRDefault="001641C8" w:rsidP="001641C8">
            <w:pPr>
              <w:tabs>
                <w:tab w:val="left" w:pos="360"/>
                <w:tab w:val="center" w:pos="585"/>
              </w:tabs>
              <w:spacing w:after="0"/>
              <w:jc w:val="center"/>
              <w:rPr>
                <w:rFonts w:ascii="Arial" w:eastAsia="Times New Roman" w:hAnsi="Arial" w:cs="Arial"/>
                <w:sz w:val="24"/>
                <w:szCs w:val="24"/>
              </w:rPr>
            </w:pPr>
            <w:r>
              <w:rPr>
                <w:rFonts w:ascii="Arial" w:eastAsia="Times New Roman" w:hAnsi="Arial" w:cs="Arial"/>
                <w:sz w:val="24"/>
                <w:szCs w:val="24"/>
              </w:rPr>
              <w:t>187</w:t>
            </w:r>
          </w:p>
        </w:tc>
        <w:tc>
          <w:tcPr>
            <w:tcW w:w="2292" w:type="dxa"/>
            <w:shd w:val="clear" w:color="auto" w:fill="auto"/>
            <w:vAlign w:val="center"/>
          </w:tcPr>
          <w:p w14:paraId="1F0C0F2E" w14:textId="2BF852F0"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53,</w:t>
            </w:r>
            <w:r w:rsidR="007440DA">
              <w:rPr>
                <w:rFonts w:ascii="Arial" w:eastAsia="Times New Roman" w:hAnsi="Arial" w:cs="Arial"/>
                <w:sz w:val="24"/>
                <w:szCs w:val="24"/>
              </w:rPr>
              <w:t>7</w:t>
            </w:r>
          </w:p>
        </w:tc>
        <w:tc>
          <w:tcPr>
            <w:tcW w:w="1738" w:type="dxa"/>
            <w:shd w:val="clear" w:color="auto" w:fill="auto"/>
            <w:vAlign w:val="center"/>
          </w:tcPr>
          <w:p w14:paraId="2CAF2D81" w14:textId="7C2BF989" w:rsidR="001641C8" w:rsidRPr="00265DE7" w:rsidRDefault="001641C8" w:rsidP="001641C8">
            <w:pPr>
              <w:spacing w:after="0"/>
              <w:jc w:val="center"/>
              <w:rPr>
                <w:rFonts w:ascii="Arial" w:eastAsia="Times New Roman" w:hAnsi="Arial" w:cs="Arial"/>
                <w:bCs/>
                <w:sz w:val="24"/>
                <w:szCs w:val="24"/>
              </w:rPr>
            </w:pPr>
            <w:r w:rsidRPr="00265DE7">
              <w:rPr>
                <w:rFonts w:ascii="Arial" w:eastAsia="Times New Roman" w:hAnsi="Arial" w:cs="Arial"/>
                <w:b/>
                <w:sz w:val="24"/>
                <w:szCs w:val="24"/>
              </w:rPr>
              <w:t>245</w:t>
            </w:r>
          </w:p>
        </w:tc>
        <w:tc>
          <w:tcPr>
            <w:tcW w:w="1137" w:type="dxa"/>
            <w:shd w:val="clear" w:color="auto" w:fill="auto"/>
            <w:vAlign w:val="center"/>
          </w:tcPr>
          <w:p w14:paraId="577186E1" w14:textId="27059557" w:rsidR="001641C8" w:rsidRPr="00265DE7" w:rsidRDefault="001641C8" w:rsidP="001641C8">
            <w:pPr>
              <w:spacing w:after="0"/>
              <w:jc w:val="center"/>
              <w:rPr>
                <w:rFonts w:ascii="Arial" w:eastAsia="Times New Roman" w:hAnsi="Arial" w:cs="Arial"/>
                <w:sz w:val="24"/>
                <w:szCs w:val="24"/>
              </w:rPr>
            </w:pPr>
            <w:r>
              <w:rPr>
                <w:rFonts w:ascii="Arial" w:eastAsia="Times New Roman" w:hAnsi="Arial" w:cs="Arial"/>
                <w:sz w:val="24"/>
                <w:szCs w:val="24"/>
              </w:rPr>
              <w:t>-28</w:t>
            </w:r>
          </w:p>
        </w:tc>
      </w:tr>
      <w:tr w:rsidR="001641C8" w:rsidRPr="00265DE7" w14:paraId="24871CDA" w14:textId="77777777" w:rsidTr="00010A1D">
        <w:trPr>
          <w:jc w:val="center"/>
        </w:trPr>
        <w:tc>
          <w:tcPr>
            <w:tcW w:w="1846" w:type="dxa"/>
            <w:shd w:val="clear" w:color="auto" w:fill="auto"/>
            <w:vAlign w:val="center"/>
          </w:tcPr>
          <w:p w14:paraId="556D7067" w14:textId="77777777" w:rsidR="001641C8" w:rsidRPr="00265DE7" w:rsidRDefault="001641C8" w:rsidP="001641C8">
            <w:pPr>
              <w:spacing w:after="0"/>
              <w:rPr>
                <w:rFonts w:ascii="Arial" w:eastAsia="Times New Roman" w:hAnsi="Arial" w:cs="Arial"/>
                <w:sz w:val="24"/>
                <w:szCs w:val="20"/>
              </w:rPr>
            </w:pPr>
            <w:r w:rsidRPr="00265DE7">
              <w:rPr>
                <w:rFonts w:ascii="Arial" w:eastAsia="Times New Roman" w:hAnsi="Arial" w:cs="Arial"/>
                <w:sz w:val="24"/>
                <w:szCs w:val="20"/>
              </w:rPr>
              <w:t>Dębno</w:t>
            </w:r>
          </w:p>
        </w:tc>
        <w:tc>
          <w:tcPr>
            <w:tcW w:w="1381" w:type="dxa"/>
            <w:shd w:val="clear" w:color="auto" w:fill="auto"/>
            <w:vAlign w:val="center"/>
          </w:tcPr>
          <w:p w14:paraId="627E0FE2" w14:textId="08A712EB"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310</w:t>
            </w:r>
          </w:p>
        </w:tc>
        <w:tc>
          <w:tcPr>
            <w:tcW w:w="1353" w:type="dxa"/>
            <w:shd w:val="clear" w:color="auto" w:fill="auto"/>
            <w:vAlign w:val="center"/>
          </w:tcPr>
          <w:p w14:paraId="19344398" w14:textId="11D31BC6"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2</w:t>
            </w:r>
            <w:r>
              <w:rPr>
                <w:rFonts w:ascii="Arial" w:eastAsia="Times New Roman" w:hAnsi="Arial" w:cs="Arial"/>
                <w:sz w:val="24"/>
                <w:szCs w:val="24"/>
              </w:rPr>
              <w:t>75</w:t>
            </w:r>
          </w:p>
        </w:tc>
        <w:tc>
          <w:tcPr>
            <w:tcW w:w="2292" w:type="dxa"/>
            <w:shd w:val="clear" w:color="auto" w:fill="auto"/>
            <w:vAlign w:val="center"/>
          </w:tcPr>
          <w:p w14:paraId="0511E6AE" w14:textId="239AD497" w:rsidR="001641C8" w:rsidRPr="00265DE7" w:rsidRDefault="007440DA" w:rsidP="001641C8">
            <w:pPr>
              <w:spacing w:after="0"/>
              <w:jc w:val="center"/>
              <w:rPr>
                <w:rFonts w:ascii="Arial" w:eastAsia="Times New Roman" w:hAnsi="Arial" w:cs="Arial"/>
                <w:sz w:val="24"/>
                <w:szCs w:val="24"/>
              </w:rPr>
            </w:pPr>
            <w:r>
              <w:rPr>
                <w:rFonts w:ascii="Arial" w:eastAsia="Times New Roman" w:hAnsi="Arial" w:cs="Arial"/>
                <w:sz w:val="24"/>
                <w:szCs w:val="24"/>
              </w:rPr>
              <w:t>60</w:t>
            </w:r>
            <w:r w:rsidR="001641C8" w:rsidRPr="00265DE7">
              <w:rPr>
                <w:rFonts w:ascii="Arial" w:eastAsia="Times New Roman" w:hAnsi="Arial" w:cs="Arial"/>
                <w:sz w:val="24"/>
                <w:szCs w:val="24"/>
              </w:rPr>
              <w:t>,</w:t>
            </w:r>
            <w:r>
              <w:rPr>
                <w:rFonts w:ascii="Arial" w:eastAsia="Times New Roman" w:hAnsi="Arial" w:cs="Arial"/>
                <w:sz w:val="24"/>
                <w:szCs w:val="24"/>
              </w:rPr>
              <w:t>2</w:t>
            </w:r>
          </w:p>
        </w:tc>
        <w:tc>
          <w:tcPr>
            <w:tcW w:w="1738" w:type="dxa"/>
            <w:shd w:val="clear" w:color="auto" w:fill="auto"/>
            <w:vAlign w:val="center"/>
          </w:tcPr>
          <w:p w14:paraId="1ACB4721" w14:textId="2A250C78" w:rsidR="001641C8" w:rsidRPr="00265DE7" w:rsidRDefault="001641C8" w:rsidP="001641C8">
            <w:pPr>
              <w:spacing w:after="0"/>
              <w:jc w:val="center"/>
              <w:rPr>
                <w:rFonts w:ascii="Arial" w:eastAsia="Times New Roman" w:hAnsi="Arial" w:cs="Arial"/>
                <w:bCs/>
                <w:sz w:val="24"/>
                <w:szCs w:val="24"/>
              </w:rPr>
            </w:pPr>
            <w:r w:rsidRPr="00265DE7">
              <w:rPr>
                <w:rFonts w:ascii="Arial" w:eastAsia="Times New Roman" w:hAnsi="Arial" w:cs="Arial"/>
                <w:b/>
                <w:sz w:val="24"/>
                <w:szCs w:val="24"/>
              </w:rPr>
              <w:t>301</w:t>
            </w:r>
          </w:p>
        </w:tc>
        <w:tc>
          <w:tcPr>
            <w:tcW w:w="1137" w:type="dxa"/>
            <w:shd w:val="clear" w:color="auto" w:fill="auto"/>
            <w:vAlign w:val="center"/>
          </w:tcPr>
          <w:p w14:paraId="03746D05" w14:textId="7B500E03"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w:t>
            </w:r>
            <w:r>
              <w:rPr>
                <w:rFonts w:ascii="Arial" w:eastAsia="Times New Roman" w:hAnsi="Arial" w:cs="Arial"/>
                <w:sz w:val="24"/>
                <w:szCs w:val="24"/>
              </w:rPr>
              <w:t>9</w:t>
            </w:r>
          </w:p>
        </w:tc>
      </w:tr>
      <w:tr w:rsidR="001641C8" w:rsidRPr="00265DE7" w14:paraId="08194B4E" w14:textId="77777777" w:rsidTr="00010A1D">
        <w:trPr>
          <w:jc w:val="center"/>
        </w:trPr>
        <w:tc>
          <w:tcPr>
            <w:tcW w:w="1846" w:type="dxa"/>
            <w:shd w:val="clear" w:color="auto" w:fill="auto"/>
            <w:vAlign w:val="center"/>
          </w:tcPr>
          <w:p w14:paraId="6E6AAE56" w14:textId="77777777" w:rsidR="001641C8" w:rsidRPr="00265DE7" w:rsidRDefault="001641C8" w:rsidP="001641C8">
            <w:pPr>
              <w:spacing w:after="0"/>
              <w:rPr>
                <w:rFonts w:ascii="Arial" w:eastAsia="Times New Roman" w:hAnsi="Arial" w:cs="Arial"/>
                <w:sz w:val="24"/>
                <w:szCs w:val="20"/>
              </w:rPr>
            </w:pPr>
            <w:r w:rsidRPr="00265DE7">
              <w:rPr>
                <w:rFonts w:ascii="Arial" w:eastAsia="Times New Roman" w:hAnsi="Arial" w:cs="Arial"/>
                <w:sz w:val="24"/>
                <w:szCs w:val="20"/>
              </w:rPr>
              <w:t>Barlinek</w:t>
            </w:r>
          </w:p>
        </w:tc>
        <w:tc>
          <w:tcPr>
            <w:tcW w:w="1381" w:type="dxa"/>
            <w:shd w:val="clear" w:color="auto" w:fill="auto"/>
            <w:vAlign w:val="center"/>
          </w:tcPr>
          <w:p w14:paraId="0DAEFC9A" w14:textId="1EF84663"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242</w:t>
            </w:r>
          </w:p>
        </w:tc>
        <w:tc>
          <w:tcPr>
            <w:tcW w:w="1353" w:type="dxa"/>
            <w:shd w:val="clear" w:color="auto" w:fill="auto"/>
            <w:vAlign w:val="center"/>
          </w:tcPr>
          <w:p w14:paraId="0D1D4E08" w14:textId="3D29606A" w:rsidR="001641C8" w:rsidRPr="00265DE7" w:rsidRDefault="001641C8" w:rsidP="001641C8">
            <w:pPr>
              <w:spacing w:after="0"/>
              <w:jc w:val="center"/>
              <w:rPr>
                <w:rFonts w:ascii="Arial" w:eastAsia="Times New Roman" w:hAnsi="Arial" w:cs="Arial"/>
                <w:sz w:val="24"/>
                <w:szCs w:val="24"/>
              </w:rPr>
            </w:pPr>
            <w:r>
              <w:rPr>
                <w:rFonts w:ascii="Arial" w:eastAsia="Times New Roman" w:hAnsi="Arial" w:cs="Arial"/>
                <w:sz w:val="24"/>
                <w:szCs w:val="24"/>
              </w:rPr>
              <w:t>209</w:t>
            </w:r>
          </w:p>
        </w:tc>
        <w:tc>
          <w:tcPr>
            <w:tcW w:w="2292" w:type="dxa"/>
            <w:shd w:val="clear" w:color="auto" w:fill="auto"/>
            <w:vAlign w:val="center"/>
          </w:tcPr>
          <w:p w14:paraId="38473138" w14:textId="22BF1948"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5</w:t>
            </w:r>
            <w:r w:rsidR="007440DA">
              <w:rPr>
                <w:rFonts w:ascii="Arial" w:eastAsia="Times New Roman" w:hAnsi="Arial" w:cs="Arial"/>
                <w:sz w:val="24"/>
                <w:szCs w:val="24"/>
              </w:rPr>
              <w:t>6</w:t>
            </w:r>
            <w:r w:rsidRPr="00265DE7">
              <w:rPr>
                <w:rFonts w:ascii="Arial" w:eastAsia="Times New Roman" w:hAnsi="Arial" w:cs="Arial"/>
                <w:sz w:val="24"/>
                <w:szCs w:val="24"/>
              </w:rPr>
              <w:t>,</w:t>
            </w:r>
            <w:r w:rsidR="007440DA">
              <w:rPr>
                <w:rFonts w:ascii="Arial" w:eastAsia="Times New Roman" w:hAnsi="Arial" w:cs="Arial"/>
                <w:sz w:val="24"/>
                <w:szCs w:val="24"/>
              </w:rPr>
              <w:t>8</w:t>
            </w:r>
          </w:p>
        </w:tc>
        <w:tc>
          <w:tcPr>
            <w:tcW w:w="1738" w:type="dxa"/>
            <w:shd w:val="clear" w:color="auto" w:fill="auto"/>
            <w:vAlign w:val="center"/>
          </w:tcPr>
          <w:p w14:paraId="1E38008C" w14:textId="69E4CEE8" w:rsidR="001641C8" w:rsidRPr="00265DE7" w:rsidRDefault="001641C8" w:rsidP="001641C8">
            <w:pPr>
              <w:spacing w:after="0"/>
              <w:jc w:val="center"/>
              <w:rPr>
                <w:rFonts w:ascii="Arial" w:eastAsia="Times New Roman" w:hAnsi="Arial" w:cs="Arial"/>
                <w:bCs/>
                <w:sz w:val="24"/>
                <w:szCs w:val="24"/>
              </w:rPr>
            </w:pPr>
            <w:r w:rsidRPr="00265DE7">
              <w:rPr>
                <w:rFonts w:ascii="Arial" w:eastAsia="Times New Roman" w:hAnsi="Arial" w:cs="Arial"/>
                <w:b/>
                <w:sz w:val="24"/>
                <w:szCs w:val="24"/>
              </w:rPr>
              <w:t>258</w:t>
            </w:r>
          </w:p>
        </w:tc>
        <w:tc>
          <w:tcPr>
            <w:tcW w:w="1137" w:type="dxa"/>
            <w:shd w:val="clear" w:color="auto" w:fill="auto"/>
            <w:vAlign w:val="center"/>
          </w:tcPr>
          <w:p w14:paraId="6579AE1C" w14:textId="46CBEEC9" w:rsidR="001641C8" w:rsidRPr="00265DE7" w:rsidRDefault="001641C8" w:rsidP="001641C8">
            <w:pPr>
              <w:spacing w:after="0"/>
              <w:jc w:val="center"/>
              <w:rPr>
                <w:rFonts w:ascii="Arial" w:eastAsia="Times New Roman" w:hAnsi="Arial" w:cs="Arial"/>
                <w:sz w:val="24"/>
                <w:szCs w:val="24"/>
              </w:rPr>
            </w:pPr>
            <w:r>
              <w:rPr>
                <w:rFonts w:ascii="Arial" w:eastAsia="Times New Roman" w:hAnsi="Arial" w:cs="Arial"/>
                <w:sz w:val="24"/>
                <w:szCs w:val="24"/>
              </w:rPr>
              <w:t>-16</w:t>
            </w:r>
          </w:p>
        </w:tc>
      </w:tr>
      <w:tr w:rsidR="001641C8" w:rsidRPr="00265DE7" w14:paraId="2779471E" w14:textId="77777777" w:rsidTr="00010A1D">
        <w:trPr>
          <w:jc w:val="center"/>
        </w:trPr>
        <w:tc>
          <w:tcPr>
            <w:tcW w:w="1846" w:type="dxa"/>
            <w:shd w:val="clear" w:color="auto" w:fill="auto"/>
            <w:vAlign w:val="center"/>
          </w:tcPr>
          <w:p w14:paraId="4D6AAEBA" w14:textId="77777777" w:rsidR="001641C8" w:rsidRPr="00265DE7" w:rsidRDefault="001641C8" w:rsidP="001641C8">
            <w:pPr>
              <w:spacing w:after="0"/>
              <w:rPr>
                <w:rFonts w:ascii="Arial" w:eastAsia="Times New Roman" w:hAnsi="Arial" w:cs="Arial"/>
                <w:sz w:val="24"/>
                <w:szCs w:val="20"/>
              </w:rPr>
            </w:pPr>
            <w:r w:rsidRPr="00265DE7">
              <w:rPr>
                <w:rFonts w:ascii="Arial" w:eastAsia="Times New Roman" w:hAnsi="Arial" w:cs="Arial"/>
                <w:sz w:val="24"/>
                <w:szCs w:val="20"/>
              </w:rPr>
              <w:t>Boleszkowice</w:t>
            </w:r>
          </w:p>
        </w:tc>
        <w:tc>
          <w:tcPr>
            <w:tcW w:w="1381" w:type="dxa"/>
            <w:shd w:val="clear" w:color="auto" w:fill="auto"/>
            <w:vAlign w:val="center"/>
          </w:tcPr>
          <w:p w14:paraId="10BDE2AD" w14:textId="04C5E9E6"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37</w:t>
            </w:r>
          </w:p>
        </w:tc>
        <w:tc>
          <w:tcPr>
            <w:tcW w:w="1353" w:type="dxa"/>
            <w:shd w:val="clear" w:color="auto" w:fill="auto"/>
            <w:vAlign w:val="center"/>
          </w:tcPr>
          <w:p w14:paraId="5FADB6CD" w14:textId="2D843677" w:rsidR="001641C8" w:rsidRPr="00265DE7" w:rsidRDefault="001641C8" w:rsidP="001641C8">
            <w:pPr>
              <w:spacing w:after="0"/>
              <w:jc w:val="center"/>
              <w:rPr>
                <w:rFonts w:ascii="Arial" w:eastAsia="Times New Roman" w:hAnsi="Arial" w:cs="Arial"/>
                <w:sz w:val="24"/>
                <w:szCs w:val="24"/>
              </w:rPr>
            </w:pPr>
            <w:r>
              <w:rPr>
                <w:rFonts w:ascii="Arial" w:eastAsia="Times New Roman" w:hAnsi="Arial" w:cs="Arial"/>
                <w:sz w:val="24"/>
                <w:szCs w:val="24"/>
              </w:rPr>
              <w:t>34</w:t>
            </w:r>
          </w:p>
        </w:tc>
        <w:tc>
          <w:tcPr>
            <w:tcW w:w="2292" w:type="dxa"/>
            <w:shd w:val="clear" w:color="auto" w:fill="auto"/>
            <w:vAlign w:val="center"/>
          </w:tcPr>
          <w:p w14:paraId="264AB9E8" w14:textId="0AFFC4CC" w:rsidR="001641C8" w:rsidRPr="00265DE7" w:rsidRDefault="007440DA" w:rsidP="001641C8">
            <w:pPr>
              <w:spacing w:after="0"/>
              <w:jc w:val="center"/>
              <w:rPr>
                <w:rFonts w:ascii="Arial" w:eastAsia="Times New Roman" w:hAnsi="Arial" w:cs="Arial"/>
                <w:sz w:val="24"/>
                <w:szCs w:val="24"/>
              </w:rPr>
            </w:pPr>
            <w:r>
              <w:rPr>
                <w:rFonts w:ascii="Arial" w:eastAsia="Times New Roman" w:hAnsi="Arial" w:cs="Arial"/>
                <w:sz w:val="24"/>
                <w:szCs w:val="24"/>
              </w:rPr>
              <w:t>57</w:t>
            </w:r>
            <w:r w:rsidR="001641C8" w:rsidRPr="00265DE7">
              <w:rPr>
                <w:rFonts w:ascii="Arial" w:eastAsia="Times New Roman" w:hAnsi="Arial" w:cs="Arial"/>
                <w:sz w:val="24"/>
                <w:szCs w:val="24"/>
              </w:rPr>
              <w:t>,</w:t>
            </w:r>
            <w:r>
              <w:rPr>
                <w:rFonts w:ascii="Arial" w:eastAsia="Times New Roman" w:hAnsi="Arial" w:cs="Arial"/>
                <w:sz w:val="24"/>
                <w:szCs w:val="24"/>
              </w:rPr>
              <w:t>8</w:t>
            </w:r>
          </w:p>
        </w:tc>
        <w:tc>
          <w:tcPr>
            <w:tcW w:w="1738" w:type="dxa"/>
            <w:shd w:val="clear" w:color="auto" w:fill="auto"/>
            <w:vAlign w:val="center"/>
          </w:tcPr>
          <w:p w14:paraId="1BCAAE2F" w14:textId="5042B2C9" w:rsidR="001641C8" w:rsidRPr="00265DE7" w:rsidRDefault="001641C8" w:rsidP="001641C8">
            <w:pPr>
              <w:spacing w:after="0"/>
              <w:jc w:val="center"/>
              <w:rPr>
                <w:rFonts w:ascii="Arial" w:eastAsia="Times New Roman" w:hAnsi="Arial" w:cs="Arial"/>
                <w:bCs/>
                <w:sz w:val="24"/>
                <w:szCs w:val="24"/>
              </w:rPr>
            </w:pPr>
            <w:r w:rsidRPr="00265DE7">
              <w:rPr>
                <w:rFonts w:ascii="Arial" w:eastAsia="Times New Roman" w:hAnsi="Arial" w:cs="Arial"/>
                <w:b/>
                <w:sz w:val="24"/>
                <w:szCs w:val="24"/>
              </w:rPr>
              <w:t>45</w:t>
            </w:r>
          </w:p>
        </w:tc>
        <w:tc>
          <w:tcPr>
            <w:tcW w:w="1137" w:type="dxa"/>
            <w:shd w:val="clear" w:color="auto" w:fill="auto"/>
            <w:vAlign w:val="center"/>
          </w:tcPr>
          <w:p w14:paraId="4988FDB1" w14:textId="3B7A6996" w:rsidR="001641C8" w:rsidRPr="00265DE7" w:rsidRDefault="001641C8" w:rsidP="001641C8">
            <w:pPr>
              <w:spacing w:after="0"/>
              <w:jc w:val="center"/>
              <w:rPr>
                <w:rFonts w:ascii="Arial" w:eastAsia="Times New Roman" w:hAnsi="Arial" w:cs="Arial"/>
                <w:sz w:val="24"/>
                <w:szCs w:val="24"/>
              </w:rPr>
            </w:pPr>
            <w:r>
              <w:rPr>
                <w:rFonts w:ascii="Arial" w:eastAsia="Times New Roman" w:hAnsi="Arial" w:cs="Arial"/>
                <w:sz w:val="24"/>
                <w:szCs w:val="24"/>
              </w:rPr>
              <w:t>-8</w:t>
            </w:r>
          </w:p>
        </w:tc>
      </w:tr>
      <w:tr w:rsidR="001641C8" w:rsidRPr="00265DE7" w14:paraId="599C8EF4" w14:textId="77777777" w:rsidTr="00010A1D">
        <w:trPr>
          <w:jc w:val="center"/>
        </w:trPr>
        <w:tc>
          <w:tcPr>
            <w:tcW w:w="1846" w:type="dxa"/>
            <w:shd w:val="clear" w:color="auto" w:fill="auto"/>
            <w:vAlign w:val="center"/>
          </w:tcPr>
          <w:p w14:paraId="72AA1F3D" w14:textId="77777777" w:rsidR="001641C8" w:rsidRPr="00265DE7" w:rsidRDefault="001641C8" w:rsidP="001641C8">
            <w:pPr>
              <w:spacing w:after="0"/>
              <w:rPr>
                <w:rFonts w:ascii="Arial" w:eastAsia="Times New Roman" w:hAnsi="Arial" w:cs="Arial"/>
                <w:sz w:val="24"/>
                <w:szCs w:val="20"/>
              </w:rPr>
            </w:pPr>
            <w:r w:rsidRPr="00265DE7">
              <w:rPr>
                <w:rFonts w:ascii="Arial" w:eastAsia="Times New Roman" w:hAnsi="Arial" w:cs="Arial"/>
                <w:sz w:val="24"/>
                <w:szCs w:val="20"/>
              </w:rPr>
              <w:t>Nowogródek Pom.</w:t>
            </w:r>
          </w:p>
        </w:tc>
        <w:tc>
          <w:tcPr>
            <w:tcW w:w="1381" w:type="dxa"/>
            <w:shd w:val="clear" w:color="auto" w:fill="auto"/>
            <w:vAlign w:val="center"/>
          </w:tcPr>
          <w:p w14:paraId="037D6318" w14:textId="44E2DF98"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71</w:t>
            </w:r>
          </w:p>
        </w:tc>
        <w:tc>
          <w:tcPr>
            <w:tcW w:w="1353" w:type="dxa"/>
            <w:shd w:val="clear" w:color="auto" w:fill="auto"/>
            <w:vAlign w:val="center"/>
          </w:tcPr>
          <w:p w14:paraId="7C4F53FA" w14:textId="242F3BFC"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6</w:t>
            </w:r>
            <w:r>
              <w:rPr>
                <w:rFonts w:ascii="Arial" w:eastAsia="Times New Roman" w:hAnsi="Arial" w:cs="Arial"/>
                <w:sz w:val="24"/>
                <w:szCs w:val="24"/>
              </w:rPr>
              <w:t>4</w:t>
            </w:r>
          </w:p>
        </w:tc>
        <w:tc>
          <w:tcPr>
            <w:tcW w:w="2292" w:type="dxa"/>
            <w:shd w:val="clear" w:color="auto" w:fill="auto"/>
            <w:vAlign w:val="center"/>
          </w:tcPr>
          <w:p w14:paraId="0A5589DF" w14:textId="441EE94F"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7</w:t>
            </w:r>
            <w:r w:rsidR="007440DA">
              <w:rPr>
                <w:rFonts w:ascii="Arial" w:eastAsia="Times New Roman" w:hAnsi="Arial" w:cs="Arial"/>
                <w:sz w:val="24"/>
                <w:szCs w:val="24"/>
              </w:rPr>
              <w:t>2</w:t>
            </w:r>
            <w:r w:rsidRPr="00265DE7">
              <w:rPr>
                <w:rFonts w:ascii="Arial" w:eastAsia="Times New Roman" w:hAnsi="Arial" w:cs="Arial"/>
                <w:sz w:val="24"/>
                <w:szCs w:val="24"/>
              </w:rPr>
              <w:t>,</w:t>
            </w:r>
            <w:r w:rsidR="007440DA">
              <w:rPr>
                <w:rFonts w:ascii="Arial" w:eastAsia="Times New Roman" w:hAnsi="Arial" w:cs="Arial"/>
                <w:sz w:val="24"/>
                <w:szCs w:val="24"/>
              </w:rPr>
              <w:t>3</w:t>
            </w:r>
          </w:p>
        </w:tc>
        <w:tc>
          <w:tcPr>
            <w:tcW w:w="1738" w:type="dxa"/>
            <w:shd w:val="clear" w:color="auto" w:fill="auto"/>
            <w:vAlign w:val="center"/>
          </w:tcPr>
          <w:p w14:paraId="0E96E0CB" w14:textId="6BA674FA" w:rsidR="001641C8" w:rsidRPr="00265DE7" w:rsidRDefault="001641C8" w:rsidP="001641C8">
            <w:pPr>
              <w:spacing w:after="0"/>
              <w:jc w:val="center"/>
              <w:rPr>
                <w:rFonts w:ascii="Arial" w:eastAsia="Times New Roman" w:hAnsi="Arial" w:cs="Arial"/>
                <w:bCs/>
                <w:sz w:val="24"/>
                <w:szCs w:val="24"/>
              </w:rPr>
            </w:pPr>
            <w:r w:rsidRPr="00265DE7">
              <w:rPr>
                <w:rFonts w:ascii="Arial" w:eastAsia="Times New Roman" w:hAnsi="Arial" w:cs="Arial"/>
                <w:b/>
                <w:sz w:val="24"/>
                <w:szCs w:val="24"/>
              </w:rPr>
              <w:t>71</w:t>
            </w:r>
          </w:p>
        </w:tc>
        <w:tc>
          <w:tcPr>
            <w:tcW w:w="1137" w:type="dxa"/>
            <w:shd w:val="clear" w:color="auto" w:fill="auto"/>
            <w:vAlign w:val="center"/>
          </w:tcPr>
          <w:p w14:paraId="4D3A88BD" w14:textId="34509899" w:rsidR="001641C8" w:rsidRPr="00265DE7" w:rsidRDefault="001641C8" w:rsidP="001641C8">
            <w:pPr>
              <w:spacing w:after="0"/>
              <w:jc w:val="center"/>
              <w:rPr>
                <w:rFonts w:ascii="Arial" w:eastAsia="Times New Roman" w:hAnsi="Arial" w:cs="Arial"/>
                <w:sz w:val="24"/>
                <w:szCs w:val="24"/>
              </w:rPr>
            </w:pPr>
            <w:r w:rsidRPr="00265DE7">
              <w:rPr>
                <w:rFonts w:ascii="Arial" w:eastAsia="Times New Roman" w:hAnsi="Arial" w:cs="Arial"/>
                <w:sz w:val="24"/>
                <w:szCs w:val="24"/>
              </w:rPr>
              <w:t>0</w:t>
            </w:r>
          </w:p>
        </w:tc>
      </w:tr>
      <w:tr w:rsidR="001641C8" w:rsidRPr="00265DE7" w14:paraId="1313DF99" w14:textId="77777777" w:rsidTr="00010A1D">
        <w:trPr>
          <w:jc w:val="center"/>
        </w:trPr>
        <w:tc>
          <w:tcPr>
            <w:tcW w:w="1846" w:type="dxa"/>
            <w:shd w:val="clear" w:color="auto" w:fill="auto"/>
            <w:vAlign w:val="center"/>
          </w:tcPr>
          <w:p w14:paraId="66250DBD" w14:textId="77777777" w:rsidR="001641C8" w:rsidRPr="00265DE7" w:rsidRDefault="001641C8" w:rsidP="001641C8">
            <w:pPr>
              <w:spacing w:after="0"/>
              <w:rPr>
                <w:rFonts w:ascii="Arial" w:eastAsia="Times New Roman" w:hAnsi="Arial" w:cs="Arial"/>
                <w:b/>
                <w:sz w:val="24"/>
                <w:szCs w:val="24"/>
              </w:rPr>
            </w:pPr>
            <w:r w:rsidRPr="00265DE7">
              <w:rPr>
                <w:rFonts w:ascii="Arial" w:eastAsia="Times New Roman" w:hAnsi="Arial" w:cs="Arial"/>
                <w:b/>
                <w:sz w:val="24"/>
                <w:szCs w:val="24"/>
              </w:rPr>
              <w:t>Ogółem</w:t>
            </w:r>
          </w:p>
        </w:tc>
        <w:tc>
          <w:tcPr>
            <w:tcW w:w="1381" w:type="dxa"/>
            <w:shd w:val="clear" w:color="auto" w:fill="auto"/>
            <w:vAlign w:val="center"/>
          </w:tcPr>
          <w:p w14:paraId="368D0977" w14:textId="5BFBA9D8"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877</w:t>
            </w:r>
          </w:p>
        </w:tc>
        <w:tc>
          <w:tcPr>
            <w:tcW w:w="1353" w:type="dxa"/>
            <w:shd w:val="clear" w:color="auto" w:fill="auto"/>
            <w:vAlign w:val="center"/>
          </w:tcPr>
          <w:p w14:paraId="5BB0F318" w14:textId="06D1D9FB" w:rsidR="001641C8" w:rsidRPr="00265DE7" w:rsidRDefault="001641C8" w:rsidP="001641C8">
            <w:pPr>
              <w:spacing w:after="0"/>
              <w:jc w:val="center"/>
              <w:rPr>
                <w:rFonts w:ascii="Arial" w:eastAsia="Times New Roman" w:hAnsi="Arial" w:cs="Arial"/>
                <w:b/>
                <w:sz w:val="24"/>
                <w:szCs w:val="24"/>
              </w:rPr>
            </w:pPr>
            <w:r w:rsidRPr="00265DE7">
              <w:rPr>
                <w:rFonts w:ascii="Arial" w:eastAsia="Times New Roman" w:hAnsi="Arial" w:cs="Arial"/>
                <w:b/>
                <w:sz w:val="24"/>
                <w:szCs w:val="24"/>
              </w:rPr>
              <w:t>801</w:t>
            </w:r>
          </w:p>
        </w:tc>
        <w:tc>
          <w:tcPr>
            <w:tcW w:w="2292" w:type="dxa"/>
            <w:shd w:val="clear" w:color="auto" w:fill="auto"/>
            <w:vAlign w:val="center"/>
          </w:tcPr>
          <w:p w14:paraId="2E6AC9E5" w14:textId="21BB8C43" w:rsidR="001641C8" w:rsidRPr="00265DE7" w:rsidRDefault="001641C8" w:rsidP="001641C8">
            <w:pPr>
              <w:spacing w:after="0"/>
              <w:jc w:val="center"/>
              <w:rPr>
                <w:rFonts w:ascii="Arial" w:eastAsia="Times New Roman" w:hAnsi="Arial" w:cs="Arial"/>
                <w:b/>
                <w:sz w:val="24"/>
                <w:szCs w:val="24"/>
              </w:rPr>
            </w:pPr>
            <w:r w:rsidRPr="00265DE7">
              <w:rPr>
                <w:rFonts w:ascii="Arial" w:eastAsia="Times New Roman" w:hAnsi="Arial" w:cs="Arial"/>
                <w:b/>
                <w:sz w:val="24"/>
                <w:szCs w:val="24"/>
              </w:rPr>
              <w:t>56,</w:t>
            </w:r>
            <w:r w:rsidR="007440DA">
              <w:rPr>
                <w:rFonts w:ascii="Arial" w:eastAsia="Times New Roman" w:hAnsi="Arial" w:cs="Arial"/>
                <w:b/>
                <w:sz w:val="24"/>
                <w:szCs w:val="24"/>
              </w:rPr>
              <w:t>6</w:t>
            </w:r>
          </w:p>
        </w:tc>
        <w:tc>
          <w:tcPr>
            <w:tcW w:w="1738" w:type="dxa"/>
            <w:shd w:val="clear" w:color="auto" w:fill="auto"/>
            <w:vAlign w:val="center"/>
          </w:tcPr>
          <w:p w14:paraId="51D0186D" w14:textId="4347FAC3" w:rsidR="001641C8" w:rsidRPr="00265DE7" w:rsidRDefault="001641C8" w:rsidP="001641C8">
            <w:pPr>
              <w:spacing w:after="0"/>
              <w:jc w:val="center"/>
              <w:rPr>
                <w:rFonts w:ascii="Arial" w:eastAsia="Times New Roman" w:hAnsi="Arial" w:cs="Arial"/>
                <w:b/>
                <w:sz w:val="24"/>
                <w:szCs w:val="24"/>
              </w:rPr>
            </w:pPr>
            <w:r>
              <w:rPr>
                <w:rFonts w:ascii="Arial" w:eastAsia="Times New Roman" w:hAnsi="Arial" w:cs="Arial"/>
                <w:b/>
                <w:sz w:val="24"/>
                <w:szCs w:val="24"/>
              </w:rPr>
              <w:t>920</w:t>
            </w:r>
          </w:p>
        </w:tc>
        <w:tc>
          <w:tcPr>
            <w:tcW w:w="1137" w:type="dxa"/>
            <w:shd w:val="clear" w:color="auto" w:fill="auto"/>
            <w:vAlign w:val="center"/>
          </w:tcPr>
          <w:p w14:paraId="3745FD51" w14:textId="2B290FC4" w:rsidR="001641C8" w:rsidRPr="00265DE7" w:rsidRDefault="00E12E63" w:rsidP="001641C8">
            <w:pPr>
              <w:spacing w:after="0"/>
              <w:jc w:val="center"/>
              <w:rPr>
                <w:rFonts w:ascii="Arial" w:eastAsia="Times New Roman" w:hAnsi="Arial" w:cs="Arial"/>
                <w:b/>
                <w:sz w:val="24"/>
                <w:szCs w:val="24"/>
              </w:rPr>
            </w:pPr>
            <w:r>
              <w:rPr>
                <w:rFonts w:ascii="Arial" w:eastAsia="Times New Roman" w:hAnsi="Arial" w:cs="Arial"/>
                <w:b/>
                <w:sz w:val="24"/>
                <w:szCs w:val="24"/>
              </w:rPr>
              <w:t>-</w:t>
            </w:r>
            <w:r w:rsidR="001641C8" w:rsidRPr="00265DE7">
              <w:rPr>
                <w:rFonts w:ascii="Arial" w:eastAsia="Times New Roman" w:hAnsi="Arial" w:cs="Arial"/>
                <w:b/>
                <w:sz w:val="24"/>
                <w:szCs w:val="24"/>
              </w:rPr>
              <w:t>93</w:t>
            </w:r>
          </w:p>
        </w:tc>
      </w:tr>
    </w:tbl>
    <w:p w14:paraId="7C75BBE2" w14:textId="77777777" w:rsidR="00913E3C" w:rsidRPr="00265DE7" w:rsidRDefault="00913E3C" w:rsidP="008B3E41">
      <w:pPr>
        <w:spacing w:after="0"/>
        <w:jc w:val="both"/>
        <w:rPr>
          <w:rFonts w:ascii="Arial" w:eastAsia="Times New Roman" w:hAnsi="Arial" w:cs="Arial"/>
          <w:b/>
          <w:sz w:val="24"/>
          <w:szCs w:val="24"/>
        </w:rPr>
      </w:pPr>
    </w:p>
    <w:p w14:paraId="4BB5BBFF" w14:textId="126D2060" w:rsidR="00913E3C" w:rsidRPr="00265DE7" w:rsidRDefault="00913E3C" w:rsidP="008B3E41">
      <w:pPr>
        <w:spacing w:after="0"/>
        <w:ind w:firstLine="708"/>
        <w:jc w:val="both"/>
        <w:rPr>
          <w:rFonts w:ascii="Arial" w:eastAsia="Times New Roman" w:hAnsi="Arial" w:cs="Arial"/>
          <w:sz w:val="24"/>
          <w:szCs w:val="24"/>
        </w:rPr>
      </w:pPr>
      <w:r w:rsidRPr="00265DE7">
        <w:rPr>
          <w:rFonts w:ascii="Arial" w:eastAsia="Times New Roman" w:hAnsi="Arial" w:cs="Arial"/>
          <w:sz w:val="24"/>
          <w:szCs w:val="24"/>
        </w:rPr>
        <w:t xml:space="preserve">Na koniec </w:t>
      </w:r>
      <w:r w:rsidR="00991780">
        <w:rPr>
          <w:rFonts w:ascii="Arial" w:eastAsia="Times New Roman" w:hAnsi="Arial" w:cs="Arial"/>
          <w:sz w:val="24"/>
          <w:szCs w:val="24"/>
        </w:rPr>
        <w:t>maja</w:t>
      </w:r>
      <w:r w:rsidR="00DA4758" w:rsidRPr="00265DE7">
        <w:rPr>
          <w:rFonts w:ascii="Arial" w:eastAsia="Times New Roman" w:hAnsi="Arial" w:cs="Arial"/>
          <w:sz w:val="24"/>
          <w:szCs w:val="24"/>
        </w:rPr>
        <w:t xml:space="preserve"> 20</w:t>
      </w:r>
      <w:r w:rsidR="00B11410" w:rsidRPr="00265DE7">
        <w:rPr>
          <w:rFonts w:ascii="Arial" w:eastAsia="Times New Roman" w:hAnsi="Arial" w:cs="Arial"/>
          <w:sz w:val="24"/>
          <w:szCs w:val="24"/>
        </w:rPr>
        <w:t>2</w:t>
      </w:r>
      <w:r w:rsidR="00991780">
        <w:rPr>
          <w:rFonts w:ascii="Arial" w:eastAsia="Times New Roman" w:hAnsi="Arial" w:cs="Arial"/>
          <w:sz w:val="24"/>
          <w:szCs w:val="24"/>
        </w:rPr>
        <w:t>1</w:t>
      </w:r>
      <w:r w:rsidR="0081347D" w:rsidRPr="00265DE7">
        <w:rPr>
          <w:rFonts w:ascii="Arial" w:eastAsia="Times New Roman" w:hAnsi="Arial" w:cs="Arial"/>
          <w:sz w:val="24"/>
          <w:szCs w:val="24"/>
        </w:rPr>
        <w:t xml:space="preserve"> </w:t>
      </w:r>
      <w:r w:rsidRPr="00265DE7">
        <w:rPr>
          <w:rFonts w:ascii="Arial" w:eastAsia="Times New Roman" w:hAnsi="Arial" w:cs="Arial"/>
          <w:sz w:val="24"/>
          <w:szCs w:val="24"/>
        </w:rPr>
        <w:t>r. w powiecie myśliborskim zarejestrowan</w:t>
      </w:r>
      <w:r w:rsidR="00ED6604" w:rsidRPr="00265DE7">
        <w:rPr>
          <w:rFonts w:ascii="Arial" w:eastAsia="Times New Roman" w:hAnsi="Arial" w:cs="Arial"/>
          <w:sz w:val="24"/>
          <w:szCs w:val="24"/>
        </w:rPr>
        <w:t>ych było</w:t>
      </w:r>
      <w:r w:rsidRPr="00265DE7">
        <w:rPr>
          <w:rFonts w:ascii="Arial" w:eastAsia="Times New Roman" w:hAnsi="Arial" w:cs="Arial"/>
          <w:sz w:val="24"/>
          <w:szCs w:val="24"/>
        </w:rPr>
        <w:t xml:space="preserve"> </w:t>
      </w:r>
      <w:r w:rsidR="00991780">
        <w:rPr>
          <w:rFonts w:ascii="Arial" w:eastAsia="Times New Roman" w:hAnsi="Arial" w:cs="Arial"/>
          <w:sz w:val="24"/>
          <w:szCs w:val="24"/>
        </w:rPr>
        <w:t>877</w:t>
      </w:r>
      <w:r w:rsidR="00ED6604" w:rsidRPr="00265DE7">
        <w:rPr>
          <w:rFonts w:ascii="Arial" w:eastAsia="Times New Roman" w:hAnsi="Arial" w:cs="Arial"/>
          <w:sz w:val="24"/>
          <w:szCs w:val="24"/>
        </w:rPr>
        <w:t xml:space="preserve"> bezrobotnych kobiet</w:t>
      </w:r>
      <w:r w:rsidRPr="00265DE7">
        <w:rPr>
          <w:rFonts w:ascii="Arial" w:eastAsia="Times New Roman" w:hAnsi="Arial" w:cs="Arial"/>
          <w:sz w:val="24"/>
          <w:szCs w:val="24"/>
        </w:rPr>
        <w:t xml:space="preserve">, co stanowiło </w:t>
      </w:r>
      <w:r w:rsidR="007172CD" w:rsidRPr="00265DE7">
        <w:rPr>
          <w:rFonts w:ascii="Arial" w:eastAsia="Times New Roman" w:hAnsi="Arial" w:cs="Arial"/>
          <w:sz w:val="24"/>
          <w:szCs w:val="24"/>
        </w:rPr>
        <w:t>5</w:t>
      </w:r>
      <w:r w:rsidR="00B11410" w:rsidRPr="00265DE7">
        <w:rPr>
          <w:rFonts w:ascii="Arial" w:eastAsia="Times New Roman" w:hAnsi="Arial" w:cs="Arial"/>
          <w:sz w:val="24"/>
          <w:szCs w:val="24"/>
        </w:rPr>
        <w:t>6</w:t>
      </w:r>
      <w:r w:rsidR="007172CD" w:rsidRPr="00265DE7">
        <w:rPr>
          <w:rFonts w:ascii="Arial" w:eastAsia="Times New Roman" w:hAnsi="Arial" w:cs="Arial"/>
          <w:sz w:val="24"/>
          <w:szCs w:val="24"/>
        </w:rPr>
        <w:t>,</w:t>
      </w:r>
      <w:r w:rsidR="00991780">
        <w:rPr>
          <w:rFonts w:ascii="Arial" w:eastAsia="Times New Roman" w:hAnsi="Arial" w:cs="Arial"/>
          <w:sz w:val="24"/>
          <w:szCs w:val="24"/>
        </w:rPr>
        <w:t>6</w:t>
      </w:r>
      <w:r w:rsidR="007172CD" w:rsidRPr="00265DE7">
        <w:rPr>
          <w:rFonts w:ascii="Arial" w:eastAsia="Times New Roman" w:hAnsi="Arial" w:cs="Arial"/>
          <w:sz w:val="24"/>
          <w:szCs w:val="24"/>
        </w:rPr>
        <w:t xml:space="preserve"> </w:t>
      </w:r>
      <w:r w:rsidRPr="00265DE7">
        <w:rPr>
          <w:rFonts w:ascii="Arial" w:eastAsia="Times New Roman" w:hAnsi="Arial" w:cs="Arial"/>
          <w:sz w:val="24"/>
          <w:szCs w:val="24"/>
        </w:rPr>
        <w:t>% ogółu zarejestrowanych</w:t>
      </w:r>
      <w:r w:rsidR="0081347D" w:rsidRPr="00265DE7">
        <w:rPr>
          <w:rFonts w:ascii="Arial" w:eastAsia="Times New Roman" w:hAnsi="Arial" w:cs="Arial"/>
          <w:sz w:val="24"/>
          <w:szCs w:val="24"/>
        </w:rPr>
        <w:t xml:space="preserve"> bezrobotnych</w:t>
      </w:r>
      <w:r w:rsidRPr="00265DE7">
        <w:rPr>
          <w:rFonts w:ascii="Arial" w:eastAsia="Times New Roman" w:hAnsi="Arial" w:cs="Arial"/>
          <w:sz w:val="24"/>
          <w:szCs w:val="24"/>
        </w:rPr>
        <w:t xml:space="preserve">. Liczba bezrobotnych kobiet w porównaniu </w:t>
      </w:r>
      <w:r w:rsidR="00366B33" w:rsidRPr="00265DE7">
        <w:rPr>
          <w:rFonts w:ascii="Arial" w:eastAsia="Times New Roman" w:hAnsi="Arial" w:cs="Arial"/>
          <w:sz w:val="24"/>
          <w:szCs w:val="24"/>
        </w:rPr>
        <w:t>do</w:t>
      </w:r>
      <w:r w:rsidRPr="00265DE7">
        <w:rPr>
          <w:rFonts w:ascii="Arial" w:eastAsia="Times New Roman" w:hAnsi="Arial" w:cs="Arial"/>
          <w:sz w:val="24"/>
          <w:szCs w:val="24"/>
        </w:rPr>
        <w:t xml:space="preserve"> końca 20</w:t>
      </w:r>
      <w:r w:rsidR="00991780">
        <w:rPr>
          <w:rFonts w:ascii="Arial" w:eastAsia="Times New Roman" w:hAnsi="Arial" w:cs="Arial"/>
          <w:sz w:val="24"/>
          <w:szCs w:val="24"/>
        </w:rPr>
        <w:t>20</w:t>
      </w:r>
      <w:r w:rsidR="0081347D" w:rsidRPr="00265DE7">
        <w:rPr>
          <w:rFonts w:ascii="Arial" w:eastAsia="Times New Roman" w:hAnsi="Arial" w:cs="Arial"/>
          <w:sz w:val="24"/>
          <w:szCs w:val="24"/>
        </w:rPr>
        <w:t xml:space="preserve"> </w:t>
      </w:r>
      <w:r w:rsidR="009E00BF" w:rsidRPr="00265DE7">
        <w:rPr>
          <w:rFonts w:ascii="Arial" w:eastAsia="Times New Roman" w:hAnsi="Arial" w:cs="Arial"/>
          <w:sz w:val="24"/>
          <w:szCs w:val="24"/>
        </w:rPr>
        <w:t>r. z</w:t>
      </w:r>
      <w:r w:rsidR="00991780">
        <w:rPr>
          <w:rFonts w:ascii="Arial" w:eastAsia="Times New Roman" w:hAnsi="Arial" w:cs="Arial"/>
          <w:sz w:val="24"/>
          <w:szCs w:val="24"/>
        </w:rPr>
        <w:t>mniejszyła</w:t>
      </w:r>
      <w:r w:rsidR="009E00BF" w:rsidRPr="00265DE7">
        <w:rPr>
          <w:rFonts w:ascii="Arial" w:eastAsia="Times New Roman" w:hAnsi="Arial" w:cs="Arial"/>
          <w:sz w:val="24"/>
          <w:szCs w:val="24"/>
        </w:rPr>
        <w:t xml:space="preserve"> się o </w:t>
      </w:r>
      <w:r w:rsidR="00B11410" w:rsidRPr="00265DE7">
        <w:rPr>
          <w:rFonts w:ascii="Arial" w:eastAsia="Times New Roman" w:hAnsi="Arial" w:cs="Arial"/>
          <w:sz w:val="24"/>
          <w:szCs w:val="24"/>
        </w:rPr>
        <w:t>93</w:t>
      </w:r>
      <w:r w:rsidR="001D231E" w:rsidRPr="00265DE7">
        <w:rPr>
          <w:rFonts w:ascii="Arial" w:eastAsia="Times New Roman" w:hAnsi="Arial" w:cs="Arial"/>
          <w:sz w:val="24"/>
          <w:szCs w:val="24"/>
        </w:rPr>
        <w:t xml:space="preserve"> </w:t>
      </w:r>
      <w:r w:rsidR="007172CD" w:rsidRPr="00265DE7">
        <w:rPr>
          <w:rFonts w:ascii="Arial" w:eastAsia="Times New Roman" w:hAnsi="Arial" w:cs="Arial"/>
          <w:sz w:val="24"/>
          <w:szCs w:val="24"/>
        </w:rPr>
        <w:t>osoby</w:t>
      </w:r>
      <w:r w:rsidR="003B1896" w:rsidRPr="00265DE7">
        <w:rPr>
          <w:rFonts w:ascii="Arial" w:eastAsia="Times New Roman" w:hAnsi="Arial" w:cs="Arial"/>
          <w:sz w:val="24"/>
          <w:szCs w:val="24"/>
        </w:rPr>
        <w:t>.</w:t>
      </w:r>
    </w:p>
    <w:p w14:paraId="15F9F8E3" w14:textId="77777777" w:rsidR="00913E3C" w:rsidRPr="00265DE7" w:rsidRDefault="00913E3C" w:rsidP="008B3E41">
      <w:pPr>
        <w:spacing w:after="0"/>
        <w:rPr>
          <w:rFonts w:ascii="Arial" w:eastAsia="Times New Roman" w:hAnsi="Arial" w:cs="Arial"/>
          <w:sz w:val="24"/>
          <w:szCs w:val="24"/>
        </w:rPr>
      </w:pPr>
    </w:p>
    <w:p w14:paraId="31CDC860" w14:textId="77777777" w:rsidR="00913E3C" w:rsidRPr="00265DE7" w:rsidRDefault="00913E3C" w:rsidP="00265DE7">
      <w:pPr>
        <w:spacing w:after="0"/>
        <w:jc w:val="center"/>
        <w:rPr>
          <w:rFonts w:ascii="Arial" w:eastAsia="Times New Roman" w:hAnsi="Arial" w:cs="Arial"/>
          <w:b/>
          <w:i/>
          <w:sz w:val="24"/>
          <w:szCs w:val="24"/>
        </w:rPr>
      </w:pPr>
      <w:r w:rsidRPr="00265DE7">
        <w:rPr>
          <w:rFonts w:ascii="Arial" w:eastAsia="Times New Roman" w:hAnsi="Arial" w:cs="Arial"/>
          <w:b/>
          <w:i/>
          <w:sz w:val="24"/>
          <w:szCs w:val="24"/>
        </w:rPr>
        <w:t xml:space="preserve">4. Liczba bezrobotnych </w:t>
      </w:r>
      <w:r w:rsidRPr="00265DE7">
        <w:rPr>
          <w:rFonts w:ascii="Arial" w:eastAsia="Times New Roman" w:hAnsi="Arial" w:cs="Arial"/>
          <w:b/>
          <w:i/>
          <w:sz w:val="24"/>
          <w:szCs w:val="24"/>
          <w:u w:val="single"/>
        </w:rPr>
        <w:t>z prawem do zasiłku</w:t>
      </w:r>
      <w:r w:rsidRPr="00265DE7">
        <w:rPr>
          <w:rFonts w:ascii="Arial" w:eastAsia="Times New Roman" w:hAnsi="Arial" w:cs="Arial"/>
          <w:b/>
          <w:i/>
          <w:sz w:val="24"/>
          <w:szCs w:val="24"/>
        </w:rPr>
        <w:t xml:space="preserve"> w poszczególnych gminach</w:t>
      </w:r>
    </w:p>
    <w:p w14:paraId="3E8CCF49" w14:textId="77777777" w:rsidR="00913E3C" w:rsidRPr="00265DE7" w:rsidRDefault="00913E3C" w:rsidP="008B3E41">
      <w:pPr>
        <w:spacing w:after="0"/>
        <w:jc w:val="both"/>
        <w:rPr>
          <w:rFonts w:ascii="Arial" w:eastAsia="Times New Roman" w:hAnsi="Arial" w:cs="Arial"/>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914"/>
        <w:gridCol w:w="1720"/>
        <w:gridCol w:w="1822"/>
        <w:gridCol w:w="1569"/>
      </w:tblGrid>
      <w:tr w:rsidR="00355F7C" w:rsidRPr="00265DE7" w14:paraId="7E11BFE0" w14:textId="77777777" w:rsidTr="003E4CA0">
        <w:trPr>
          <w:jc w:val="center"/>
        </w:trPr>
        <w:tc>
          <w:tcPr>
            <w:tcW w:w="2037" w:type="dxa"/>
            <w:shd w:val="clear" w:color="auto" w:fill="auto"/>
            <w:vAlign w:val="center"/>
          </w:tcPr>
          <w:p w14:paraId="3AF8F724"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Gmina</w:t>
            </w:r>
          </w:p>
        </w:tc>
        <w:tc>
          <w:tcPr>
            <w:tcW w:w="1914" w:type="dxa"/>
            <w:shd w:val="clear" w:color="auto" w:fill="auto"/>
            <w:vAlign w:val="center"/>
          </w:tcPr>
          <w:p w14:paraId="7C2DEED3" w14:textId="4B991D15" w:rsidR="00913E3C" w:rsidRPr="00265DE7" w:rsidRDefault="00913E3C" w:rsidP="004C417A">
            <w:pPr>
              <w:spacing w:after="0"/>
              <w:jc w:val="center"/>
              <w:rPr>
                <w:rFonts w:ascii="Arial" w:eastAsia="Times New Roman" w:hAnsi="Arial" w:cs="Arial"/>
                <w:b/>
                <w:sz w:val="24"/>
                <w:szCs w:val="24"/>
              </w:rPr>
            </w:pPr>
            <w:r w:rsidRPr="00265DE7">
              <w:rPr>
                <w:rFonts w:ascii="Arial" w:eastAsia="Times New Roman" w:hAnsi="Arial" w:cs="Arial"/>
                <w:b/>
                <w:sz w:val="24"/>
                <w:szCs w:val="24"/>
              </w:rPr>
              <w:t xml:space="preserve">Liczba bezrobotnych na dzień </w:t>
            </w:r>
            <w:r w:rsidR="004C417A" w:rsidRPr="00265DE7">
              <w:rPr>
                <w:rFonts w:ascii="Arial" w:eastAsia="Times New Roman" w:hAnsi="Arial" w:cs="Arial"/>
                <w:b/>
                <w:sz w:val="24"/>
                <w:szCs w:val="24"/>
              </w:rPr>
              <w:t>31.</w:t>
            </w:r>
            <w:r w:rsidR="003E4CA0">
              <w:rPr>
                <w:rFonts w:ascii="Arial" w:eastAsia="Times New Roman" w:hAnsi="Arial" w:cs="Arial"/>
                <w:b/>
                <w:sz w:val="24"/>
                <w:szCs w:val="24"/>
              </w:rPr>
              <w:t>05</w:t>
            </w:r>
            <w:r w:rsidR="001D231E" w:rsidRPr="00265DE7">
              <w:rPr>
                <w:rFonts w:ascii="Arial" w:eastAsia="Times New Roman" w:hAnsi="Arial" w:cs="Arial"/>
                <w:b/>
                <w:sz w:val="24"/>
                <w:szCs w:val="24"/>
              </w:rPr>
              <w:t>.20</w:t>
            </w:r>
            <w:r w:rsidR="009248BC" w:rsidRPr="00265DE7">
              <w:rPr>
                <w:rFonts w:ascii="Arial" w:eastAsia="Times New Roman" w:hAnsi="Arial" w:cs="Arial"/>
                <w:b/>
                <w:sz w:val="24"/>
                <w:szCs w:val="24"/>
              </w:rPr>
              <w:t>2</w:t>
            </w:r>
            <w:r w:rsidR="003E4CA0">
              <w:rPr>
                <w:rFonts w:ascii="Arial" w:eastAsia="Times New Roman" w:hAnsi="Arial" w:cs="Arial"/>
                <w:b/>
                <w:sz w:val="24"/>
                <w:szCs w:val="24"/>
              </w:rPr>
              <w:t>1</w:t>
            </w:r>
            <w:r w:rsidRPr="00265DE7">
              <w:rPr>
                <w:rFonts w:ascii="Arial" w:eastAsia="Times New Roman" w:hAnsi="Arial" w:cs="Arial"/>
                <w:b/>
                <w:sz w:val="24"/>
                <w:szCs w:val="24"/>
              </w:rPr>
              <w:t xml:space="preserve"> r.</w:t>
            </w:r>
          </w:p>
        </w:tc>
        <w:tc>
          <w:tcPr>
            <w:tcW w:w="1720" w:type="dxa"/>
            <w:shd w:val="clear" w:color="auto" w:fill="auto"/>
            <w:vAlign w:val="center"/>
          </w:tcPr>
          <w:p w14:paraId="09301130" w14:textId="77777777" w:rsidR="00913E3C" w:rsidRPr="00265DE7" w:rsidRDefault="00913E3C" w:rsidP="008B3E41">
            <w:pPr>
              <w:spacing w:after="0"/>
              <w:jc w:val="center"/>
              <w:rPr>
                <w:rFonts w:ascii="Arial" w:eastAsia="Times New Roman" w:hAnsi="Arial" w:cs="Arial"/>
                <w:b/>
                <w:sz w:val="20"/>
                <w:szCs w:val="20"/>
              </w:rPr>
            </w:pPr>
            <w:r w:rsidRPr="00265DE7">
              <w:rPr>
                <w:rFonts w:ascii="Arial" w:eastAsia="Times New Roman" w:hAnsi="Arial" w:cs="Arial"/>
                <w:b/>
                <w:sz w:val="20"/>
                <w:szCs w:val="20"/>
              </w:rPr>
              <w:t>% do ogółu bezrobotnych w gminie</w:t>
            </w:r>
          </w:p>
        </w:tc>
        <w:tc>
          <w:tcPr>
            <w:tcW w:w="1822" w:type="dxa"/>
            <w:shd w:val="clear" w:color="auto" w:fill="auto"/>
            <w:vAlign w:val="center"/>
          </w:tcPr>
          <w:p w14:paraId="14100DB8" w14:textId="76D6EC7C" w:rsidR="00913E3C" w:rsidRPr="00265DE7" w:rsidRDefault="00913E3C" w:rsidP="009F5F53">
            <w:pPr>
              <w:spacing w:after="0"/>
              <w:jc w:val="center"/>
              <w:rPr>
                <w:rFonts w:ascii="Arial" w:eastAsia="Times New Roman" w:hAnsi="Arial" w:cs="Arial"/>
                <w:b/>
                <w:sz w:val="24"/>
                <w:szCs w:val="24"/>
              </w:rPr>
            </w:pPr>
            <w:r w:rsidRPr="00265DE7">
              <w:rPr>
                <w:rFonts w:ascii="Arial" w:eastAsia="Times New Roman" w:hAnsi="Arial" w:cs="Arial"/>
                <w:b/>
                <w:sz w:val="24"/>
                <w:szCs w:val="24"/>
              </w:rPr>
              <w:t>Liczba bezrobotnych na dzień 31.12.20</w:t>
            </w:r>
            <w:r w:rsidR="003E4CA0">
              <w:rPr>
                <w:rFonts w:ascii="Arial" w:eastAsia="Times New Roman" w:hAnsi="Arial" w:cs="Arial"/>
                <w:b/>
                <w:sz w:val="24"/>
                <w:szCs w:val="24"/>
              </w:rPr>
              <w:t>20</w:t>
            </w:r>
            <w:r w:rsidRPr="00265DE7">
              <w:rPr>
                <w:rFonts w:ascii="Arial" w:eastAsia="Times New Roman" w:hAnsi="Arial" w:cs="Arial"/>
                <w:b/>
                <w:sz w:val="24"/>
                <w:szCs w:val="24"/>
              </w:rPr>
              <w:t xml:space="preserve"> r.</w:t>
            </w:r>
          </w:p>
        </w:tc>
        <w:tc>
          <w:tcPr>
            <w:tcW w:w="1569" w:type="dxa"/>
            <w:shd w:val="clear" w:color="auto" w:fill="auto"/>
            <w:vAlign w:val="center"/>
          </w:tcPr>
          <w:p w14:paraId="46EB16EC"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Spadek/</w:t>
            </w:r>
          </w:p>
          <w:p w14:paraId="43DB35B9"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wzrost</w:t>
            </w:r>
          </w:p>
          <w:p w14:paraId="4BA8D9D1" w14:textId="46E6186A" w:rsidR="00913E3C" w:rsidRPr="00265DE7" w:rsidRDefault="00913E3C" w:rsidP="008B3E41">
            <w:pPr>
              <w:spacing w:after="0"/>
              <w:jc w:val="center"/>
              <w:rPr>
                <w:rFonts w:ascii="Arial" w:eastAsia="Times New Roman" w:hAnsi="Arial" w:cs="Arial"/>
                <w:b/>
                <w:sz w:val="24"/>
                <w:szCs w:val="24"/>
                <w:u w:val="single"/>
              </w:rPr>
            </w:pPr>
            <w:r w:rsidRPr="00265DE7">
              <w:rPr>
                <w:rFonts w:ascii="Arial" w:eastAsia="Times New Roman" w:hAnsi="Arial" w:cs="Arial"/>
                <w:b/>
                <w:sz w:val="24"/>
                <w:szCs w:val="24"/>
                <w:u w:val="single"/>
              </w:rPr>
              <w:t>20</w:t>
            </w:r>
            <w:r w:rsidR="009248BC" w:rsidRPr="00265DE7">
              <w:rPr>
                <w:rFonts w:ascii="Arial" w:eastAsia="Times New Roman" w:hAnsi="Arial" w:cs="Arial"/>
                <w:b/>
                <w:sz w:val="24"/>
                <w:szCs w:val="24"/>
                <w:u w:val="single"/>
              </w:rPr>
              <w:t>2</w:t>
            </w:r>
            <w:r w:rsidR="00E12E63">
              <w:rPr>
                <w:rFonts w:ascii="Arial" w:eastAsia="Times New Roman" w:hAnsi="Arial" w:cs="Arial"/>
                <w:b/>
                <w:sz w:val="24"/>
                <w:szCs w:val="24"/>
                <w:u w:val="single"/>
              </w:rPr>
              <w:t>1</w:t>
            </w:r>
            <w:r w:rsidRPr="00265DE7">
              <w:rPr>
                <w:rFonts w:ascii="Arial" w:eastAsia="Times New Roman" w:hAnsi="Arial" w:cs="Arial"/>
                <w:b/>
                <w:sz w:val="24"/>
                <w:szCs w:val="24"/>
                <w:u w:val="single"/>
              </w:rPr>
              <w:t xml:space="preserve"> r.</w:t>
            </w:r>
          </w:p>
          <w:p w14:paraId="27B8F813" w14:textId="2359391A" w:rsidR="00913E3C" w:rsidRPr="00265DE7" w:rsidRDefault="00913E3C" w:rsidP="0041159B">
            <w:pPr>
              <w:spacing w:after="0"/>
              <w:jc w:val="center"/>
              <w:rPr>
                <w:rFonts w:ascii="Arial" w:eastAsia="Times New Roman" w:hAnsi="Arial" w:cs="Arial"/>
                <w:b/>
                <w:sz w:val="24"/>
                <w:szCs w:val="24"/>
              </w:rPr>
            </w:pPr>
            <w:r w:rsidRPr="00265DE7">
              <w:rPr>
                <w:rFonts w:ascii="Arial" w:eastAsia="Times New Roman" w:hAnsi="Arial" w:cs="Arial"/>
                <w:b/>
                <w:sz w:val="24"/>
                <w:szCs w:val="24"/>
              </w:rPr>
              <w:t>20</w:t>
            </w:r>
            <w:r w:rsidR="00E12E63">
              <w:rPr>
                <w:rFonts w:ascii="Arial" w:eastAsia="Times New Roman" w:hAnsi="Arial" w:cs="Arial"/>
                <w:b/>
                <w:sz w:val="24"/>
                <w:szCs w:val="24"/>
              </w:rPr>
              <w:t>20</w:t>
            </w:r>
            <w:r w:rsidRPr="00265DE7">
              <w:rPr>
                <w:rFonts w:ascii="Arial" w:eastAsia="Times New Roman" w:hAnsi="Arial" w:cs="Arial"/>
                <w:b/>
                <w:sz w:val="24"/>
                <w:szCs w:val="24"/>
              </w:rPr>
              <w:t xml:space="preserve"> r.</w:t>
            </w:r>
          </w:p>
        </w:tc>
      </w:tr>
      <w:tr w:rsidR="003E4CA0" w:rsidRPr="00265DE7" w14:paraId="7CE035C5" w14:textId="77777777" w:rsidTr="003E4CA0">
        <w:trPr>
          <w:trHeight w:val="331"/>
          <w:jc w:val="center"/>
        </w:trPr>
        <w:tc>
          <w:tcPr>
            <w:tcW w:w="2037" w:type="dxa"/>
            <w:shd w:val="clear" w:color="auto" w:fill="auto"/>
          </w:tcPr>
          <w:p w14:paraId="09FADF73" w14:textId="77777777" w:rsidR="003E4CA0" w:rsidRPr="00265DE7" w:rsidRDefault="003E4CA0" w:rsidP="003E4CA0">
            <w:pPr>
              <w:spacing w:after="0"/>
              <w:jc w:val="both"/>
              <w:rPr>
                <w:rFonts w:ascii="Arial" w:eastAsia="Times New Roman" w:hAnsi="Arial" w:cs="Arial"/>
                <w:sz w:val="24"/>
                <w:szCs w:val="24"/>
              </w:rPr>
            </w:pPr>
            <w:r w:rsidRPr="00265DE7">
              <w:rPr>
                <w:rFonts w:ascii="Arial" w:eastAsia="Times New Roman" w:hAnsi="Arial" w:cs="Arial"/>
                <w:sz w:val="24"/>
                <w:szCs w:val="24"/>
              </w:rPr>
              <w:t>Myślibórz</w:t>
            </w:r>
          </w:p>
        </w:tc>
        <w:tc>
          <w:tcPr>
            <w:tcW w:w="1914" w:type="dxa"/>
            <w:shd w:val="clear" w:color="auto" w:fill="auto"/>
            <w:vAlign w:val="center"/>
          </w:tcPr>
          <w:p w14:paraId="785B07FB" w14:textId="344FB9EF"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56</w:t>
            </w:r>
          </w:p>
        </w:tc>
        <w:tc>
          <w:tcPr>
            <w:tcW w:w="1720" w:type="dxa"/>
            <w:shd w:val="clear" w:color="auto" w:fill="auto"/>
            <w:vAlign w:val="center"/>
          </w:tcPr>
          <w:p w14:paraId="574E13C8" w14:textId="162D798A" w:rsidR="003E4CA0" w:rsidRPr="00265DE7" w:rsidRDefault="003E4CA0" w:rsidP="003E4CA0">
            <w:pPr>
              <w:spacing w:after="0"/>
              <w:jc w:val="center"/>
              <w:rPr>
                <w:rFonts w:ascii="Arial" w:eastAsia="Times New Roman" w:hAnsi="Arial" w:cs="Arial"/>
                <w:sz w:val="24"/>
                <w:szCs w:val="24"/>
              </w:rPr>
            </w:pPr>
            <w:r>
              <w:rPr>
                <w:rFonts w:ascii="Arial" w:eastAsia="Times New Roman" w:hAnsi="Arial" w:cs="Arial"/>
                <w:sz w:val="24"/>
                <w:szCs w:val="24"/>
              </w:rPr>
              <w:t>13</w:t>
            </w:r>
            <w:r w:rsidRPr="00265DE7">
              <w:rPr>
                <w:rFonts w:ascii="Arial" w:eastAsia="Times New Roman" w:hAnsi="Arial" w:cs="Arial"/>
                <w:sz w:val="24"/>
                <w:szCs w:val="24"/>
              </w:rPr>
              <w:t>,</w:t>
            </w:r>
            <w:r>
              <w:rPr>
                <w:rFonts w:ascii="Arial" w:eastAsia="Times New Roman" w:hAnsi="Arial" w:cs="Arial"/>
                <w:sz w:val="24"/>
                <w:szCs w:val="24"/>
              </w:rPr>
              <w:t>9</w:t>
            </w:r>
          </w:p>
        </w:tc>
        <w:tc>
          <w:tcPr>
            <w:tcW w:w="1822" w:type="dxa"/>
            <w:shd w:val="clear" w:color="auto" w:fill="auto"/>
            <w:vAlign w:val="center"/>
          </w:tcPr>
          <w:p w14:paraId="6959B333" w14:textId="21315A17"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b/>
                <w:sz w:val="24"/>
                <w:szCs w:val="24"/>
              </w:rPr>
              <w:t>81</w:t>
            </w:r>
          </w:p>
        </w:tc>
        <w:tc>
          <w:tcPr>
            <w:tcW w:w="1569" w:type="dxa"/>
            <w:shd w:val="clear" w:color="auto" w:fill="auto"/>
            <w:vAlign w:val="center"/>
          </w:tcPr>
          <w:p w14:paraId="313C99AC" w14:textId="1EC9BA99" w:rsidR="003E4CA0" w:rsidRPr="00265DE7" w:rsidRDefault="003E4CA0" w:rsidP="003E4CA0">
            <w:pPr>
              <w:spacing w:after="0"/>
              <w:jc w:val="center"/>
              <w:rPr>
                <w:rFonts w:ascii="Arial" w:eastAsia="Times New Roman" w:hAnsi="Arial" w:cs="Arial"/>
                <w:sz w:val="24"/>
                <w:szCs w:val="24"/>
              </w:rPr>
            </w:pPr>
            <w:r>
              <w:rPr>
                <w:rFonts w:ascii="Arial" w:eastAsia="Times New Roman" w:hAnsi="Arial" w:cs="Arial"/>
                <w:sz w:val="24"/>
                <w:szCs w:val="24"/>
              </w:rPr>
              <w:t>-2</w:t>
            </w:r>
            <w:r w:rsidR="00E12E63">
              <w:rPr>
                <w:rFonts w:ascii="Arial" w:eastAsia="Times New Roman" w:hAnsi="Arial" w:cs="Arial"/>
                <w:sz w:val="24"/>
                <w:szCs w:val="24"/>
              </w:rPr>
              <w:t>5</w:t>
            </w:r>
          </w:p>
        </w:tc>
      </w:tr>
      <w:tr w:rsidR="003E4CA0" w:rsidRPr="00265DE7" w14:paraId="43A72E47" w14:textId="77777777" w:rsidTr="003E4CA0">
        <w:trPr>
          <w:trHeight w:val="331"/>
          <w:jc w:val="center"/>
        </w:trPr>
        <w:tc>
          <w:tcPr>
            <w:tcW w:w="2037" w:type="dxa"/>
            <w:shd w:val="clear" w:color="auto" w:fill="auto"/>
          </w:tcPr>
          <w:p w14:paraId="407BC20C" w14:textId="77777777" w:rsidR="003E4CA0" w:rsidRPr="00265DE7" w:rsidRDefault="003E4CA0" w:rsidP="003E4CA0">
            <w:pPr>
              <w:spacing w:after="0"/>
              <w:jc w:val="both"/>
              <w:rPr>
                <w:rFonts w:ascii="Arial" w:eastAsia="Times New Roman" w:hAnsi="Arial" w:cs="Arial"/>
                <w:sz w:val="24"/>
                <w:szCs w:val="24"/>
              </w:rPr>
            </w:pPr>
            <w:r w:rsidRPr="00265DE7">
              <w:rPr>
                <w:rFonts w:ascii="Arial" w:eastAsia="Times New Roman" w:hAnsi="Arial" w:cs="Arial"/>
                <w:sz w:val="24"/>
                <w:szCs w:val="24"/>
              </w:rPr>
              <w:t>Dębno</w:t>
            </w:r>
          </w:p>
        </w:tc>
        <w:tc>
          <w:tcPr>
            <w:tcW w:w="1914" w:type="dxa"/>
            <w:shd w:val="clear" w:color="auto" w:fill="auto"/>
            <w:vAlign w:val="center"/>
          </w:tcPr>
          <w:p w14:paraId="66D02D62" w14:textId="6F11F306"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47</w:t>
            </w:r>
          </w:p>
        </w:tc>
        <w:tc>
          <w:tcPr>
            <w:tcW w:w="1720" w:type="dxa"/>
            <w:shd w:val="clear" w:color="auto" w:fill="auto"/>
            <w:vAlign w:val="center"/>
          </w:tcPr>
          <w:p w14:paraId="5B69FF70" w14:textId="6D206B91" w:rsidR="003E4CA0" w:rsidRPr="00265DE7" w:rsidRDefault="003E4CA0" w:rsidP="003E4CA0">
            <w:pPr>
              <w:spacing w:after="0"/>
              <w:jc w:val="center"/>
              <w:rPr>
                <w:rFonts w:ascii="Arial" w:eastAsia="Times New Roman" w:hAnsi="Arial" w:cs="Arial"/>
                <w:sz w:val="24"/>
                <w:szCs w:val="24"/>
              </w:rPr>
            </w:pPr>
            <w:r>
              <w:rPr>
                <w:rFonts w:ascii="Arial" w:eastAsia="Times New Roman" w:hAnsi="Arial" w:cs="Arial"/>
                <w:sz w:val="24"/>
                <w:szCs w:val="24"/>
              </w:rPr>
              <w:t>9</w:t>
            </w:r>
            <w:r w:rsidRPr="00265DE7">
              <w:rPr>
                <w:rFonts w:ascii="Arial" w:eastAsia="Times New Roman" w:hAnsi="Arial" w:cs="Arial"/>
                <w:sz w:val="24"/>
                <w:szCs w:val="24"/>
              </w:rPr>
              <w:t>,</w:t>
            </w:r>
            <w:r>
              <w:rPr>
                <w:rFonts w:ascii="Arial" w:eastAsia="Times New Roman" w:hAnsi="Arial" w:cs="Arial"/>
                <w:sz w:val="24"/>
                <w:szCs w:val="24"/>
              </w:rPr>
              <w:t>1</w:t>
            </w:r>
          </w:p>
        </w:tc>
        <w:tc>
          <w:tcPr>
            <w:tcW w:w="1822" w:type="dxa"/>
            <w:shd w:val="clear" w:color="auto" w:fill="auto"/>
            <w:vAlign w:val="center"/>
          </w:tcPr>
          <w:p w14:paraId="0C7948AD" w14:textId="7C3DE697"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b/>
                <w:sz w:val="24"/>
                <w:szCs w:val="24"/>
              </w:rPr>
              <w:t>55</w:t>
            </w:r>
          </w:p>
        </w:tc>
        <w:tc>
          <w:tcPr>
            <w:tcW w:w="1569" w:type="dxa"/>
            <w:shd w:val="clear" w:color="auto" w:fill="auto"/>
            <w:vAlign w:val="center"/>
          </w:tcPr>
          <w:p w14:paraId="23E5D849" w14:textId="5323C8EF" w:rsidR="003E4CA0" w:rsidRPr="00265DE7" w:rsidRDefault="00E12E63" w:rsidP="003E4CA0">
            <w:pPr>
              <w:spacing w:after="0"/>
              <w:jc w:val="center"/>
              <w:rPr>
                <w:rFonts w:ascii="Arial" w:eastAsia="Times New Roman" w:hAnsi="Arial" w:cs="Arial"/>
                <w:sz w:val="24"/>
                <w:szCs w:val="24"/>
              </w:rPr>
            </w:pPr>
            <w:r>
              <w:rPr>
                <w:rFonts w:ascii="Arial" w:eastAsia="Times New Roman" w:hAnsi="Arial" w:cs="Arial"/>
                <w:sz w:val="24"/>
                <w:szCs w:val="24"/>
              </w:rPr>
              <w:t>-8</w:t>
            </w:r>
          </w:p>
        </w:tc>
      </w:tr>
      <w:tr w:rsidR="003E4CA0" w:rsidRPr="00265DE7" w14:paraId="20726A0A" w14:textId="77777777" w:rsidTr="003E4CA0">
        <w:trPr>
          <w:trHeight w:val="331"/>
          <w:jc w:val="center"/>
        </w:trPr>
        <w:tc>
          <w:tcPr>
            <w:tcW w:w="2037" w:type="dxa"/>
            <w:shd w:val="clear" w:color="auto" w:fill="auto"/>
          </w:tcPr>
          <w:p w14:paraId="7FA737C0" w14:textId="77777777" w:rsidR="003E4CA0" w:rsidRPr="00265DE7" w:rsidRDefault="003E4CA0" w:rsidP="003E4CA0">
            <w:pPr>
              <w:spacing w:after="0"/>
              <w:jc w:val="both"/>
              <w:rPr>
                <w:rFonts w:ascii="Arial" w:eastAsia="Times New Roman" w:hAnsi="Arial" w:cs="Arial"/>
                <w:sz w:val="24"/>
                <w:szCs w:val="24"/>
              </w:rPr>
            </w:pPr>
            <w:r w:rsidRPr="00265DE7">
              <w:rPr>
                <w:rFonts w:ascii="Arial" w:eastAsia="Times New Roman" w:hAnsi="Arial" w:cs="Arial"/>
                <w:sz w:val="24"/>
                <w:szCs w:val="24"/>
              </w:rPr>
              <w:t>Barlinek</w:t>
            </w:r>
          </w:p>
        </w:tc>
        <w:tc>
          <w:tcPr>
            <w:tcW w:w="1914" w:type="dxa"/>
            <w:shd w:val="clear" w:color="auto" w:fill="auto"/>
            <w:vAlign w:val="center"/>
          </w:tcPr>
          <w:p w14:paraId="4D12B869" w14:textId="3F46F751"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51</w:t>
            </w:r>
          </w:p>
        </w:tc>
        <w:tc>
          <w:tcPr>
            <w:tcW w:w="1720" w:type="dxa"/>
            <w:shd w:val="clear" w:color="auto" w:fill="auto"/>
            <w:vAlign w:val="center"/>
          </w:tcPr>
          <w:p w14:paraId="62397121" w14:textId="4E3E347D"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sz w:val="24"/>
                <w:szCs w:val="24"/>
              </w:rPr>
              <w:t>12</w:t>
            </w:r>
            <w:r>
              <w:rPr>
                <w:rFonts w:ascii="Arial" w:eastAsia="Times New Roman" w:hAnsi="Arial" w:cs="Arial"/>
                <w:sz w:val="24"/>
                <w:szCs w:val="24"/>
              </w:rPr>
              <w:t>,0</w:t>
            </w:r>
          </w:p>
        </w:tc>
        <w:tc>
          <w:tcPr>
            <w:tcW w:w="1822" w:type="dxa"/>
            <w:shd w:val="clear" w:color="auto" w:fill="auto"/>
            <w:vAlign w:val="center"/>
          </w:tcPr>
          <w:p w14:paraId="50B5E8C9" w14:textId="175D0615"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b/>
                <w:sz w:val="24"/>
                <w:szCs w:val="24"/>
              </w:rPr>
              <w:t>57</w:t>
            </w:r>
          </w:p>
        </w:tc>
        <w:tc>
          <w:tcPr>
            <w:tcW w:w="1569" w:type="dxa"/>
            <w:shd w:val="clear" w:color="auto" w:fill="auto"/>
            <w:vAlign w:val="center"/>
          </w:tcPr>
          <w:p w14:paraId="6DB05323" w14:textId="446BEC44" w:rsidR="003E4CA0" w:rsidRPr="00265DE7" w:rsidRDefault="00E12E63" w:rsidP="003E4CA0">
            <w:pPr>
              <w:spacing w:after="0"/>
              <w:jc w:val="center"/>
              <w:rPr>
                <w:rFonts w:ascii="Arial" w:eastAsia="Times New Roman" w:hAnsi="Arial" w:cs="Arial"/>
                <w:sz w:val="24"/>
                <w:szCs w:val="24"/>
              </w:rPr>
            </w:pPr>
            <w:r>
              <w:rPr>
                <w:rFonts w:ascii="Arial" w:eastAsia="Times New Roman" w:hAnsi="Arial" w:cs="Arial"/>
                <w:sz w:val="24"/>
                <w:szCs w:val="24"/>
              </w:rPr>
              <w:t>-6</w:t>
            </w:r>
          </w:p>
        </w:tc>
      </w:tr>
      <w:tr w:rsidR="003E4CA0" w:rsidRPr="00265DE7" w14:paraId="0326BA82" w14:textId="77777777" w:rsidTr="003E4CA0">
        <w:trPr>
          <w:trHeight w:val="331"/>
          <w:jc w:val="center"/>
        </w:trPr>
        <w:tc>
          <w:tcPr>
            <w:tcW w:w="2037" w:type="dxa"/>
            <w:shd w:val="clear" w:color="auto" w:fill="auto"/>
          </w:tcPr>
          <w:p w14:paraId="605AD314" w14:textId="77777777" w:rsidR="003E4CA0" w:rsidRPr="00265DE7" w:rsidRDefault="003E4CA0" w:rsidP="003E4CA0">
            <w:pPr>
              <w:spacing w:after="0"/>
              <w:jc w:val="both"/>
              <w:rPr>
                <w:rFonts w:ascii="Arial" w:eastAsia="Times New Roman" w:hAnsi="Arial" w:cs="Arial"/>
                <w:sz w:val="24"/>
                <w:szCs w:val="24"/>
              </w:rPr>
            </w:pPr>
            <w:r w:rsidRPr="00265DE7">
              <w:rPr>
                <w:rFonts w:ascii="Arial" w:eastAsia="Times New Roman" w:hAnsi="Arial" w:cs="Arial"/>
                <w:sz w:val="24"/>
                <w:szCs w:val="24"/>
              </w:rPr>
              <w:t>Boleszkowice</w:t>
            </w:r>
          </w:p>
        </w:tc>
        <w:tc>
          <w:tcPr>
            <w:tcW w:w="1914" w:type="dxa"/>
            <w:shd w:val="clear" w:color="auto" w:fill="auto"/>
            <w:vAlign w:val="center"/>
          </w:tcPr>
          <w:p w14:paraId="1760911E" w14:textId="26521B91"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4</w:t>
            </w:r>
          </w:p>
        </w:tc>
        <w:tc>
          <w:tcPr>
            <w:tcW w:w="1720" w:type="dxa"/>
            <w:shd w:val="clear" w:color="auto" w:fill="auto"/>
            <w:vAlign w:val="center"/>
          </w:tcPr>
          <w:p w14:paraId="6EABE01F" w14:textId="4D5E389E" w:rsidR="003E4CA0" w:rsidRPr="00265DE7" w:rsidRDefault="003E4CA0" w:rsidP="003E4CA0">
            <w:pPr>
              <w:spacing w:after="0"/>
              <w:jc w:val="center"/>
              <w:rPr>
                <w:rFonts w:ascii="Arial" w:eastAsia="Times New Roman" w:hAnsi="Arial" w:cs="Arial"/>
                <w:sz w:val="24"/>
                <w:szCs w:val="24"/>
              </w:rPr>
            </w:pPr>
            <w:r>
              <w:rPr>
                <w:rFonts w:ascii="Arial" w:eastAsia="Times New Roman" w:hAnsi="Arial" w:cs="Arial"/>
                <w:sz w:val="24"/>
                <w:szCs w:val="24"/>
              </w:rPr>
              <w:t>6</w:t>
            </w:r>
            <w:r w:rsidRPr="00265DE7">
              <w:rPr>
                <w:rFonts w:ascii="Arial" w:eastAsia="Times New Roman" w:hAnsi="Arial" w:cs="Arial"/>
                <w:sz w:val="24"/>
                <w:szCs w:val="24"/>
              </w:rPr>
              <w:t>,3</w:t>
            </w:r>
          </w:p>
        </w:tc>
        <w:tc>
          <w:tcPr>
            <w:tcW w:w="1822" w:type="dxa"/>
            <w:shd w:val="clear" w:color="auto" w:fill="auto"/>
            <w:vAlign w:val="center"/>
          </w:tcPr>
          <w:p w14:paraId="52C1F641" w14:textId="4B521387"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b/>
                <w:sz w:val="24"/>
                <w:szCs w:val="24"/>
              </w:rPr>
              <w:t>6</w:t>
            </w:r>
          </w:p>
        </w:tc>
        <w:tc>
          <w:tcPr>
            <w:tcW w:w="1569" w:type="dxa"/>
            <w:shd w:val="clear" w:color="auto" w:fill="auto"/>
            <w:vAlign w:val="center"/>
          </w:tcPr>
          <w:p w14:paraId="7610F227" w14:textId="5A085C3E"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sz w:val="24"/>
                <w:szCs w:val="24"/>
              </w:rPr>
              <w:t>-</w:t>
            </w:r>
            <w:r w:rsidR="00E12E63">
              <w:rPr>
                <w:rFonts w:ascii="Arial" w:eastAsia="Times New Roman" w:hAnsi="Arial" w:cs="Arial"/>
                <w:sz w:val="24"/>
                <w:szCs w:val="24"/>
              </w:rPr>
              <w:t>2</w:t>
            </w:r>
          </w:p>
        </w:tc>
      </w:tr>
      <w:tr w:rsidR="003E4CA0" w:rsidRPr="00265DE7" w14:paraId="34FE6792" w14:textId="77777777" w:rsidTr="003E4CA0">
        <w:trPr>
          <w:trHeight w:val="331"/>
          <w:jc w:val="center"/>
        </w:trPr>
        <w:tc>
          <w:tcPr>
            <w:tcW w:w="2037" w:type="dxa"/>
            <w:shd w:val="clear" w:color="auto" w:fill="auto"/>
          </w:tcPr>
          <w:p w14:paraId="7FCDB5E9" w14:textId="77777777" w:rsidR="003E4CA0" w:rsidRPr="00265DE7" w:rsidRDefault="003E4CA0" w:rsidP="003E4CA0">
            <w:pPr>
              <w:spacing w:after="0"/>
              <w:jc w:val="both"/>
              <w:rPr>
                <w:rFonts w:ascii="Arial" w:eastAsia="Times New Roman" w:hAnsi="Arial" w:cs="Arial"/>
                <w:sz w:val="24"/>
                <w:szCs w:val="24"/>
              </w:rPr>
            </w:pPr>
            <w:r w:rsidRPr="00265DE7">
              <w:rPr>
                <w:rFonts w:ascii="Arial" w:eastAsia="Times New Roman" w:hAnsi="Arial" w:cs="Arial"/>
                <w:sz w:val="24"/>
                <w:szCs w:val="24"/>
              </w:rPr>
              <w:t>Nowogródek Pom.</w:t>
            </w:r>
          </w:p>
        </w:tc>
        <w:tc>
          <w:tcPr>
            <w:tcW w:w="1914" w:type="dxa"/>
            <w:shd w:val="clear" w:color="auto" w:fill="auto"/>
            <w:vAlign w:val="center"/>
          </w:tcPr>
          <w:p w14:paraId="11C89DB1" w14:textId="719CC583"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8</w:t>
            </w:r>
          </w:p>
        </w:tc>
        <w:tc>
          <w:tcPr>
            <w:tcW w:w="1720" w:type="dxa"/>
            <w:shd w:val="clear" w:color="auto" w:fill="auto"/>
            <w:vAlign w:val="center"/>
          </w:tcPr>
          <w:p w14:paraId="58564506" w14:textId="2767EC6C" w:rsidR="003E4CA0" w:rsidRPr="00265DE7" w:rsidRDefault="003E4CA0" w:rsidP="003E4CA0">
            <w:pPr>
              <w:spacing w:after="0"/>
              <w:jc w:val="center"/>
              <w:rPr>
                <w:rFonts w:ascii="Arial" w:eastAsia="Times New Roman" w:hAnsi="Arial" w:cs="Arial"/>
                <w:sz w:val="24"/>
                <w:szCs w:val="24"/>
              </w:rPr>
            </w:pPr>
            <w:r>
              <w:rPr>
                <w:rFonts w:ascii="Arial" w:eastAsia="Times New Roman" w:hAnsi="Arial" w:cs="Arial"/>
                <w:sz w:val="24"/>
                <w:szCs w:val="24"/>
              </w:rPr>
              <w:t>7</w:t>
            </w:r>
            <w:r w:rsidRPr="00265DE7">
              <w:rPr>
                <w:rFonts w:ascii="Arial" w:eastAsia="Times New Roman" w:hAnsi="Arial" w:cs="Arial"/>
                <w:sz w:val="24"/>
                <w:szCs w:val="24"/>
              </w:rPr>
              <w:t>,</w:t>
            </w:r>
            <w:r>
              <w:rPr>
                <w:rFonts w:ascii="Arial" w:eastAsia="Times New Roman" w:hAnsi="Arial" w:cs="Arial"/>
                <w:sz w:val="24"/>
                <w:szCs w:val="24"/>
              </w:rPr>
              <w:t>0</w:t>
            </w:r>
          </w:p>
        </w:tc>
        <w:tc>
          <w:tcPr>
            <w:tcW w:w="1822" w:type="dxa"/>
            <w:shd w:val="clear" w:color="auto" w:fill="auto"/>
            <w:vAlign w:val="center"/>
          </w:tcPr>
          <w:p w14:paraId="00A2DA17" w14:textId="4B0137FA" w:rsidR="003E4CA0" w:rsidRPr="00265DE7" w:rsidRDefault="003E4CA0" w:rsidP="003E4CA0">
            <w:pPr>
              <w:spacing w:after="0"/>
              <w:jc w:val="center"/>
              <w:rPr>
                <w:rFonts w:ascii="Arial" w:eastAsia="Times New Roman" w:hAnsi="Arial" w:cs="Arial"/>
                <w:sz w:val="24"/>
                <w:szCs w:val="24"/>
              </w:rPr>
            </w:pPr>
            <w:r w:rsidRPr="00265DE7">
              <w:rPr>
                <w:rFonts w:ascii="Arial" w:eastAsia="Times New Roman" w:hAnsi="Arial" w:cs="Arial"/>
                <w:b/>
                <w:sz w:val="24"/>
                <w:szCs w:val="24"/>
              </w:rPr>
              <w:t>7</w:t>
            </w:r>
          </w:p>
        </w:tc>
        <w:tc>
          <w:tcPr>
            <w:tcW w:w="1569" w:type="dxa"/>
            <w:shd w:val="clear" w:color="auto" w:fill="auto"/>
            <w:vAlign w:val="center"/>
          </w:tcPr>
          <w:p w14:paraId="02954ED8" w14:textId="22658196" w:rsidR="003E4CA0" w:rsidRPr="00265DE7" w:rsidRDefault="00E12E63" w:rsidP="003E4CA0">
            <w:pPr>
              <w:spacing w:after="0"/>
              <w:jc w:val="center"/>
              <w:rPr>
                <w:rFonts w:ascii="Arial" w:eastAsia="Times New Roman" w:hAnsi="Arial" w:cs="Arial"/>
                <w:sz w:val="24"/>
                <w:szCs w:val="24"/>
              </w:rPr>
            </w:pPr>
            <w:r>
              <w:rPr>
                <w:rFonts w:ascii="Arial" w:eastAsia="Times New Roman" w:hAnsi="Arial" w:cs="Arial"/>
                <w:sz w:val="24"/>
                <w:szCs w:val="24"/>
              </w:rPr>
              <w:t>+1</w:t>
            </w:r>
          </w:p>
        </w:tc>
      </w:tr>
      <w:tr w:rsidR="003E4CA0" w:rsidRPr="00265DE7" w14:paraId="3DBDB105" w14:textId="77777777" w:rsidTr="003E4CA0">
        <w:trPr>
          <w:trHeight w:val="331"/>
          <w:jc w:val="center"/>
        </w:trPr>
        <w:tc>
          <w:tcPr>
            <w:tcW w:w="2037" w:type="dxa"/>
            <w:shd w:val="clear" w:color="auto" w:fill="auto"/>
          </w:tcPr>
          <w:p w14:paraId="1ED82CBC" w14:textId="77777777" w:rsidR="003E4CA0" w:rsidRPr="00265DE7" w:rsidRDefault="003E4CA0" w:rsidP="003E4CA0">
            <w:pPr>
              <w:spacing w:after="0"/>
              <w:jc w:val="both"/>
              <w:rPr>
                <w:rFonts w:ascii="Arial" w:eastAsia="Times New Roman" w:hAnsi="Arial" w:cs="Arial"/>
                <w:b/>
                <w:sz w:val="24"/>
                <w:szCs w:val="24"/>
              </w:rPr>
            </w:pPr>
            <w:r w:rsidRPr="00265DE7">
              <w:rPr>
                <w:rFonts w:ascii="Arial" w:eastAsia="Times New Roman" w:hAnsi="Arial" w:cs="Arial"/>
                <w:b/>
                <w:sz w:val="24"/>
                <w:szCs w:val="24"/>
              </w:rPr>
              <w:t>Ogółem</w:t>
            </w:r>
          </w:p>
        </w:tc>
        <w:tc>
          <w:tcPr>
            <w:tcW w:w="1914" w:type="dxa"/>
            <w:shd w:val="clear" w:color="auto" w:fill="auto"/>
            <w:vAlign w:val="center"/>
          </w:tcPr>
          <w:p w14:paraId="6638E792" w14:textId="5E40A740" w:rsidR="003E4CA0" w:rsidRPr="00265DE7" w:rsidRDefault="003E4CA0" w:rsidP="003E4CA0">
            <w:pPr>
              <w:spacing w:after="0"/>
              <w:jc w:val="center"/>
              <w:rPr>
                <w:rFonts w:ascii="Arial" w:eastAsia="Times New Roman" w:hAnsi="Arial" w:cs="Arial"/>
                <w:b/>
                <w:sz w:val="24"/>
                <w:szCs w:val="24"/>
              </w:rPr>
            </w:pPr>
            <w:r>
              <w:rPr>
                <w:rFonts w:ascii="Arial" w:eastAsia="Times New Roman" w:hAnsi="Arial" w:cs="Arial"/>
                <w:b/>
                <w:sz w:val="24"/>
                <w:szCs w:val="24"/>
              </w:rPr>
              <w:t>166</w:t>
            </w:r>
          </w:p>
        </w:tc>
        <w:tc>
          <w:tcPr>
            <w:tcW w:w="1720" w:type="dxa"/>
            <w:shd w:val="clear" w:color="auto" w:fill="auto"/>
            <w:vAlign w:val="center"/>
          </w:tcPr>
          <w:p w14:paraId="3018C83C" w14:textId="07FB486C" w:rsidR="003E4CA0" w:rsidRPr="00265DE7" w:rsidRDefault="003E4CA0" w:rsidP="003E4CA0">
            <w:pPr>
              <w:spacing w:after="0"/>
              <w:jc w:val="center"/>
              <w:rPr>
                <w:rFonts w:ascii="Arial" w:eastAsia="Times New Roman" w:hAnsi="Arial" w:cs="Arial"/>
                <w:b/>
                <w:sz w:val="24"/>
                <w:szCs w:val="24"/>
              </w:rPr>
            </w:pPr>
            <w:r w:rsidRPr="00265DE7">
              <w:rPr>
                <w:rFonts w:ascii="Arial" w:eastAsia="Times New Roman" w:hAnsi="Arial" w:cs="Arial"/>
                <w:b/>
                <w:sz w:val="24"/>
                <w:szCs w:val="24"/>
              </w:rPr>
              <w:t>1</w:t>
            </w:r>
            <w:r>
              <w:rPr>
                <w:rFonts w:ascii="Arial" w:eastAsia="Times New Roman" w:hAnsi="Arial" w:cs="Arial"/>
                <w:b/>
                <w:sz w:val="24"/>
                <w:szCs w:val="24"/>
              </w:rPr>
              <w:t>0</w:t>
            </w:r>
            <w:r w:rsidRPr="00265DE7">
              <w:rPr>
                <w:rFonts w:ascii="Arial" w:eastAsia="Times New Roman" w:hAnsi="Arial" w:cs="Arial"/>
                <w:b/>
                <w:sz w:val="24"/>
                <w:szCs w:val="24"/>
              </w:rPr>
              <w:t>,</w:t>
            </w:r>
            <w:r>
              <w:rPr>
                <w:rFonts w:ascii="Arial" w:eastAsia="Times New Roman" w:hAnsi="Arial" w:cs="Arial"/>
                <w:b/>
                <w:sz w:val="24"/>
                <w:szCs w:val="24"/>
              </w:rPr>
              <w:t>9</w:t>
            </w:r>
          </w:p>
        </w:tc>
        <w:tc>
          <w:tcPr>
            <w:tcW w:w="1822" w:type="dxa"/>
            <w:shd w:val="clear" w:color="auto" w:fill="auto"/>
            <w:vAlign w:val="center"/>
          </w:tcPr>
          <w:p w14:paraId="41C66F14" w14:textId="457DB3D8" w:rsidR="003E4CA0" w:rsidRPr="00265DE7" w:rsidRDefault="003E4CA0" w:rsidP="003E4CA0">
            <w:pPr>
              <w:spacing w:after="0"/>
              <w:jc w:val="center"/>
              <w:rPr>
                <w:rFonts w:ascii="Arial" w:eastAsia="Times New Roman" w:hAnsi="Arial" w:cs="Arial"/>
                <w:b/>
                <w:sz w:val="24"/>
                <w:szCs w:val="24"/>
              </w:rPr>
            </w:pPr>
            <w:r w:rsidRPr="00265DE7">
              <w:rPr>
                <w:rFonts w:ascii="Arial" w:eastAsia="Times New Roman" w:hAnsi="Arial" w:cs="Arial"/>
                <w:b/>
                <w:sz w:val="24"/>
                <w:szCs w:val="24"/>
              </w:rPr>
              <w:t>206</w:t>
            </w:r>
          </w:p>
        </w:tc>
        <w:tc>
          <w:tcPr>
            <w:tcW w:w="1569" w:type="dxa"/>
            <w:shd w:val="clear" w:color="auto" w:fill="auto"/>
            <w:vAlign w:val="center"/>
          </w:tcPr>
          <w:p w14:paraId="74A01E77" w14:textId="23903D54" w:rsidR="003E4CA0" w:rsidRPr="00265DE7" w:rsidRDefault="00E12E63" w:rsidP="003E4CA0">
            <w:pPr>
              <w:spacing w:after="0"/>
              <w:jc w:val="center"/>
              <w:rPr>
                <w:rFonts w:ascii="Arial" w:eastAsia="Times New Roman" w:hAnsi="Arial" w:cs="Arial"/>
                <w:b/>
                <w:sz w:val="24"/>
                <w:szCs w:val="24"/>
              </w:rPr>
            </w:pPr>
            <w:r>
              <w:rPr>
                <w:rFonts w:ascii="Arial" w:eastAsia="Times New Roman" w:hAnsi="Arial" w:cs="Arial"/>
                <w:b/>
                <w:sz w:val="24"/>
                <w:szCs w:val="24"/>
              </w:rPr>
              <w:t>-40</w:t>
            </w:r>
          </w:p>
        </w:tc>
      </w:tr>
    </w:tbl>
    <w:p w14:paraId="4E09C268" w14:textId="77777777" w:rsidR="002857AE" w:rsidRDefault="002857AE" w:rsidP="002857AE">
      <w:pPr>
        <w:rPr>
          <w:rFonts w:ascii="Arial" w:eastAsia="Times New Roman" w:hAnsi="Arial" w:cs="Arial"/>
          <w:b/>
          <w:i/>
          <w:sz w:val="24"/>
          <w:szCs w:val="24"/>
        </w:rPr>
      </w:pPr>
    </w:p>
    <w:p w14:paraId="66EFD23F" w14:textId="77777777" w:rsidR="002857AE" w:rsidRDefault="002857AE">
      <w:pPr>
        <w:rPr>
          <w:rFonts w:ascii="Arial" w:eastAsia="Times New Roman" w:hAnsi="Arial" w:cs="Arial"/>
          <w:b/>
          <w:i/>
          <w:sz w:val="24"/>
          <w:szCs w:val="24"/>
        </w:rPr>
      </w:pPr>
      <w:r>
        <w:rPr>
          <w:rFonts w:ascii="Arial" w:eastAsia="Times New Roman" w:hAnsi="Arial" w:cs="Arial"/>
          <w:b/>
          <w:i/>
          <w:sz w:val="24"/>
          <w:szCs w:val="24"/>
        </w:rPr>
        <w:br w:type="page"/>
      </w:r>
    </w:p>
    <w:p w14:paraId="52AF0D07" w14:textId="6773F7A1" w:rsidR="00913E3C" w:rsidRPr="00265DE7" w:rsidRDefault="00913E3C" w:rsidP="002857AE">
      <w:pPr>
        <w:jc w:val="center"/>
        <w:rPr>
          <w:rFonts w:ascii="Arial" w:eastAsia="Times New Roman" w:hAnsi="Arial" w:cs="Arial"/>
          <w:b/>
          <w:i/>
          <w:sz w:val="24"/>
          <w:szCs w:val="24"/>
        </w:rPr>
      </w:pPr>
      <w:r w:rsidRPr="00265DE7">
        <w:rPr>
          <w:rFonts w:ascii="Arial" w:eastAsia="Times New Roman" w:hAnsi="Arial" w:cs="Arial"/>
          <w:b/>
          <w:i/>
          <w:sz w:val="24"/>
          <w:szCs w:val="24"/>
        </w:rPr>
        <w:lastRenderedPageBreak/>
        <w:t xml:space="preserve">5. Liczba bezrobotnych </w:t>
      </w:r>
      <w:r w:rsidRPr="00265DE7">
        <w:rPr>
          <w:rFonts w:ascii="Arial" w:eastAsia="Times New Roman" w:hAnsi="Arial" w:cs="Arial"/>
          <w:b/>
          <w:i/>
          <w:sz w:val="24"/>
          <w:szCs w:val="24"/>
          <w:u w:val="single"/>
        </w:rPr>
        <w:t>bez prawa do zasiłku</w:t>
      </w:r>
      <w:r w:rsidRPr="00265DE7">
        <w:rPr>
          <w:rFonts w:ascii="Arial" w:eastAsia="Times New Roman" w:hAnsi="Arial" w:cs="Arial"/>
          <w:b/>
          <w:i/>
          <w:sz w:val="24"/>
          <w:szCs w:val="24"/>
        </w:rPr>
        <w:t xml:space="preserve"> w gminach powiatu</w:t>
      </w:r>
      <w:r w:rsidR="002857AE">
        <w:rPr>
          <w:rFonts w:ascii="Arial" w:eastAsia="Times New Roman" w:hAnsi="Arial" w:cs="Arial"/>
          <w:b/>
          <w:i/>
          <w:sz w:val="24"/>
          <w:szCs w:val="24"/>
        </w:rPr>
        <w:t xml:space="preserve"> </w:t>
      </w:r>
      <w:r w:rsidRPr="00265DE7">
        <w:rPr>
          <w:rFonts w:ascii="Arial" w:eastAsia="Times New Roman" w:hAnsi="Arial" w:cs="Arial"/>
          <w:b/>
          <w:i/>
          <w:sz w:val="24"/>
          <w:szCs w:val="24"/>
        </w:rPr>
        <w:t>myśliborskiego</w:t>
      </w:r>
    </w:p>
    <w:p w14:paraId="2093AAC6" w14:textId="77777777" w:rsidR="00913E3C" w:rsidRPr="00265DE7" w:rsidRDefault="00913E3C" w:rsidP="008B3E41">
      <w:pPr>
        <w:spacing w:after="0"/>
        <w:rPr>
          <w:rFonts w:ascii="Arial" w:eastAsia="Times New Roman" w:hAnsi="Arial" w:cs="Arial"/>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808"/>
        <w:gridCol w:w="2067"/>
        <w:gridCol w:w="1808"/>
        <w:gridCol w:w="1383"/>
      </w:tblGrid>
      <w:tr w:rsidR="00355F7C" w:rsidRPr="00265DE7" w14:paraId="3C0CBFCA" w14:textId="77777777" w:rsidTr="000249F5">
        <w:trPr>
          <w:jc w:val="center"/>
        </w:trPr>
        <w:tc>
          <w:tcPr>
            <w:tcW w:w="1996" w:type="dxa"/>
            <w:shd w:val="clear" w:color="auto" w:fill="auto"/>
            <w:vAlign w:val="center"/>
          </w:tcPr>
          <w:p w14:paraId="5C0B309D"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Gmina</w:t>
            </w:r>
          </w:p>
        </w:tc>
        <w:tc>
          <w:tcPr>
            <w:tcW w:w="1808" w:type="dxa"/>
            <w:shd w:val="clear" w:color="auto" w:fill="auto"/>
            <w:vAlign w:val="center"/>
          </w:tcPr>
          <w:p w14:paraId="3454EA33" w14:textId="604C5BB8" w:rsidR="00913E3C" w:rsidRPr="00265DE7" w:rsidRDefault="00913E3C" w:rsidP="004C417A">
            <w:pPr>
              <w:spacing w:after="0"/>
              <w:jc w:val="center"/>
              <w:rPr>
                <w:rFonts w:ascii="Arial" w:eastAsia="Times New Roman" w:hAnsi="Arial" w:cs="Arial"/>
                <w:b/>
                <w:sz w:val="24"/>
                <w:szCs w:val="24"/>
              </w:rPr>
            </w:pPr>
            <w:r w:rsidRPr="00265DE7">
              <w:rPr>
                <w:rFonts w:ascii="Arial" w:eastAsia="Times New Roman" w:hAnsi="Arial" w:cs="Arial"/>
                <w:b/>
                <w:sz w:val="24"/>
                <w:szCs w:val="24"/>
              </w:rPr>
              <w:t xml:space="preserve">Liczba bezrobotnych na dzień </w:t>
            </w:r>
            <w:r w:rsidR="004C417A" w:rsidRPr="00265DE7">
              <w:rPr>
                <w:rFonts w:ascii="Arial" w:eastAsia="Times New Roman" w:hAnsi="Arial" w:cs="Arial"/>
                <w:b/>
                <w:sz w:val="24"/>
                <w:szCs w:val="24"/>
              </w:rPr>
              <w:t>31.</w:t>
            </w:r>
            <w:r w:rsidR="00B72311">
              <w:rPr>
                <w:rFonts w:ascii="Arial" w:eastAsia="Times New Roman" w:hAnsi="Arial" w:cs="Arial"/>
                <w:b/>
                <w:sz w:val="24"/>
                <w:szCs w:val="24"/>
              </w:rPr>
              <w:t>05</w:t>
            </w:r>
            <w:r w:rsidR="004D47C2" w:rsidRPr="00265DE7">
              <w:rPr>
                <w:rFonts w:ascii="Arial" w:eastAsia="Times New Roman" w:hAnsi="Arial" w:cs="Arial"/>
                <w:b/>
                <w:sz w:val="24"/>
                <w:szCs w:val="24"/>
              </w:rPr>
              <w:t>.20</w:t>
            </w:r>
            <w:r w:rsidR="00B9024B" w:rsidRPr="00265DE7">
              <w:rPr>
                <w:rFonts w:ascii="Arial" w:eastAsia="Times New Roman" w:hAnsi="Arial" w:cs="Arial"/>
                <w:b/>
                <w:sz w:val="24"/>
                <w:szCs w:val="24"/>
              </w:rPr>
              <w:t>2</w:t>
            </w:r>
            <w:r w:rsidR="00B72311">
              <w:rPr>
                <w:rFonts w:ascii="Arial" w:eastAsia="Times New Roman" w:hAnsi="Arial" w:cs="Arial"/>
                <w:b/>
                <w:sz w:val="24"/>
                <w:szCs w:val="24"/>
              </w:rPr>
              <w:t>1</w:t>
            </w:r>
            <w:r w:rsidRPr="00265DE7">
              <w:rPr>
                <w:rFonts w:ascii="Arial" w:eastAsia="Times New Roman" w:hAnsi="Arial" w:cs="Arial"/>
                <w:b/>
                <w:sz w:val="24"/>
                <w:szCs w:val="24"/>
              </w:rPr>
              <w:t xml:space="preserve"> r.</w:t>
            </w:r>
          </w:p>
        </w:tc>
        <w:tc>
          <w:tcPr>
            <w:tcW w:w="2067" w:type="dxa"/>
            <w:shd w:val="clear" w:color="auto" w:fill="auto"/>
            <w:vAlign w:val="center"/>
          </w:tcPr>
          <w:p w14:paraId="38A98756" w14:textId="77777777" w:rsidR="00913E3C" w:rsidRPr="00265DE7" w:rsidRDefault="00913E3C" w:rsidP="008B3E41">
            <w:pPr>
              <w:spacing w:after="0"/>
              <w:jc w:val="center"/>
              <w:rPr>
                <w:rFonts w:ascii="Arial" w:eastAsia="Times New Roman" w:hAnsi="Arial" w:cs="Arial"/>
                <w:b/>
                <w:sz w:val="20"/>
                <w:szCs w:val="20"/>
              </w:rPr>
            </w:pPr>
            <w:r w:rsidRPr="00265DE7">
              <w:rPr>
                <w:rFonts w:ascii="Arial" w:eastAsia="Times New Roman" w:hAnsi="Arial" w:cs="Arial"/>
                <w:b/>
                <w:sz w:val="20"/>
                <w:szCs w:val="20"/>
              </w:rPr>
              <w:t>% do ogółu zarejestrowanych</w:t>
            </w:r>
            <w:r w:rsidR="008F132D" w:rsidRPr="00265DE7">
              <w:rPr>
                <w:rFonts w:ascii="Arial" w:eastAsia="Times New Roman" w:hAnsi="Arial" w:cs="Arial"/>
                <w:b/>
                <w:sz w:val="20"/>
                <w:szCs w:val="20"/>
              </w:rPr>
              <w:t xml:space="preserve"> </w:t>
            </w:r>
            <w:r w:rsidR="00EC4FD2" w:rsidRPr="00265DE7">
              <w:rPr>
                <w:rFonts w:ascii="Arial" w:eastAsia="Times New Roman" w:hAnsi="Arial" w:cs="Arial"/>
                <w:b/>
                <w:sz w:val="20"/>
                <w:szCs w:val="20"/>
              </w:rPr>
              <w:t>w danej gminie</w:t>
            </w:r>
          </w:p>
        </w:tc>
        <w:tc>
          <w:tcPr>
            <w:tcW w:w="1808" w:type="dxa"/>
            <w:shd w:val="clear" w:color="auto" w:fill="auto"/>
            <w:vAlign w:val="center"/>
          </w:tcPr>
          <w:p w14:paraId="5AB9BBCB" w14:textId="4F072ABE" w:rsidR="00913E3C" w:rsidRPr="00265DE7" w:rsidRDefault="00913E3C" w:rsidP="00313DCE">
            <w:pPr>
              <w:spacing w:after="0"/>
              <w:jc w:val="center"/>
              <w:rPr>
                <w:rFonts w:ascii="Arial" w:eastAsia="Times New Roman" w:hAnsi="Arial" w:cs="Arial"/>
                <w:b/>
                <w:sz w:val="24"/>
                <w:szCs w:val="24"/>
              </w:rPr>
            </w:pPr>
            <w:r w:rsidRPr="00265DE7">
              <w:rPr>
                <w:rFonts w:ascii="Arial" w:eastAsia="Times New Roman" w:hAnsi="Arial" w:cs="Arial"/>
                <w:b/>
                <w:sz w:val="24"/>
                <w:szCs w:val="24"/>
              </w:rPr>
              <w:t>Liczba bezrobotnych na dzień 31.12.20</w:t>
            </w:r>
            <w:r w:rsidR="000249F5">
              <w:rPr>
                <w:rFonts w:ascii="Arial" w:eastAsia="Times New Roman" w:hAnsi="Arial" w:cs="Arial"/>
                <w:b/>
                <w:sz w:val="24"/>
                <w:szCs w:val="24"/>
              </w:rPr>
              <w:t>20</w:t>
            </w:r>
            <w:r w:rsidRPr="00265DE7">
              <w:rPr>
                <w:rFonts w:ascii="Arial" w:eastAsia="Times New Roman" w:hAnsi="Arial" w:cs="Arial"/>
                <w:b/>
                <w:sz w:val="24"/>
                <w:szCs w:val="24"/>
              </w:rPr>
              <w:t xml:space="preserve"> r.</w:t>
            </w:r>
          </w:p>
        </w:tc>
        <w:tc>
          <w:tcPr>
            <w:tcW w:w="1383" w:type="dxa"/>
            <w:shd w:val="clear" w:color="auto" w:fill="auto"/>
            <w:vAlign w:val="center"/>
          </w:tcPr>
          <w:p w14:paraId="22663483"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Spadek/</w:t>
            </w:r>
          </w:p>
          <w:p w14:paraId="45F9504B"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wzrost</w:t>
            </w:r>
          </w:p>
          <w:p w14:paraId="088A2AC3" w14:textId="5D592832" w:rsidR="00913E3C" w:rsidRPr="00265DE7" w:rsidRDefault="00913E3C" w:rsidP="008B3E41">
            <w:pPr>
              <w:spacing w:after="0"/>
              <w:jc w:val="center"/>
              <w:rPr>
                <w:rFonts w:ascii="Arial" w:eastAsia="Times New Roman" w:hAnsi="Arial" w:cs="Arial"/>
                <w:b/>
                <w:sz w:val="24"/>
                <w:szCs w:val="24"/>
                <w:u w:val="single"/>
              </w:rPr>
            </w:pPr>
            <w:r w:rsidRPr="00265DE7">
              <w:rPr>
                <w:rFonts w:ascii="Arial" w:eastAsia="Times New Roman" w:hAnsi="Arial" w:cs="Arial"/>
                <w:b/>
                <w:sz w:val="24"/>
                <w:szCs w:val="24"/>
                <w:u w:val="single"/>
              </w:rPr>
              <w:t>20</w:t>
            </w:r>
            <w:r w:rsidR="00B9024B" w:rsidRPr="00265DE7">
              <w:rPr>
                <w:rFonts w:ascii="Arial" w:eastAsia="Times New Roman" w:hAnsi="Arial" w:cs="Arial"/>
                <w:b/>
                <w:sz w:val="24"/>
                <w:szCs w:val="24"/>
                <w:u w:val="single"/>
              </w:rPr>
              <w:t>2</w:t>
            </w:r>
            <w:r w:rsidR="00B72311">
              <w:rPr>
                <w:rFonts w:ascii="Arial" w:eastAsia="Times New Roman" w:hAnsi="Arial" w:cs="Arial"/>
                <w:b/>
                <w:sz w:val="24"/>
                <w:szCs w:val="24"/>
                <w:u w:val="single"/>
              </w:rPr>
              <w:t>1</w:t>
            </w:r>
            <w:r w:rsidRPr="00265DE7">
              <w:rPr>
                <w:rFonts w:ascii="Arial" w:eastAsia="Times New Roman" w:hAnsi="Arial" w:cs="Arial"/>
                <w:b/>
                <w:sz w:val="24"/>
                <w:szCs w:val="24"/>
                <w:u w:val="single"/>
              </w:rPr>
              <w:t xml:space="preserve"> r.</w:t>
            </w:r>
          </w:p>
          <w:p w14:paraId="37972254" w14:textId="2DD36F17" w:rsidR="00913E3C" w:rsidRPr="00265DE7" w:rsidRDefault="00913E3C" w:rsidP="00313DCE">
            <w:pPr>
              <w:spacing w:after="0"/>
              <w:jc w:val="center"/>
              <w:rPr>
                <w:rFonts w:ascii="Arial" w:eastAsia="Times New Roman" w:hAnsi="Arial" w:cs="Arial"/>
                <w:b/>
                <w:sz w:val="24"/>
                <w:szCs w:val="24"/>
              </w:rPr>
            </w:pPr>
            <w:r w:rsidRPr="00265DE7">
              <w:rPr>
                <w:rFonts w:ascii="Arial" w:eastAsia="Times New Roman" w:hAnsi="Arial" w:cs="Arial"/>
                <w:b/>
                <w:sz w:val="24"/>
                <w:szCs w:val="24"/>
              </w:rPr>
              <w:t>20</w:t>
            </w:r>
            <w:r w:rsidR="00B72311">
              <w:rPr>
                <w:rFonts w:ascii="Arial" w:eastAsia="Times New Roman" w:hAnsi="Arial" w:cs="Arial"/>
                <w:b/>
                <w:sz w:val="24"/>
                <w:szCs w:val="24"/>
              </w:rPr>
              <w:t>20</w:t>
            </w:r>
            <w:r w:rsidRPr="00265DE7">
              <w:rPr>
                <w:rFonts w:ascii="Arial" w:eastAsia="Times New Roman" w:hAnsi="Arial" w:cs="Arial"/>
                <w:b/>
                <w:sz w:val="24"/>
                <w:szCs w:val="24"/>
              </w:rPr>
              <w:t xml:space="preserve"> r.</w:t>
            </w:r>
          </w:p>
        </w:tc>
      </w:tr>
      <w:tr w:rsidR="000249F5" w:rsidRPr="00265DE7" w14:paraId="369C4F3F" w14:textId="77777777" w:rsidTr="000249F5">
        <w:trPr>
          <w:jc w:val="center"/>
        </w:trPr>
        <w:tc>
          <w:tcPr>
            <w:tcW w:w="1996" w:type="dxa"/>
            <w:shd w:val="clear" w:color="auto" w:fill="auto"/>
          </w:tcPr>
          <w:p w14:paraId="502688F7" w14:textId="77777777" w:rsidR="000249F5" w:rsidRPr="00265DE7" w:rsidRDefault="000249F5" w:rsidP="000249F5">
            <w:pPr>
              <w:spacing w:after="0"/>
              <w:rPr>
                <w:rFonts w:ascii="Arial" w:eastAsia="Times New Roman" w:hAnsi="Arial" w:cs="Arial"/>
                <w:sz w:val="24"/>
                <w:szCs w:val="24"/>
              </w:rPr>
            </w:pPr>
            <w:r w:rsidRPr="00265DE7">
              <w:rPr>
                <w:rFonts w:ascii="Arial" w:eastAsia="Times New Roman" w:hAnsi="Arial" w:cs="Arial"/>
                <w:sz w:val="24"/>
                <w:szCs w:val="24"/>
              </w:rPr>
              <w:t>Myślibórz</w:t>
            </w:r>
          </w:p>
        </w:tc>
        <w:tc>
          <w:tcPr>
            <w:tcW w:w="1808" w:type="dxa"/>
            <w:shd w:val="clear" w:color="auto" w:fill="auto"/>
            <w:vAlign w:val="center"/>
          </w:tcPr>
          <w:p w14:paraId="71614ABD" w14:textId="563CE881"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348</w:t>
            </w:r>
          </w:p>
        </w:tc>
        <w:tc>
          <w:tcPr>
            <w:tcW w:w="2067" w:type="dxa"/>
            <w:shd w:val="clear" w:color="auto" w:fill="auto"/>
            <w:vAlign w:val="center"/>
          </w:tcPr>
          <w:p w14:paraId="3C7D1ACA" w14:textId="5D2B6DD8" w:rsidR="000249F5" w:rsidRPr="00265DE7" w:rsidRDefault="000249F5" w:rsidP="000249F5">
            <w:pPr>
              <w:spacing w:after="0"/>
              <w:jc w:val="center"/>
              <w:rPr>
                <w:rFonts w:ascii="Arial" w:eastAsia="Times New Roman" w:hAnsi="Arial" w:cs="Arial"/>
                <w:sz w:val="24"/>
                <w:szCs w:val="24"/>
              </w:rPr>
            </w:pPr>
            <w:r>
              <w:rPr>
                <w:rFonts w:ascii="Arial" w:eastAsia="Times New Roman" w:hAnsi="Arial" w:cs="Arial"/>
                <w:sz w:val="24"/>
                <w:szCs w:val="24"/>
              </w:rPr>
              <w:t>8</w:t>
            </w:r>
            <w:r w:rsidR="002A0163">
              <w:rPr>
                <w:rFonts w:ascii="Arial" w:eastAsia="Times New Roman" w:hAnsi="Arial" w:cs="Arial"/>
                <w:sz w:val="24"/>
                <w:szCs w:val="24"/>
              </w:rPr>
              <w:t>6,1</w:t>
            </w:r>
          </w:p>
        </w:tc>
        <w:tc>
          <w:tcPr>
            <w:tcW w:w="1808" w:type="dxa"/>
            <w:shd w:val="clear" w:color="auto" w:fill="auto"/>
            <w:vAlign w:val="center"/>
          </w:tcPr>
          <w:p w14:paraId="2679810A" w14:textId="41BA3B0A"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380</w:t>
            </w:r>
          </w:p>
        </w:tc>
        <w:tc>
          <w:tcPr>
            <w:tcW w:w="1383" w:type="dxa"/>
            <w:shd w:val="clear" w:color="auto" w:fill="auto"/>
          </w:tcPr>
          <w:p w14:paraId="1E582551" w14:textId="788E474E" w:rsidR="000249F5" w:rsidRPr="00265DE7" w:rsidRDefault="00B72311" w:rsidP="000249F5">
            <w:pPr>
              <w:spacing w:after="0"/>
              <w:jc w:val="center"/>
              <w:rPr>
                <w:rFonts w:ascii="Arial" w:eastAsia="Times New Roman" w:hAnsi="Arial" w:cs="Arial"/>
                <w:b/>
                <w:sz w:val="24"/>
                <w:szCs w:val="24"/>
              </w:rPr>
            </w:pPr>
            <w:r>
              <w:rPr>
                <w:rFonts w:ascii="Arial" w:eastAsia="Times New Roman" w:hAnsi="Arial" w:cs="Arial"/>
                <w:b/>
                <w:sz w:val="24"/>
                <w:szCs w:val="24"/>
              </w:rPr>
              <w:t>-32</w:t>
            </w:r>
          </w:p>
        </w:tc>
      </w:tr>
      <w:tr w:rsidR="000249F5" w:rsidRPr="00265DE7" w14:paraId="650320B8" w14:textId="77777777" w:rsidTr="000249F5">
        <w:trPr>
          <w:jc w:val="center"/>
        </w:trPr>
        <w:tc>
          <w:tcPr>
            <w:tcW w:w="1996" w:type="dxa"/>
            <w:shd w:val="clear" w:color="auto" w:fill="auto"/>
          </w:tcPr>
          <w:p w14:paraId="2598EDEB" w14:textId="77777777" w:rsidR="000249F5" w:rsidRPr="00265DE7" w:rsidRDefault="000249F5" w:rsidP="000249F5">
            <w:pPr>
              <w:spacing w:after="0"/>
              <w:rPr>
                <w:rFonts w:ascii="Arial" w:eastAsia="Times New Roman" w:hAnsi="Arial" w:cs="Arial"/>
                <w:sz w:val="24"/>
                <w:szCs w:val="24"/>
              </w:rPr>
            </w:pPr>
            <w:r w:rsidRPr="00265DE7">
              <w:rPr>
                <w:rFonts w:ascii="Arial" w:eastAsia="Times New Roman" w:hAnsi="Arial" w:cs="Arial"/>
                <w:sz w:val="24"/>
                <w:szCs w:val="24"/>
              </w:rPr>
              <w:t>Dębno</w:t>
            </w:r>
          </w:p>
        </w:tc>
        <w:tc>
          <w:tcPr>
            <w:tcW w:w="1808" w:type="dxa"/>
            <w:shd w:val="clear" w:color="auto" w:fill="auto"/>
            <w:vAlign w:val="center"/>
          </w:tcPr>
          <w:p w14:paraId="76EC1587" w14:textId="64535E7C"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468</w:t>
            </w:r>
          </w:p>
        </w:tc>
        <w:tc>
          <w:tcPr>
            <w:tcW w:w="2067" w:type="dxa"/>
            <w:shd w:val="clear" w:color="auto" w:fill="auto"/>
            <w:vAlign w:val="center"/>
          </w:tcPr>
          <w:p w14:paraId="5A02CEFB" w14:textId="1C4F0BF3" w:rsidR="000249F5" w:rsidRPr="00265DE7" w:rsidRDefault="002A0163" w:rsidP="000249F5">
            <w:pPr>
              <w:spacing w:after="0"/>
              <w:jc w:val="center"/>
              <w:rPr>
                <w:rFonts w:ascii="Arial" w:eastAsia="Times New Roman" w:hAnsi="Arial" w:cs="Arial"/>
                <w:sz w:val="24"/>
                <w:szCs w:val="24"/>
              </w:rPr>
            </w:pPr>
            <w:r>
              <w:rPr>
                <w:rFonts w:ascii="Arial" w:eastAsia="Times New Roman" w:hAnsi="Arial" w:cs="Arial"/>
                <w:sz w:val="24"/>
                <w:szCs w:val="24"/>
              </w:rPr>
              <w:t>90,9</w:t>
            </w:r>
          </w:p>
        </w:tc>
        <w:tc>
          <w:tcPr>
            <w:tcW w:w="1808" w:type="dxa"/>
            <w:shd w:val="clear" w:color="auto" w:fill="auto"/>
            <w:vAlign w:val="center"/>
          </w:tcPr>
          <w:p w14:paraId="38CB659A" w14:textId="306383D6"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468</w:t>
            </w:r>
          </w:p>
        </w:tc>
        <w:tc>
          <w:tcPr>
            <w:tcW w:w="1383" w:type="dxa"/>
            <w:shd w:val="clear" w:color="auto" w:fill="auto"/>
          </w:tcPr>
          <w:p w14:paraId="6E05866E" w14:textId="0E8C46DC" w:rsidR="000249F5" w:rsidRPr="00265DE7" w:rsidRDefault="00B72311" w:rsidP="000249F5">
            <w:pPr>
              <w:spacing w:after="0"/>
              <w:jc w:val="center"/>
              <w:rPr>
                <w:rFonts w:ascii="Arial" w:eastAsia="Times New Roman" w:hAnsi="Arial" w:cs="Arial"/>
                <w:b/>
                <w:sz w:val="24"/>
                <w:szCs w:val="24"/>
              </w:rPr>
            </w:pPr>
            <w:r>
              <w:rPr>
                <w:rFonts w:ascii="Arial" w:eastAsia="Times New Roman" w:hAnsi="Arial" w:cs="Arial"/>
                <w:b/>
                <w:sz w:val="24"/>
                <w:szCs w:val="24"/>
              </w:rPr>
              <w:t>0</w:t>
            </w:r>
          </w:p>
        </w:tc>
      </w:tr>
      <w:tr w:rsidR="000249F5" w:rsidRPr="00265DE7" w14:paraId="1DAC5FAF" w14:textId="77777777" w:rsidTr="000249F5">
        <w:trPr>
          <w:jc w:val="center"/>
        </w:trPr>
        <w:tc>
          <w:tcPr>
            <w:tcW w:w="1996" w:type="dxa"/>
            <w:shd w:val="clear" w:color="auto" w:fill="auto"/>
          </w:tcPr>
          <w:p w14:paraId="440B2F4D" w14:textId="77777777" w:rsidR="000249F5" w:rsidRPr="00265DE7" w:rsidRDefault="000249F5" w:rsidP="000249F5">
            <w:pPr>
              <w:spacing w:after="0"/>
              <w:rPr>
                <w:rFonts w:ascii="Arial" w:eastAsia="Times New Roman" w:hAnsi="Arial" w:cs="Arial"/>
                <w:sz w:val="24"/>
                <w:szCs w:val="24"/>
              </w:rPr>
            </w:pPr>
            <w:r w:rsidRPr="00265DE7">
              <w:rPr>
                <w:rFonts w:ascii="Arial" w:eastAsia="Times New Roman" w:hAnsi="Arial" w:cs="Arial"/>
                <w:sz w:val="24"/>
                <w:szCs w:val="24"/>
              </w:rPr>
              <w:t>Barlinek</w:t>
            </w:r>
          </w:p>
        </w:tc>
        <w:tc>
          <w:tcPr>
            <w:tcW w:w="1808" w:type="dxa"/>
            <w:shd w:val="clear" w:color="auto" w:fill="auto"/>
            <w:vAlign w:val="center"/>
          </w:tcPr>
          <w:p w14:paraId="7C226B7F" w14:textId="15BAEF6B"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375</w:t>
            </w:r>
          </w:p>
        </w:tc>
        <w:tc>
          <w:tcPr>
            <w:tcW w:w="2067" w:type="dxa"/>
            <w:shd w:val="clear" w:color="auto" w:fill="auto"/>
            <w:vAlign w:val="center"/>
          </w:tcPr>
          <w:p w14:paraId="4F82CEC3" w14:textId="71D5D0EF" w:rsidR="000249F5" w:rsidRPr="00265DE7" w:rsidRDefault="000249F5" w:rsidP="000249F5">
            <w:pPr>
              <w:spacing w:after="0"/>
              <w:jc w:val="center"/>
              <w:rPr>
                <w:rFonts w:ascii="Arial" w:eastAsia="Times New Roman" w:hAnsi="Arial" w:cs="Arial"/>
                <w:sz w:val="24"/>
                <w:szCs w:val="24"/>
              </w:rPr>
            </w:pPr>
            <w:r>
              <w:rPr>
                <w:rFonts w:ascii="Arial" w:eastAsia="Times New Roman" w:hAnsi="Arial" w:cs="Arial"/>
                <w:sz w:val="24"/>
                <w:szCs w:val="24"/>
              </w:rPr>
              <w:t>8</w:t>
            </w:r>
            <w:r w:rsidR="002A0163">
              <w:rPr>
                <w:rFonts w:ascii="Arial" w:eastAsia="Times New Roman" w:hAnsi="Arial" w:cs="Arial"/>
                <w:sz w:val="24"/>
                <w:szCs w:val="24"/>
              </w:rPr>
              <w:t>8</w:t>
            </w:r>
          </w:p>
        </w:tc>
        <w:tc>
          <w:tcPr>
            <w:tcW w:w="1808" w:type="dxa"/>
            <w:shd w:val="clear" w:color="auto" w:fill="auto"/>
            <w:vAlign w:val="center"/>
          </w:tcPr>
          <w:p w14:paraId="6842F0C5" w14:textId="53B75346"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412</w:t>
            </w:r>
          </w:p>
        </w:tc>
        <w:tc>
          <w:tcPr>
            <w:tcW w:w="1383" w:type="dxa"/>
            <w:shd w:val="clear" w:color="auto" w:fill="auto"/>
          </w:tcPr>
          <w:p w14:paraId="6B1B9EEA" w14:textId="75EF265B"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-3</w:t>
            </w:r>
            <w:r w:rsidR="00B72311">
              <w:rPr>
                <w:rFonts w:ascii="Arial" w:eastAsia="Times New Roman" w:hAnsi="Arial" w:cs="Arial"/>
                <w:b/>
                <w:sz w:val="24"/>
                <w:szCs w:val="24"/>
              </w:rPr>
              <w:t>7</w:t>
            </w:r>
          </w:p>
        </w:tc>
      </w:tr>
      <w:tr w:rsidR="000249F5" w:rsidRPr="00265DE7" w14:paraId="7A871EEC" w14:textId="77777777" w:rsidTr="000249F5">
        <w:trPr>
          <w:jc w:val="center"/>
        </w:trPr>
        <w:tc>
          <w:tcPr>
            <w:tcW w:w="1996" w:type="dxa"/>
            <w:shd w:val="clear" w:color="auto" w:fill="auto"/>
          </w:tcPr>
          <w:p w14:paraId="78DF8CF8" w14:textId="77777777" w:rsidR="000249F5" w:rsidRPr="00265DE7" w:rsidRDefault="000249F5" w:rsidP="000249F5">
            <w:pPr>
              <w:spacing w:after="0"/>
              <w:rPr>
                <w:rFonts w:ascii="Arial" w:eastAsia="Times New Roman" w:hAnsi="Arial" w:cs="Arial"/>
                <w:sz w:val="24"/>
                <w:szCs w:val="24"/>
              </w:rPr>
            </w:pPr>
            <w:r w:rsidRPr="00265DE7">
              <w:rPr>
                <w:rFonts w:ascii="Arial" w:eastAsia="Times New Roman" w:hAnsi="Arial" w:cs="Arial"/>
                <w:sz w:val="24"/>
                <w:szCs w:val="24"/>
              </w:rPr>
              <w:t>Boleszkowice</w:t>
            </w:r>
          </w:p>
        </w:tc>
        <w:tc>
          <w:tcPr>
            <w:tcW w:w="1808" w:type="dxa"/>
            <w:shd w:val="clear" w:color="auto" w:fill="auto"/>
            <w:vAlign w:val="center"/>
          </w:tcPr>
          <w:p w14:paraId="3330027A" w14:textId="1B5D7E80"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59</w:t>
            </w:r>
          </w:p>
        </w:tc>
        <w:tc>
          <w:tcPr>
            <w:tcW w:w="2067" w:type="dxa"/>
            <w:shd w:val="clear" w:color="auto" w:fill="auto"/>
            <w:vAlign w:val="center"/>
          </w:tcPr>
          <w:p w14:paraId="53DBC9E0" w14:textId="34021873" w:rsidR="000249F5" w:rsidRPr="00265DE7" w:rsidRDefault="000249F5" w:rsidP="000249F5">
            <w:pPr>
              <w:spacing w:after="0"/>
              <w:jc w:val="center"/>
              <w:rPr>
                <w:rFonts w:ascii="Arial" w:eastAsia="Times New Roman" w:hAnsi="Arial" w:cs="Arial"/>
                <w:sz w:val="24"/>
                <w:szCs w:val="24"/>
              </w:rPr>
            </w:pPr>
            <w:r>
              <w:rPr>
                <w:rFonts w:ascii="Arial" w:eastAsia="Times New Roman" w:hAnsi="Arial" w:cs="Arial"/>
                <w:sz w:val="24"/>
                <w:szCs w:val="24"/>
              </w:rPr>
              <w:t>9</w:t>
            </w:r>
            <w:r w:rsidR="002A0163">
              <w:rPr>
                <w:rFonts w:ascii="Arial" w:eastAsia="Times New Roman" w:hAnsi="Arial" w:cs="Arial"/>
                <w:sz w:val="24"/>
                <w:szCs w:val="24"/>
              </w:rPr>
              <w:t>3,6</w:t>
            </w:r>
          </w:p>
        </w:tc>
        <w:tc>
          <w:tcPr>
            <w:tcW w:w="1808" w:type="dxa"/>
            <w:shd w:val="clear" w:color="auto" w:fill="auto"/>
            <w:vAlign w:val="center"/>
          </w:tcPr>
          <w:p w14:paraId="31DC8220" w14:textId="68377FCF"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66</w:t>
            </w:r>
          </w:p>
        </w:tc>
        <w:tc>
          <w:tcPr>
            <w:tcW w:w="1383" w:type="dxa"/>
            <w:shd w:val="clear" w:color="auto" w:fill="auto"/>
          </w:tcPr>
          <w:p w14:paraId="7378C0BE" w14:textId="0F55127A" w:rsidR="000249F5" w:rsidRPr="00265DE7" w:rsidRDefault="00B72311" w:rsidP="000249F5">
            <w:pPr>
              <w:spacing w:after="0"/>
              <w:jc w:val="center"/>
              <w:rPr>
                <w:rFonts w:ascii="Arial" w:eastAsia="Times New Roman" w:hAnsi="Arial" w:cs="Arial"/>
                <w:b/>
                <w:sz w:val="24"/>
                <w:szCs w:val="24"/>
              </w:rPr>
            </w:pPr>
            <w:r>
              <w:rPr>
                <w:rFonts w:ascii="Arial" w:eastAsia="Times New Roman" w:hAnsi="Arial" w:cs="Arial"/>
                <w:b/>
                <w:sz w:val="24"/>
                <w:szCs w:val="24"/>
              </w:rPr>
              <w:t>-7</w:t>
            </w:r>
          </w:p>
        </w:tc>
      </w:tr>
      <w:tr w:rsidR="000249F5" w:rsidRPr="00265DE7" w14:paraId="3B8DEC47" w14:textId="77777777" w:rsidTr="000249F5">
        <w:trPr>
          <w:jc w:val="center"/>
        </w:trPr>
        <w:tc>
          <w:tcPr>
            <w:tcW w:w="1996" w:type="dxa"/>
            <w:shd w:val="clear" w:color="auto" w:fill="auto"/>
          </w:tcPr>
          <w:p w14:paraId="2CBA4523" w14:textId="77777777" w:rsidR="000249F5" w:rsidRPr="00265DE7" w:rsidRDefault="000249F5" w:rsidP="000249F5">
            <w:pPr>
              <w:spacing w:after="0"/>
              <w:rPr>
                <w:rFonts w:ascii="Arial" w:eastAsia="Times New Roman" w:hAnsi="Arial" w:cs="Arial"/>
                <w:sz w:val="24"/>
                <w:szCs w:val="24"/>
              </w:rPr>
            </w:pPr>
            <w:r w:rsidRPr="00265DE7">
              <w:rPr>
                <w:rFonts w:ascii="Arial" w:eastAsia="Times New Roman" w:hAnsi="Arial" w:cs="Arial"/>
                <w:sz w:val="24"/>
                <w:szCs w:val="24"/>
              </w:rPr>
              <w:t>Nowogródek Pom.</w:t>
            </w:r>
          </w:p>
        </w:tc>
        <w:tc>
          <w:tcPr>
            <w:tcW w:w="1808" w:type="dxa"/>
            <w:shd w:val="clear" w:color="auto" w:fill="auto"/>
            <w:vAlign w:val="center"/>
          </w:tcPr>
          <w:p w14:paraId="00FB1DDF" w14:textId="06CE6E79"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106</w:t>
            </w:r>
          </w:p>
        </w:tc>
        <w:tc>
          <w:tcPr>
            <w:tcW w:w="2067" w:type="dxa"/>
            <w:shd w:val="clear" w:color="auto" w:fill="auto"/>
            <w:vAlign w:val="center"/>
          </w:tcPr>
          <w:p w14:paraId="3CB5926F" w14:textId="583AFF80" w:rsidR="000249F5" w:rsidRPr="00265DE7" w:rsidRDefault="002A0163" w:rsidP="000249F5">
            <w:pPr>
              <w:spacing w:after="0"/>
              <w:jc w:val="center"/>
              <w:rPr>
                <w:rFonts w:ascii="Arial" w:eastAsia="Times New Roman" w:hAnsi="Arial" w:cs="Arial"/>
                <w:sz w:val="24"/>
                <w:szCs w:val="24"/>
              </w:rPr>
            </w:pPr>
            <w:r>
              <w:rPr>
                <w:rFonts w:ascii="Arial" w:eastAsia="Times New Roman" w:hAnsi="Arial" w:cs="Arial"/>
                <w:sz w:val="24"/>
                <w:szCs w:val="24"/>
              </w:rPr>
              <w:t>93</w:t>
            </w:r>
          </w:p>
        </w:tc>
        <w:tc>
          <w:tcPr>
            <w:tcW w:w="1808" w:type="dxa"/>
            <w:shd w:val="clear" w:color="auto" w:fill="auto"/>
            <w:vAlign w:val="center"/>
          </w:tcPr>
          <w:p w14:paraId="1CBF7C6D" w14:textId="0B654030"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106</w:t>
            </w:r>
          </w:p>
        </w:tc>
        <w:tc>
          <w:tcPr>
            <w:tcW w:w="1383" w:type="dxa"/>
            <w:shd w:val="clear" w:color="auto" w:fill="auto"/>
          </w:tcPr>
          <w:p w14:paraId="79152734" w14:textId="1A5B4780" w:rsidR="000249F5" w:rsidRPr="00265DE7" w:rsidRDefault="00B72311" w:rsidP="000249F5">
            <w:pPr>
              <w:spacing w:after="0"/>
              <w:jc w:val="center"/>
              <w:rPr>
                <w:rFonts w:ascii="Arial" w:eastAsia="Times New Roman" w:hAnsi="Arial" w:cs="Arial"/>
                <w:b/>
                <w:sz w:val="24"/>
                <w:szCs w:val="24"/>
              </w:rPr>
            </w:pPr>
            <w:r>
              <w:rPr>
                <w:rFonts w:ascii="Arial" w:eastAsia="Times New Roman" w:hAnsi="Arial" w:cs="Arial"/>
                <w:b/>
                <w:sz w:val="24"/>
                <w:szCs w:val="24"/>
              </w:rPr>
              <w:t>0</w:t>
            </w:r>
          </w:p>
        </w:tc>
      </w:tr>
      <w:tr w:rsidR="000249F5" w:rsidRPr="00265DE7" w14:paraId="537D3C5B" w14:textId="77777777" w:rsidTr="000249F5">
        <w:trPr>
          <w:jc w:val="center"/>
        </w:trPr>
        <w:tc>
          <w:tcPr>
            <w:tcW w:w="1996" w:type="dxa"/>
            <w:shd w:val="clear" w:color="auto" w:fill="auto"/>
          </w:tcPr>
          <w:p w14:paraId="4EAE3955" w14:textId="77777777" w:rsidR="000249F5" w:rsidRPr="00265DE7" w:rsidRDefault="000249F5" w:rsidP="000249F5">
            <w:pPr>
              <w:spacing w:after="0"/>
              <w:rPr>
                <w:rFonts w:ascii="Arial" w:eastAsia="Times New Roman" w:hAnsi="Arial" w:cs="Arial"/>
                <w:b/>
                <w:sz w:val="24"/>
                <w:szCs w:val="24"/>
              </w:rPr>
            </w:pPr>
            <w:r w:rsidRPr="00265DE7">
              <w:rPr>
                <w:rFonts w:ascii="Arial" w:eastAsia="Times New Roman" w:hAnsi="Arial" w:cs="Arial"/>
                <w:b/>
                <w:sz w:val="24"/>
                <w:szCs w:val="24"/>
              </w:rPr>
              <w:t>Ogółem</w:t>
            </w:r>
          </w:p>
        </w:tc>
        <w:tc>
          <w:tcPr>
            <w:tcW w:w="1808" w:type="dxa"/>
            <w:shd w:val="clear" w:color="auto" w:fill="auto"/>
            <w:vAlign w:val="center"/>
          </w:tcPr>
          <w:p w14:paraId="0CDA4E0B" w14:textId="0FFC9E3A" w:rsidR="000249F5" w:rsidRPr="00265DE7" w:rsidRDefault="000249F5" w:rsidP="000249F5">
            <w:pPr>
              <w:spacing w:after="0"/>
              <w:jc w:val="center"/>
              <w:rPr>
                <w:rFonts w:ascii="Arial" w:eastAsia="Times New Roman" w:hAnsi="Arial" w:cs="Arial"/>
                <w:b/>
                <w:sz w:val="24"/>
                <w:szCs w:val="24"/>
              </w:rPr>
            </w:pPr>
            <w:r>
              <w:rPr>
                <w:rFonts w:ascii="Arial" w:eastAsia="Times New Roman" w:hAnsi="Arial" w:cs="Arial"/>
                <w:b/>
                <w:sz w:val="24"/>
                <w:szCs w:val="24"/>
              </w:rPr>
              <w:t>1356</w:t>
            </w:r>
          </w:p>
        </w:tc>
        <w:tc>
          <w:tcPr>
            <w:tcW w:w="2067" w:type="dxa"/>
            <w:shd w:val="clear" w:color="auto" w:fill="auto"/>
            <w:vAlign w:val="center"/>
          </w:tcPr>
          <w:p w14:paraId="2DF0BF82" w14:textId="0B75AD5E" w:rsidR="000249F5" w:rsidRPr="00265DE7" w:rsidRDefault="002A0163" w:rsidP="000249F5">
            <w:pPr>
              <w:spacing w:after="0"/>
              <w:jc w:val="center"/>
              <w:rPr>
                <w:rFonts w:ascii="Arial" w:eastAsia="Times New Roman" w:hAnsi="Arial" w:cs="Arial"/>
                <w:sz w:val="24"/>
                <w:szCs w:val="24"/>
              </w:rPr>
            </w:pPr>
            <w:r>
              <w:rPr>
                <w:rFonts w:ascii="Arial" w:eastAsia="Times New Roman" w:hAnsi="Arial" w:cs="Arial"/>
                <w:sz w:val="24"/>
                <w:szCs w:val="24"/>
              </w:rPr>
              <w:t>89</w:t>
            </w:r>
          </w:p>
        </w:tc>
        <w:tc>
          <w:tcPr>
            <w:tcW w:w="1808" w:type="dxa"/>
            <w:shd w:val="clear" w:color="auto" w:fill="auto"/>
            <w:vAlign w:val="center"/>
          </w:tcPr>
          <w:p w14:paraId="07EFAAF5" w14:textId="5691073B" w:rsidR="000249F5" w:rsidRPr="00265DE7" w:rsidRDefault="000249F5" w:rsidP="000249F5">
            <w:pPr>
              <w:spacing w:after="0"/>
              <w:jc w:val="center"/>
              <w:rPr>
                <w:rFonts w:ascii="Arial" w:eastAsia="Times New Roman" w:hAnsi="Arial" w:cs="Arial"/>
                <w:b/>
                <w:sz w:val="24"/>
                <w:szCs w:val="24"/>
              </w:rPr>
            </w:pPr>
            <w:r w:rsidRPr="00265DE7">
              <w:rPr>
                <w:rFonts w:ascii="Arial" w:eastAsia="Times New Roman" w:hAnsi="Arial" w:cs="Arial"/>
                <w:b/>
                <w:sz w:val="24"/>
                <w:szCs w:val="24"/>
              </w:rPr>
              <w:t>1432</w:t>
            </w:r>
          </w:p>
        </w:tc>
        <w:tc>
          <w:tcPr>
            <w:tcW w:w="1383" w:type="dxa"/>
            <w:shd w:val="clear" w:color="auto" w:fill="auto"/>
          </w:tcPr>
          <w:p w14:paraId="107E2C7C" w14:textId="5A2D7BC1" w:rsidR="000249F5" w:rsidRPr="00265DE7" w:rsidRDefault="00B72311" w:rsidP="000249F5">
            <w:pPr>
              <w:spacing w:after="0"/>
              <w:jc w:val="center"/>
              <w:rPr>
                <w:rFonts w:ascii="Arial" w:eastAsia="Times New Roman" w:hAnsi="Arial" w:cs="Arial"/>
                <w:b/>
                <w:sz w:val="24"/>
                <w:szCs w:val="24"/>
              </w:rPr>
            </w:pPr>
            <w:r>
              <w:rPr>
                <w:rFonts w:ascii="Arial" w:eastAsia="Times New Roman" w:hAnsi="Arial" w:cs="Arial"/>
                <w:b/>
                <w:sz w:val="24"/>
                <w:szCs w:val="24"/>
              </w:rPr>
              <w:t>76</w:t>
            </w:r>
          </w:p>
        </w:tc>
      </w:tr>
    </w:tbl>
    <w:p w14:paraId="06814874" w14:textId="77777777" w:rsidR="00A712DE" w:rsidRPr="00265DE7" w:rsidRDefault="00A712DE" w:rsidP="008B3E41">
      <w:pPr>
        <w:spacing w:after="0"/>
        <w:ind w:firstLine="360"/>
        <w:jc w:val="center"/>
        <w:rPr>
          <w:rFonts w:ascii="Arial" w:eastAsia="Times New Roman" w:hAnsi="Arial" w:cs="Arial"/>
          <w:b/>
          <w:i/>
          <w:sz w:val="24"/>
          <w:szCs w:val="24"/>
        </w:rPr>
      </w:pPr>
    </w:p>
    <w:p w14:paraId="28C53201" w14:textId="37C3C312" w:rsidR="00913E3C" w:rsidRPr="00265DE7" w:rsidRDefault="00913E3C" w:rsidP="00265DE7">
      <w:pPr>
        <w:spacing w:after="0"/>
        <w:jc w:val="center"/>
        <w:rPr>
          <w:rFonts w:ascii="Arial" w:eastAsia="Times New Roman" w:hAnsi="Arial" w:cs="Arial"/>
          <w:b/>
          <w:i/>
          <w:sz w:val="24"/>
          <w:szCs w:val="24"/>
        </w:rPr>
      </w:pPr>
      <w:r w:rsidRPr="00265DE7">
        <w:rPr>
          <w:rFonts w:ascii="Arial" w:eastAsia="Times New Roman" w:hAnsi="Arial" w:cs="Arial"/>
          <w:b/>
          <w:i/>
          <w:sz w:val="24"/>
          <w:szCs w:val="24"/>
        </w:rPr>
        <w:t>6.</w:t>
      </w:r>
      <w:r w:rsidRPr="00265DE7">
        <w:rPr>
          <w:rFonts w:ascii="Arial" w:eastAsia="Times New Roman" w:hAnsi="Arial" w:cs="Arial"/>
          <w:sz w:val="24"/>
          <w:szCs w:val="24"/>
        </w:rPr>
        <w:t xml:space="preserve"> </w:t>
      </w:r>
      <w:r w:rsidRPr="00265DE7">
        <w:rPr>
          <w:rFonts w:ascii="Arial" w:eastAsia="Times New Roman" w:hAnsi="Arial" w:cs="Arial"/>
          <w:b/>
          <w:i/>
          <w:sz w:val="24"/>
          <w:szCs w:val="24"/>
        </w:rPr>
        <w:t xml:space="preserve">Bezrobotni w szczególnej sytuacji na rynku pracy na dzień </w:t>
      </w:r>
      <w:r w:rsidR="004C417A" w:rsidRPr="00265DE7">
        <w:rPr>
          <w:rFonts w:ascii="Arial" w:eastAsia="Times New Roman" w:hAnsi="Arial" w:cs="Arial"/>
          <w:b/>
          <w:i/>
          <w:sz w:val="24"/>
          <w:szCs w:val="24"/>
        </w:rPr>
        <w:t>31.</w:t>
      </w:r>
      <w:r w:rsidR="00D5325F">
        <w:rPr>
          <w:rFonts w:ascii="Arial" w:eastAsia="Times New Roman" w:hAnsi="Arial" w:cs="Arial"/>
          <w:b/>
          <w:i/>
          <w:sz w:val="24"/>
          <w:szCs w:val="24"/>
        </w:rPr>
        <w:t>05</w:t>
      </w:r>
      <w:r w:rsidR="00695268" w:rsidRPr="00265DE7">
        <w:rPr>
          <w:rFonts w:ascii="Arial" w:eastAsia="Times New Roman" w:hAnsi="Arial" w:cs="Arial"/>
          <w:b/>
          <w:i/>
          <w:sz w:val="24"/>
          <w:szCs w:val="24"/>
        </w:rPr>
        <w:t>.</w:t>
      </w:r>
      <w:r w:rsidR="00FE6E3B" w:rsidRPr="00265DE7">
        <w:rPr>
          <w:rFonts w:ascii="Arial" w:eastAsia="Times New Roman" w:hAnsi="Arial" w:cs="Arial"/>
          <w:b/>
          <w:i/>
          <w:sz w:val="24"/>
          <w:szCs w:val="24"/>
        </w:rPr>
        <w:t>20</w:t>
      </w:r>
      <w:r w:rsidR="00954397" w:rsidRPr="00265DE7">
        <w:rPr>
          <w:rFonts w:ascii="Arial" w:eastAsia="Times New Roman" w:hAnsi="Arial" w:cs="Arial"/>
          <w:b/>
          <w:i/>
          <w:sz w:val="24"/>
          <w:szCs w:val="24"/>
        </w:rPr>
        <w:t>2</w:t>
      </w:r>
      <w:r w:rsidR="00D5325F">
        <w:rPr>
          <w:rFonts w:ascii="Arial" w:eastAsia="Times New Roman" w:hAnsi="Arial" w:cs="Arial"/>
          <w:b/>
          <w:i/>
          <w:sz w:val="24"/>
          <w:szCs w:val="24"/>
        </w:rPr>
        <w:t>1</w:t>
      </w:r>
      <w:r w:rsidRPr="00265DE7">
        <w:rPr>
          <w:rFonts w:ascii="Arial" w:eastAsia="Times New Roman" w:hAnsi="Arial" w:cs="Arial"/>
          <w:b/>
          <w:i/>
          <w:sz w:val="24"/>
          <w:szCs w:val="24"/>
        </w:rPr>
        <w:t xml:space="preserve"> r.</w:t>
      </w:r>
    </w:p>
    <w:p w14:paraId="301C1C1E" w14:textId="77777777" w:rsidR="00913E3C" w:rsidRPr="00265DE7" w:rsidRDefault="00913E3C" w:rsidP="008B3E41">
      <w:pPr>
        <w:spacing w:after="0"/>
        <w:ind w:firstLine="360"/>
        <w:jc w:val="center"/>
        <w:rPr>
          <w:rFonts w:ascii="Arial" w:eastAsia="Times New Roman" w:hAnsi="Arial" w:cs="Arial"/>
          <w:b/>
          <w:i/>
          <w:sz w:val="24"/>
          <w:szCs w:val="24"/>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4"/>
        <w:gridCol w:w="1701"/>
        <w:gridCol w:w="1701"/>
        <w:gridCol w:w="1338"/>
      </w:tblGrid>
      <w:tr w:rsidR="00355F7C" w:rsidRPr="00265DE7" w14:paraId="3AA44A49" w14:textId="77777777" w:rsidTr="00A83C8D">
        <w:trPr>
          <w:jc w:val="center"/>
        </w:trPr>
        <w:tc>
          <w:tcPr>
            <w:tcW w:w="5024" w:type="dxa"/>
            <w:shd w:val="clear" w:color="auto" w:fill="auto"/>
            <w:vAlign w:val="center"/>
          </w:tcPr>
          <w:p w14:paraId="416F76E0"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Bezrobotni</w:t>
            </w:r>
          </w:p>
        </w:tc>
        <w:tc>
          <w:tcPr>
            <w:tcW w:w="1701" w:type="dxa"/>
            <w:shd w:val="clear" w:color="auto" w:fill="auto"/>
            <w:vAlign w:val="center"/>
          </w:tcPr>
          <w:p w14:paraId="6C305041" w14:textId="584ABFE8" w:rsidR="00913E3C" w:rsidRPr="00265DE7" w:rsidRDefault="009A22B4" w:rsidP="00527ED6">
            <w:pPr>
              <w:spacing w:after="0"/>
              <w:jc w:val="center"/>
              <w:rPr>
                <w:rFonts w:ascii="Arial" w:eastAsia="Times New Roman" w:hAnsi="Arial" w:cs="Arial"/>
                <w:b/>
                <w:sz w:val="24"/>
                <w:szCs w:val="24"/>
              </w:rPr>
            </w:pPr>
            <w:r w:rsidRPr="00265DE7">
              <w:rPr>
                <w:rFonts w:ascii="Arial" w:eastAsia="Times New Roman" w:hAnsi="Arial" w:cs="Arial"/>
                <w:b/>
                <w:sz w:val="24"/>
                <w:szCs w:val="24"/>
              </w:rPr>
              <w:t>31.</w:t>
            </w:r>
            <w:r w:rsidR="00D5325F">
              <w:rPr>
                <w:rFonts w:ascii="Arial" w:eastAsia="Times New Roman" w:hAnsi="Arial" w:cs="Arial"/>
                <w:b/>
                <w:sz w:val="24"/>
                <w:szCs w:val="24"/>
              </w:rPr>
              <w:t>05</w:t>
            </w:r>
            <w:r w:rsidR="00527ED6" w:rsidRPr="00265DE7">
              <w:rPr>
                <w:rFonts w:ascii="Arial" w:eastAsia="Times New Roman" w:hAnsi="Arial" w:cs="Arial"/>
                <w:b/>
                <w:sz w:val="24"/>
                <w:szCs w:val="24"/>
              </w:rPr>
              <w:t>.20</w:t>
            </w:r>
            <w:r w:rsidR="00954397" w:rsidRPr="00265DE7">
              <w:rPr>
                <w:rFonts w:ascii="Arial" w:eastAsia="Times New Roman" w:hAnsi="Arial" w:cs="Arial"/>
                <w:b/>
                <w:sz w:val="24"/>
                <w:szCs w:val="24"/>
              </w:rPr>
              <w:t>2</w:t>
            </w:r>
            <w:r w:rsidR="00D5325F">
              <w:rPr>
                <w:rFonts w:ascii="Arial" w:eastAsia="Times New Roman" w:hAnsi="Arial" w:cs="Arial"/>
                <w:b/>
                <w:sz w:val="24"/>
                <w:szCs w:val="24"/>
              </w:rPr>
              <w:t>1</w:t>
            </w:r>
            <w:r w:rsidR="00913E3C" w:rsidRPr="00265DE7">
              <w:rPr>
                <w:rFonts w:ascii="Arial" w:eastAsia="Times New Roman" w:hAnsi="Arial" w:cs="Arial"/>
                <w:b/>
                <w:sz w:val="24"/>
                <w:szCs w:val="24"/>
              </w:rPr>
              <w:t xml:space="preserve"> r.</w:t>
            </w:r>
          </w:p>
        </w:tc>
        <w:tc>
          <w:tcPr>
            <w:tcW w:w="1701" w:type="dxa"/>
            <w:shd w:val="clear" w:color="auto" w:fill="auto"/>
            <w:vAlign w:val="center"/>
          </w:tcPr>
          <w:p w14:paraId="1483C880" w14:textId="6D7FEFA6" w:rsidR="00913E3C" w:rsidRPr="00265DE7" w:rsidRDefault="00913E3C" w:rsidP="00426341">
            <w:pPr>
              <w:spacing w:after="0"/>
              <w:jc w:val="center"/>
              <w:rPr>
                <w:rFonts w:ascii="Arial" w:eastAsia="Times New Roman" w:hAnsi="Arial" w:cs="Arial"/>
                <w:b/>
                <w:sz w:val="24"/>
                <w:szCs w:val="24"/>
              </w:rPr>
            </w:pPr>
            <w:r w:rsidRPr="00265DE7">
              <w:rPr>
                <w:rFonts w:ascii="Arial" w:eastAsia="Times New Roman" w:hAnsi="Arial" w:cs="Arial"/>
                <w:b/>
                <w:sz w:val="24"/>
                <w:szCs w:val="24"/>
              </w:rPr>
              <w:t>31.12.20</w:t>
            </w:r>
            <w:r w:rsidR="00D5325F">
              <w:rPr>
                <w:rFonts w:ascii="Arial" w:eastAsia="Times New Roman" w:hAnsi="Arial" w:cs="Arial"/>
                <w:b/>
                <w:sz w:val="24"/>
                <w:szCs w:val="24"/>
              </w:rPr>
              <w:t>20</w:t>
            </w:r>
            <w:r w:rsidRPr="00265DE7">
              <w:rPr>
                <w:rFonts w:ascii="Arial" w:eastAsia="Times New Roman" w:hAnsi="Arial" w:cs="Arial"/>
                <w:b/>
                <w:sz w:val="24"/>
                <w:szCs w:val="24"/>
              </w:rPr>
              <w:t xml:space="preserve"> r.</w:t>
            </w:r>
          </w:p>
        </w:tc>
        <w:tc>
          <w:tcPr>
            <w:tcW w:w="1338" w:type="dxa"/>
            <w:shd w:val="clear" w:color="auto" w:fill="auto"/>
            <w:vAlign w:val="center"/>
          </w:tcPr>
          <w:p w14:paraId="1EAF85C8"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Wzrost/</w:t>
            </w:r>
          </w:p>
          <w:p w14:paraId="4EAC14BC" w14:textId="77777777" w:rsidR="00913E3C" w:rsidRPr="00265DE7" w:rsidRDefault="00913E3C" w:rsidP="008B3E41">
            <w:pPr>
              <w:spacing w:after="0"/>
              <w:jc w:val="center"/>
              <w:rPr>
                <w:rFonts w:ascii="Arial" w:eastAsia="Times New Roman" w:hAnsi="Arial" w:cs="Arial"/>
                <w:b/>
                <w:sz w:val="24"/>
                <w:szCs w:val="24"/>
              </w:rPr>
            </w:pPr>
            <w:r w:rsidRPr="00265DE7">
              <w:rPr>
                <w:rFonts w:ascii="Arial" w:eastAsia="Times New Roman" w:hAnsi="Arial" w:cs="Arial"/>
                <w:b/>
                <w:sz w:val="24"/>
                <w:szCs w:val="24"/>
              </w:rPr>
              <w:t>spadek</w:t>
            </w:r>
          </w:p>
        </w:tc>
      </w:tr>
      <w:tr w:rsidR="00D5325F" w:rsidRPr="00265DE7" w14:paraId="257CD139" w14:textId="77777777" w:rsidTr="00A83C8D">
        <w:trPr>
          <w:jc w:val="center"/>
        </w:trPr>
        <w:tc>
          <w:tcPr>
            <w:tcW w:w="5024" w:type="dxa"/>
            <w:shd w:val="clear" w:color="auto" w:fill="auto"/>
          </w:tcPr>
          <w:p w14:paraId="4BC2B221"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Ogółem</w:t>
            </w:r>
          </w:p>
        </w:tc>
        <w:tc>
          <w:tcPr>
            <w:tcW w:w="1701" w:type="dxa"/>
            <w:shd w:val="clear" w:color="auto" w:fill="auto"/>
            <w:vAlign w:val="center"/>
          </w:tcPr>
          <w:p w14:paraId="07386D24" w14:textId="7DCEA070"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1264</w:t>
            </w:r>
          </w:p>
        </w:tc>
        <w:tc>
          <w:tcPr>
            <w:tcW w:w="1701" w:type="dxa"/>
            <w:shd w:val="clear" w:color="auto" w:fill="auto"/>
            <w:vAlign w:val="center"/>
          </w:tcPr>
          <w:p w14:paraId="1ABFA6B1" w14:textId="62BAEC51"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1333</w:t>
            </w:r>
          </w:p>
        </w:tc>
        <w:tc>
          <w:tcPr>
            <w:tcW w:w="1338" w:type="dxa"/>
            <w:shd w:val="clear" w:color="auto" w:fill="auto"/>
            <w:vAlign w:val="center"/>
          </w:tcPr>
          <w:p w14:paraId="456A9903" w14:textId="704D55C2"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-69</w:t>
            </w:r>
          </w:p>
        </w:tc>
      </w:tr>
      <w:tr w:rsidR="00D5325F" w:rsidRPr="00265DE7" w14:paraId="34939E35" w14:textId="77777777" w:rsidTr="00A83C8D">
        <w:trPr>
          <w:jc w:val="center"/>
        </w:trPr>
        <w:tc>
          <w:tcPr>
            <w:tcW w:w="5024" w:type="dxa"/>
            <w:shd w:val="clear" w:color="auto" w:fill="auto"/>
          </w:tcPr>
          <w:p w14:paraId="407335F9"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Do 30 roku życia</w:t>
            </w:r>
          </w:p>
        </w:tc>
        <w:tc>
          <w:tcPr>
            <w:tcW w:w="1701" w:type="dxa"/>
            <w:shd w:val="clear" w:color="auto" w:fill="auto"/>
            <w:vAlign w:val="center"/>
          </w:tcPr>
          <w:p w14:paraId="1EEA6920" w14:textId="3DA5A38B"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370</w:t>
            </w:r>
          </w:p>
        </w:tc>
        <w:tc>
          <w:tcPr>
            <w:tcW w:w="1701" w:type="dxa"/>
            <w:shd w:val="clear" w:color="auto" w:fill="auto"/>
            <w:vAlign w:val="center"/>
          </w:tcPr>
          <w:p w14:paraId="21CFB809" w14:textId="45670CF5"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403</w:t>
            </w:r>
          </w:p>
        </w:tc>
        <w:tc>
          <w:tcPr>
            <w:tcW w:w="1338" w:type="dxa"/>
            <w:shd w:val="clear" w:color="auto" w:fill="auto"/>
            <w:vAlign w:val="center"/>
          </w:tcPr>
          <w:p w14:paraId="38D3E8B8" w14:textId="490BC9F3"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-33</w:t>
            </w:r>
          </w:p>
        </w:tc>
      </w:tr>
      <w:tr w:rsidR="00D5325F" w:rsidRPr="00265DE7" w14:paraId="68E65715" w14:textId="77777777" w:rsidTr="00A83C8D">
        <w:trPr>
          <w:jc w:val="center"/>
        </w:trPr>
        <w:tc>
          <w:tcPr>
            <w:tcW w:w="5024" w:type="dxa"/>
            <w:shd w:val="clear" w:color="auto" w:fill="auto"/>
          </w:tcPr>
          <w:p w14:paraId="1E29160C"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Do 25 roku życia</w:t>
            </w:r>
          </w:p>
        </w:tc>
        <w:tc>
          <w:tcPr>
            <w:tcW w:w="1701" w:type="dxa"/>
            <w:shd w:val="clear" w:color="auto" w:fill="auto"/>
            <w:vAlign w:val="center"/>
          </w:tcPr>
          <w:p w14:paraId="293F8614" w14:textId="2888FC0F"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185</w:t>
            </w:r>
          </w:p>
        </w:tc>
        <w:tc>
          <w:tcPr>
            <w:tcW w:w="1701" w:type="dxa"/>
            <w:shd w:val="clear" w:color="auto" w:fill="auto"/>
            <w:vAlign w:val="center"/>
          </w:tcPr>
          <w:p w14:paraId="05077E31" w14:textId="5BE8BC6F"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196</w:t>
            </w:r>
          </w:p>
        </w:tc>
        <w:tc>
          <w:tcPr>
            <w:tcW w:w="1338" w:type="dxa"/>
            <w:shd w:val="clear" w:color="auto" w:fill="auto"/>
            <w:vAlign w:val="center"/>
          </w:tcPr>
          <w:p w14:paraId="0B80D7E0" w14:textId="135B5CDE"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-11</w:t>
            </w:r>
          </w:p>
        </w:tc>
      </w:tr>
      <w:tr w:rsidR="00D5325F" w:rsidRPr="00265DE7" w14:paraId="127635C6" w14:textId="77777777" w:rsidTr="00A83C8D">
        <w:trPr>
          <w:jc w:val="center"/>
        </w:trPr>
        <w:tc>
          <w:tcPr>
            <w:tcW w:w="5024" w:type="dxa"/>
            <w:shd w:val="clear" w:color="auto" w:fill="auto"/>
          </w:tcPr>
          <w:p w14:paraId="67A7AEFF"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Powyżej 50 roku życia</w:t>
            </w:r>
          </w:p>
        </w:tc>
        <w:tc>
          <w:tcPr>
            <w:tcW w:w="1701" w:type="dxa"/>
            <w:shd w:val="clear" w:color="auto" w:fill="auto"/>
            <w:vAlign w:val="center"/>
          </w:tcPr>
          <w:p w14:paraId="26F15BD5" w14:textId="2E019448"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418</w:t>
            </w:r>
          </w:p>
        </w:tc>
        <w:tc>
          <w:tcPr>
            <w:tcW w:w="1701" w:type="dxa"/>
            <w:shd w:val="clear" w:color="auto" w:fill="auto"/>
            <w:vAlign w:val="center"/>
          </w:tcPr>
          <w:p w14:paraId="145CC323" w14:textId="18BB2246"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470</w:t>
            </w:r>
          </w:p>
        </w:tc>
        <w:tc>
          <w:tcPr>
            <w:tcW w:w="1338" w:type="dxa"/>
            <w:shd w:val="clear" w:color="auto" w:fill="auto"/>
            <w:vAlign w:val="center"/>
          </w:tcPr>
          <w:p w14:paraId="45B6D780" w14:textId="3717F1F7"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-52</w:t>
            </w:r>
          </w:p>
        </w:tc>
      </w:tr>
      <w:tr w:rsidR="00D5325F" w:rsidRPr="00265DE7" w14:paraId="6514DB88" w14:textId="77777777" w:rsidTr="00A83C8D">
        <w:trPr>
          <w:jc w:val="center"/>
        </w:trPr>
        <w:tc>
          <w:tcPr>
            <w:tcW w:w="5024" w:type="dxa"/>
            <w:shd w:val="clear" w:color="auto" w:fill="auto"/>
          </w:tcPr>
          <w:p w14:paraId="5BF9B276"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Długotrwale bezrobotne</w:t>
            </w:r>
          </w:p>
        </w:tc>
        <w:tc>
          <w:tcPr>
            <w:tcW w:w="1701" w:type="dxa"/>
            <w:shd w:val="clear" w:color="auto" w:fill="auto"/>
            <w:vAlign w:val="center"/>
          </w:tcPr>
          <w:p w14:paraId="1540484A" w14:textId="77D80198"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764</w:t>
            </w:r>
          </w:p>
        </w:tc>
        <w:tc>
          <w:tcPr>
            <w:tcW w:w="1701" w:type="dxa"/>
            <w:shd w:val="clear" w:color="auto" w:fill="auto"/>
            <w:vAlign w:val="center"/>
          </w:tcPr>
          <w:p w14:paraId="5E21F62E" w14:textId="55E8EAC3"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794</w:t>
            </w:r>
          </w:p>
        </w:tc>
        <w:tc>
          <w:tcPr>
            <w:tcW w:w="1338" w:type="dxa"/>
            <w:shd w:val="clear" w:color="auto" w:fill="auto"/>
            <w:vAlign w:val="center"/>
          </w:tcPr>
          <w:p w14:paraId="57EE1E7F" w14:textId="2B7E6225"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-30</w:t>
            </w:r>
          </w:p>
        </w:tc>
      </w:tr>
      <w:tr w:rsidR="00D5325F" w:rsidRPr="00265DE7" w14:paraId="472FB9F6" w14:textId="77777777" w:rsidTr="00A83C8D">
        <w:trPr>
          <w:jc w:val="center"/>
        </w:trPr>
        <w:tc>
          <w:tcPr>
            <w:tcW w:w="5024" w:type="dxa"/>
            <w:shd w:val="clear" w:color="auto" w:fill="auto"/>
          </w:tcPr>
          <w:p w14:paraId="6C36D1BC"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Korzystające ze świadczeń pomocy społecznej</w:t>
            </w:r>
          </w:p>
        </w:tc>
        <w:tc>
          <w:tcPr>
            <w:tcW w:w="1701" w:type="dxa"/>
            <w:shd w:val="clear" w:color="auto" w:fill="auto"/>
            <w:vAlign w:val="center"/>
          </w:tcPr>
          <w:p w14:paraId="0E1917A1" w14:textId="34C22CF7"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3</w:t>
            </w:r>
          </w:p>
        </w:tc>
        <w:tc>
          <w:tcPr>
            <w:tcW w:w="1701" w:type="dxa"/>
            <w:shd w:val="clear" w:color="auto" w:fill="auto"/>
            <w:vAlign w:val="center"/>
          </w:tcPr>
          <w:p w14:paraId="73AC388D" w14:textId="36EB26D0"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6</w:t>
            </w:r>
          </w:p>
        </w:tc>
        <w:tc>
          <w:tcPr>
            <w:tcW w:w="1338" w:type="dxa"/>
            <w:shd w:val="clear" w:color="auto" w:fill="auto"/>
            <w:vAlign w:val="center"/>
          </w:tcPr>
          <w:p w14:paraId="31027ADA" w14:textId="7CB515EE"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-3</w:t>
            </w:r>
          </w:p>
        </w:tc>
      </w:tr>
      <w:tr w:rsidR="00D5325F" w:rsidRPr="00265DE7" w14:paraId="1CB13CA4" w14:textId="77777777" w:rsidTr="00A83C8D">
        <w:trPr>
          <w:jc w:val="center"/>
        </w:trPr>
        <w:tc>
          <w:tcPr>
            <w:tcW w:w="5024" w:type="dxa"/>
            <w:shd w:val="clear" w:color="auto" w:fill="auto"/>
          </w:tcPr>
          <w:p w14:paraId="0CFDF820"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Posiadające co najmniej jedno dziecko do 6 roku życia</w:t>
            </w:r>
          </w:p>
        </w:tc>
        <w:tc>
          <w:tcPr>
            <w:tcW w:w="1701" w:type="dxa"/>
            <w:shd w:val="clear" w:color="auto" w:fill="auto"/>
            <w:vAlign w:val="center"/>
          </w:tcPr>
          <w:p w14:paraId="06248A5E" w14:textId="05B272B8"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355</w:t>
            </w:r>
          </w:p>
        </w:tc>
        <w:tc>
          <w:tcPr>
            <w:tcW w:w="1701" w:type="dxa"/>
            <w:shd w:val="clear" w:color="auto" w:fill="auto"/>
            <w:vAlign w:val="center"/>
          </w:tcPr>
          <w:p w14:paraId="42DCE81A" w14:textId="1813963F"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350</w:t>
            </w:r>
          </w:p>
        </w:tc>
        <w:tc>
          <w:tcPr>
            <w:tcW w:w="1338" w:type="dxa"/>
            <w:shd w:val="clear" w:color="auto" w:fill="auto"/>
            <w:vAlign w:val="center"/>
          </w:tcPr>
          <w:p w14:paraId="2FC110E0" w14:textId="28A88BBB"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+5</w:t>
            </w:r>
          </w:p>
        </w:tc>
      </w:tr>
      <w:tr w:rsidR="00D5325F" w:rsidRPr="00265DE7" w14:paraId="2AE5224C" w14:textId="77777777" w:rsidTr="00A83C8D">
        <w:trPr>
          <w:jc w:val="center"/>
        </w:trPr>
        <w:tc>
          <w:tcPr>
            <w:tcW w:w="5024" w:type="dxa"/>
            <w:shd w:val="clear" w:color="auto" w:fill="auto"/>
          </w:tcPr>
          <w:p w14:paraId="56701C32"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Posiadające co najmniej jedno dziecko niepełnosprawne do 18 roku życia</w:t>
            </w:r>
          </w:p>
        </w:tc>
        <w:tc>
          <w:tcPr>
            <w:tcW w:w="1701" w:type="dxa"/>
            <w:shd w:val="clear" w:color="auto" w:fill="auto"/>
            <w:vAlign w:val="center"/>
          </w:tcPr>
          <w:p w14:paraId="25F681FB" w14:textId="396C7F90"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11</w:t>
            </w:r>
          </w:p>
        </w:tc>
        <w:tc>
          <w:tcPr>
            <w:tcW w:w="1701" w:type="dxa"/>
            <w:shd w:val="clear" w:color="auto" w:fill="auto"/>
            <w:vAlign w:val="center"/>
          </w:tcPr>
          <w:p w14:paraId="7CE54F86" w14:textId="038E1099"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16</w:t>
            </w:r>
          </w:p>
        </w:tc>
        <w:tc>
          <w:tcPr>
            <w:tcW w:w="1338" w:type="dxa"/>
            <w:shd w:val="clear" w:color="auto" w:fill="auto"/>
            <w:vAlign w:val="center"/>
          </w:tcPr>
          <w:p w14:paraId="0428C39D" w14:textId="04C61073" w:rsidR="00D5325F" w:rsidRPr="00265DE7" w:rsidRDefault="001D7399" w:rsidP="00D5325F">
            <w:pPr>
              <w:spacing w:after="0"/>
              <w:jc w:val="center"/>
              <w:rPr>
                <w:rFonts w:ascii="Arial" w:eastAsia="Times New Roman" w:hAnsi="Arial" w:cs="Arial"/>
                <w:b/>
                <w:sz w:val="24"/>
                <w:szCs w:val="24"/>
              </w:rPr>
            </w:pPr>
            <w:r>
              <w:rPr>
                <w:rFonts w:ascii="Arial" w:eastAsia="Times New Roman" w:hAnsi="Arial" w:cs="Arial"/>
                <w:b/>
                <w:sz w:val="24"/>
                <w:szCs w:val="24"/>
              </w:rPr>
              <w:t>-5</w:t>
            </w:r>
          </w:p>
        </w:tc>
      </w:tr>
      <w:tr w:rsidR="00D5325F" w:rsidRPr="00265DE7" w14:paraId="4FCDEA53" w14:textId="77777777" w:rsidTr="00A83C8D">
        <w:trPr>
          <w:jc w:val="center"/>
        </w:trPr>
        <w:tc>
          <w:tcPr>
            <w:tcW w:w="5024" w:type="dxa"/>
            <w:shd w:val="clear" w:color="auto" w:fill="auto"/>
          </w:tcPr>
          <w:p w14:paraId="3361834B" w14:textId="77777777" w:rsidR="00D5325F" w:rsidRPr="00265DE7" w:rsidRDefault="00D5325F" w:rsidP="00D5325F">
            <w:pPr>
              <w:spacing w:after="0"/>
              <w:jc w:val="both"/>
              <w:rPr>
                <w:rFonts w:ascii="Arial" w:eastAsia="Times New Roman" w:hAnsi="Arial" w:cs="Arial"/>
                <w:sz w:val="24"/>
                <w:szCs w:val="24"/>
              </w:rPr>
            </w:pPr>
            <w:r w:rsidRPr="00265DE7">
              <w:rPr>
                <w:rFonts w:ascii="Arial" w:eastAsia="Times New Roman" w:hAnsi="Arial" w:cs="Arial"/>
                <w:sz w:val="24"/>
                <w:szCs w:val="24"/>
              </w:rPr>
              <w:t>Niepełnosprawni</w:t>
            </w:r>
          </w:p>
        </w:tc>
        <w:tc>
          <w:tcPr>
            <w:tcW w:w="1701" w:type="dxa"/>
            <w:shd w:val="clear" w:color="auto" w:fill="auto"/>
            <w:vAlign w:val="center"/>
          </w:tcPr>
          <w:p w14:paraId="3EF6AB3D" w14:textId="5379A597" w:rsidR="00D5325F" w:rsidRPr="00265DE7" w:rsidRDefault="001D7399" w:rsidP="00D5325F">
            <w:pPr>
              <w:spacing w:after="0"/>
              <w:jc w:val="center"/>
              <w:rPr>
                <w:rFonts w:ascii="Arial" w:eastAsia="Times New Roman" w:hAnsi="Arial" w:cs="Arial"/>
                <w:sz w:val="24"/>
                <w:szCs w:val="24"/>
              </w:rPr>
            </w:pPr>
            <w:r>
              <w:rPr>
                <w:rFonts w:ascii="Arial" w:eastAsia="Times New Roman" w:hAnsi="Arial" w:cs="Arial"/>
                <w:sz w:val="24"/>
                <w:szCs w:val="24"/>
              </w:rPr>
              <w:t>109</w:t>
            </w:r>
          </w:p>
        </w:tc>
        <w:tc>
          <w:tcPr>
            <w:tcW w:w="1701" w:type="dxa"/>
            <w:shd w:val="clear" w:color="auto" w:fill="auto"/>
            <w:vAlign w:val="center"/>
          </w:tcPr>
          <w:p w14:paraId="18141895" w14:textId="5D0D6073" w:rsidR="00D5325F" w:rsidRPr="00265DE7" w:rsidRDefault="00D5325F" w:rsidP="00D5325F">
            <w:pPr>
              <w:spacing w:after="0"/>
              <w:jc w:val="center"/>
              <w:rPr>
                <w:rFonts w:ascii="Arial" w:eastAsia="Times New Roman" w:hAnsi="Arial" w:cs="Arial"/>
                <w:sz w:val="24"/>
                <w:szCs w:val="24"/>
              </w:rPr>
            </w:pPr>
            <w:r w:rsidRPr="00265DE7">
              <w:rPr>
                <w:rFonts w:ascii="Arial" w:eastAsia="Times New Roman" w:hAnsi="Arial" w:cs="Arial"/>
                <w:sz w:val="24"/>
                <w:szCs w:val="24"/>
              </w:rPr>
              <w:t>124</w:t>
            </w:r>
          </w:p>
        </w:tc>
        <w:tc>
          <w:tcPr>
            <w:tcW w:w="1338" w:type="dxa"/>
            <w:shd w:val="clear" w:color="auto" w:fill="auto"/>
            <w:vAlign w:val="center"/>
          </w:tcPr>
          <w:p w14:paraId="55FFC24D" w14:textId="1ACEEB82" w:rsidR="00D5325F" w:rsidRPr="00265DE7" w:rsidRDefault="00D5325F" w:rsidP="00D5325F">
            <w:pPr>
              <w:spacing w:after="0"/>
              <w:jc w:val="center"/>
              <w:rPr>
                <w:rFonts w:ascii="Arial" w:eastAsia="Times New Roman" w:hAnsi="Arial" w:cs="Arial"/>
                <w:b/>
                <w:sz w:val="24"/>
                <w:szCs w:val="24"/>
              </w:rPr>
            </w:pPr>
            <w:r w:rsidRPr="00265DE7">
              <w:rPr>
                <w:rFonts w:ascii="Arial" w:eastAsia="Times New Roman" w:hAnsi="Arial" w:cs="Arial"/>
                <w:b/>
                <w:sz w:val="24"/>
                <w:szCs w:val="24"/>
              </w:rPr>
              <w:t>-</w:t>
            </w:r>
            <w:r w:rsidR="001D7399">
              <w:rPr>
                <w:rFonts w:ascii="Arial" w:eastAsia="Times New Roman" w:hAnsi="Arial" w:cs="Arial"/>
                <w:b/>
                <w:sz w:val="24"/>
                <w:szCs w:val="24"/>
              </w:rPr>
              <w:t>15</w:t>
            </w:r>
          </w:p>
        </w:tc>
      </w:tr>
    </w:tbl>
    <w:p w14:paraId="29A350A3" w14:textId="77777777" w:rsidR="00A712DE" w:rsidRPr="00265DE7" w:rsidRDefault="00A712DE" w:rsidP="008B3E41">
      <w:pPr>
        <w:spacing w:after="0"/>
        <w:jc w:val="both"/>
        <w:rPr>
          <w:rFonts w:ascii="Arial" w:eastAsia="Times New Roman" w:hAnsi="Arial" w:cs="Arial"/>
          <w:sz w:val="24"/>
          <w:szCs w:val="24"/>
        </w:rPr>
      </w:pPr>
    </w:p>
    <w:p w14:paraId="73B56286" w14:textId="5A618CE3" w:rsidR="00913E3C" w:rsidRPr="00265DE7" w:rsidRDefault="006C702D" w:rsidP="008B3E41">
      <w:pPr>
        <w:spacing w:after="0"/>
        <w:jc w:val="both"/>
        <w:rPr>
          <w:rFonts w:ascii="Arial" w:eastAsia="Times New Roman" w:hAnsi="Arial" w:cs="Arial"/>
          <w:sz w:val="24"/>
          <w:szCs w:val="24"/>
        </w:rPr>
      </w:pPr>
      <w:r w:rsidRPr="00265DE7">
        <w:rPr>
          <w:rFonts w:ascii="Arial" w:eastAsia="Times New Roman" w:hAnsi="Arial" w:cs="Arial"/>
          <w:sz w:val="24"/>
          <w:szCs w:val="24"/>
        </w:rPr>
        <w:t xml:space="preserve">W oparciu o sprawozdanie </w:t>
      </w:r>
      <w:r w:rsidR="004B198F" w:rsidRPr="00265DE7">
        <w:rPr>
          <w:rFonts w:ascii="Arial" w:eastAsia="Times New Roman" w:hAnsi="Arial" w:cs="Arial"/>
          <w:sz w:val="24"/>
          <w:szCs w:val="24"/>
        </w:rPr>
        <w:t xml:space="preserve">statystyczne </w:t>
      </w:r>
      <w:r w:rsidRPr="00265DE7">
        <w:rPr>
          <w:rFonts w:ascii="Arial" w:eastAsia="Times New Roman" w:hAnsi="Arial" w:cs="Arial"/>
          <w:sz w:val="24"/>
          <w:szCs w:val="24"/>
        </w:rPr>
        <w:t>M</w:t>
      </w:r>
      <w:r w:rsidR="00275FE3" w:rsidRPr="00265DE7">
        <w:rPr>
          <w:rFonts w:ascii="Arial" w:eastAsia="Times New Roman" w:hAnsi="Arial" w:cs="Arial"/>
          <w:sz w:val="24"/>
          <w:szCs w:val="24"/>
        </w:rPr>
        <w:t>R</w:t>
      </w:r>
      <w:r w:rsidRPr="00265DE7">
        <w:rPr>
          <w:rFonts w:ascii="Arial" w:eastAsia="Times New Roman" w:hAnsi="Arial" w:cs="Arial"/>
          <w:sz w:val="24"/>
          <w:szCs w:val="24"/>
        </w:rPr>
        <w:t xml:space="preserve">PiPS-01 za </w:t>
      </w:r>
      <w:r w:rsidR="001D7399">
        <w:rPr>
          <w:rFonts w:ascii="Arial" w:eastAsia="Times New Roman" w:hAnsi="Arial" w:cs="Arial"/>
          <w:sz w:val="24"/>
          <w:szCs w:val="24"/>
        </w:rPr>
        <w:t>maj</w:t>
      </w:r>
      <w:r w:rsidR="009A22B4" w:rsidRPr="00265DE7">
        <w:rPr>
          <w:rFonts w:ascii="Arial" w:eastAsia="Times New Roman" w:hAnsi="Arial" w:cs="Arial"/>
          <w:sz w:val="24"/>
          <w:szCs w:val="24"/>
        </w:rPr>
        <w:t xml:space="preserve"> </w:t>
      </w:r>
      <w:r w:rsidR="00794917" w:rsidRPr="00265DE7">
        <w:rPr>
          <w:rFonts w:ascii="Arial" w:eastAsia="Times New Roman" w:hAnsi="Arial" w:cs="Arial"/>
          <w:sz w:val="24"/>
          <w:szCs w:val="24"/>
        </w:rPr>
        <w:t>20</w:t>
      </w:r>
      <w:r w:rsidR="001A5109" w:rsidRPr="00265DE7">
        <w:rPr>
          <w:rFonts w:ascii="Arial" w:eastAsia="Times New Roman" w:hAnsi="Arial" w:cs="Arial"/>
          <w:sz w:val="24"/>
          <w:szCs w:val="24"/>
        </w:rPr>
        <w:t>2</w:t>
      </w:r>
      <w:r w:rsidR="001D7399">
        <w:rPr>
          <w:rFonts w:ascii="Arial" w:eastAsia="Times New Roman" w:hAnsi="Arial" w:cs="Arial"/>
          <w:sz w:val="24"/>
          <w:szCs w:val="24"/>
        </w:rPr>
        <w:t>1</w:t>
      </w:r>
      <w:r w:rsidR="001A5109" w:rsidRPr="00265DE7">
        <w:rPr>
          <w:rFonts w:ascii="Arial" w:eastAsia="Times New Roman" w:hAnsi="Arial" w:cs="Arial"/>
          <w:sz w:val="24"/>
          <w:szCs w:val="24"/>
        </w:rPr>
        <w:t xml:space="preserve"> </w:t>
      </w:r>
      <w:r w:rsidRPr="00265DE7">
        <w:rPr>
          <w:rFonts w:ascii="Arial" w:eastAsia="Times New Roman" w:hAnsi="Arial" w:cs="Arial"/>
          <w:sz w:val="24"/>
          <w:szCs w:val="24"/>
        </w:rPr>
        <w:t xml:space="preserve">r. osoby będące </w:t>
      </w:r>
      <w:r w:rsidR="001A5109" w:rsidRPr="00265DE7">
        <w:rPr>
          <w:rFonts w:ascii="Arial" w:eastAsia="Times New Roman" w:hAnsi="Arial" w:cs="Arial"/>
          <w:sz w:val="24"/>
          <w:szCs w:val="24"/>
        </w:rPr>
        <w:br/>
      </w:r>
      <w:r w:rsidRPr="00265DE7">
        <w:rPr>
          <w:rFonts w:ascii="Arial" w:eastAsia="Times New Roman" w:hAnsi="Arial" w:cs="Arial"/>
          <w:sz w:val="24"/>
          <w:szCs w:val="24"/>
        </w:rPr>
        <w:t>w szczególnej sytuacji</w:t>
      </w:r>
      <w:r w:rsidR="00F04D4D" w:rsidRPr="00265DE7">
        <w:rPr>
          <w:rFonts w:ascii="Arial" w:eastAsia="Times New Roman" w:hAnsi="Arial" w:cs="Arial"/>
          <w:sz w:val="24"/>
          <w:szCs w:val="24"/>
        </w:rPr>
        <w:t xml:space="preserve"> na rynku pracy</w:t>
      </w:r>
      <w:r w:rsidRPr="00265DE7">
        <w:rPr>
          <w:rFonts w:ascii="Arial" w:eastAsia="Times New Roman" w:hAnsi="Arial" w:cs="Arial"/>
          <w:sz w:val="24"/>
          <w:szCs w:val="24"/>
        </w:rPr>
        <w:t xml:space="preserve"> </w:t>
      </w:r>
      <w:r w:rsidRPr="00265DE7">
        <w:rPr>
          <w:rFonts w:ascii="Arial" w:eastAsia="Times New Roman" w:hAnsi="Arial" w:cs="Arial"/>
          <w:b/>
          <w:sz w:val="24"/>
          <w:szCs w:val="24"/>
        </w:rPr>
        <w:t xml:space="preserve">stanowią </w:t>
      </w:r>
      <w:r w:rsidR="00622ACB" w:rsidRPr="00265DE7">
        <w:rPr>
          <w:rFonts w:ascii="Arial" w:eastAsia="Times New Roman" w:hAnsi="Arial" w:cs="Arial"/>
          <w:b/>
          <w:sz w:val="24"/>
          <w:szCs w:val="24"/>
        </w:rPr>
        <w:t>8</w:t>
      </w:r>
      <w:r w:rsidR="001D7399">
        <w:rPr>
          <w:rFonts w:ascii="Arial" w:eastAsia="Times New Roman" w:hAnsi="Arial" w:cs="Arial"/>
          <w:b/>
          <w:sz w:val="24"/>
          <w:szCs w:val="24"/>
        </w:rPr>
        <w:t>3</w:t>
      </w:r>
      <w:r w:rsidRPr="00265DE7">
        <w:rPr>
          <w:rFonts w:ascii="Arial" w:eastAsia="Times New Roman" w:hAnsi="Arial" w:cs="Arial"/>
          <w:b/>
          <w:sz w:val="24"/>
          <w:szCs w:val="24"/>
        </w:rPr>
        <w:t xml:space="preserve">% ogółu </w:t>
      </w:r>
      <w:r w:rsidR="00275FE3" w:rsidRPr="00265DE7">
        <w:rPr>
          <w:rFonts w:ascii="Arial" w:eastAsia="Times New Roman" w:hAnsi="Arial" w:cs="Arial"/>
          <w:b/>
          <w:sz w:val="24"/>
          <w:szCs w:val="24"/>
        </w:rPr>
        <w:t xml:space="preserve">bezrobotnych, </w:t>
      </w:r>
      <w:r w:rsidR="00C35895" w:rsidRPr="00265DE7">
        <w:rPr>
          <w:rFonts w:ascii="Arial" w:eastAsia="Times New Roman" w:hAnsi="Arial" w:cs="Arial"/>
          <w:b/>
          <w:sz w:val="24"/>
          <w:szCs w:val="24"/>
        </w:rPr>
        <w:t xml:space="preserve">tj. </w:t>
      </w:r>
      <w:r w:rsidR="00622ACB" w:rsidRPr="00265DE7">
        <w:rPr>
          <w:rFonts w:ascii="Arial" w:eastAsia="Times New Roman" w:hAnsi="Arial" w:cs="Arial"/>
          <w:b/>
          <w:sz w:val="24"/>
          <w:szCs w:val="24"/>
        </w:rPr>
        <w:t>1</w:t>
      </w:r>
      <w:r w:rsidR="001D7399">
        <w:rPr>
          <w:rFonts w:ascii="Arial" w:eastAsia="Times New Roman" w:hAnsi="Arial" w:cs="Arial"/>
          <w:b/>
          <w:sz w:val="24"/>
          <w:szCs w:val="24"/>
        </w:rPr>
        <w:t>264</w:t>
      </w:r>
      <w:r w:rsidR="00794917" w:rsidRPr="00265DE7">
        <w:rPr>
          <w:rFonts w:ascii="Arial" w:eastAsia="Times New Roman" w:hAnsi="Arial" w:cs="Arial"/>
          <w:b/>
          <w:sz w:val="24"/>
          <w:szCs w:val="24"/>
        </w:rPr>
        <w:t xml:space="preserve"> </w:t>
      </w:r>
      <w:r w:rsidR="00622ACB" w:rsidRPr="00265DE7">
        <w:rPr>
          <w:rFonts w:ascii="Arial" w:eastAsia="Times New Roman" w:hAnsi="Arial" w:cs="Arial"/>
          <w:b/>
          <w:sz w:val="24"/>
          <w:szCs w:val="24"/>
        </w:rPr>
        <w:t>osoby</w:t>
      </w:r>
      <w:r w:rsidR="007173EF" w:rsidRPr="00265DE7">
        <w:rPr>
          <w:rFonts w:ascii="Arial" w:eastAsia="Times New Roman" w:hAnsi="Arial" w:cs="Arial"/>
          <w:b/>
          <w:sz w:val="24"/>
          <w:szCs w:val="24"/>
        </w:rPr>
        <w:t>.</w:t>
      </w:r>
    </w:p>
    <w:p w14:paraId="10919436" w14:textId="7930A61D" w:rsidR="004B198F" w:rsidRPr="00265DE7" w:rsidRDefault="004B198F" w:rsidP="00567A3E">
      <w:pPr>
        <w:spacing w:after="0"/>
        <w:jc w:val="both"/>
        <w:rPr>
          <w:rFonts w:ascii="Arial" w:eastAsia="Times New Roman" w:hAnsi="Arial" w:cs="Arial"/>
          <w:sz w:val="24"/>
          <w:szCs w:val="24"/>
        </w:rPr>
      </w:pPr>
      <w:r w:rsidRPr="00265DE7">
        <w:rPr>
          <w:rFonts w:ascii="Arial" w:eastAsia="Times New Roman" w:hAnsi="Arial" w:cs="Arial"/>
          <w:sz w:val="24"/>
          <w:szCs w:val="24"/>
        </w:rPr>
        <w:t xml:space="preserve">Analiza grupy osób bezrobotnych będących w szczególnej sytuacji na rynku pracy wykazuje, że znaczny odsetek </w:t>
      </w:r>
      <w:r w:rsidR="007173EF" w:rsidRPr="00265DE7">
        <w:rPr>
          <w:rFonts w:ascii="Arial" w:eastAsia="Times New Roman" w:hAnsi="Arial" w:cs="Arial"/>
          <w:sz w:val="24"/>
          <w:szCs w:val="24"/>
        </w:rPr>
        <w:t>ogółu osób bezrobotnych</w:t>
      </w:r>
      <w:r w:rsidRPr="00265DE7">
        <w:rPr>
          <w:rFonts w:ascii="Arial" w:eastAsia="Times New Roman" w:hAnsi="Arial" w:cs="Arial"/>
          <w:sz w:val="24"/>
          <w:szCs w:val="24"/>
        </w:rPr>
        <w:t xml:space="preserve"> stanowią osoby będące </w:t>
      </w:r>
      <w:r w:rsidR="00421E89">
        <w:rPr>
          <w:rFonts w:ascii="Arial" w:eastAsia="Times New Roman" w:hAnsi="Arial" w:cs="Arial"/>
          <w:sz w:val="24"/>
          <w:szCs w:val="24"/>
        </w:rPr>
        <w:br/>
      </w:r>
      <w:r w:rsidRPr="00265DE7">
        <w:rPr>
          <w:rFonts w:ascii="Arial" w:eastAsia="Times New Roman" w:hAnsi="Arial" w:cs="Arial"/>
          <w:sz w:val="24"/>
          <w:szCs w:val="24"/>
        </w:rPr>
        <w:t xml:space="preserve">w statusie długotrwale bezrobotnych – </w:t>
      </w:r>
      <w:r w:rsidR="001D7399">
        <w:rPr>
          <w:rFonts w:ascii="Arial" w:eastAsia="Times New Roman" w:hAnsi="Arial" w:cs="Arial"/>
          <w:sz w:val="24"/>
          <w:szCs w:val="24"/>
        </w:rPr>
        <w:t>50</w:t>
      </w:r>
      <w:r w:rsidR="00622ACB" w:rsidRPr="00265DE7">
        <w:rPr>
          <w:rFonts w:ascii="Arial" w:eastAsia="Times New Roman" w:hAnsi="Arial" w:cs="Arial"/>
          <w:sz w:val="24"/>
          <w:szCs w:val="24"/>
        </w:rPr>
        <w:t>,</w:t>
      </w:r>
      <w:r w:rsidR="001D7399">
        <w:rPr>
          <w:rFonts w:ascii="Arial" w:eastAsia="Times New Roman" w:hAnsi="Arial" w:cs="Arial"/>
          <w:sz w:val="24"/>
          <w:szCs w:val="24"/>
        </w:rPr>
        <w:t>2</w:t>
      </w:r>
      <w:r w:rsidR="00275FE3" w:rsidRPr="00265DE7">
        <w:rPr>
          <w:rFonts w:ascii="Arial" w:eastAsia="Times New Roman" w:hAnsi="Arial" w:cs="Arial"/>
          <w:sz w:val="24"/>
          <w:szCs w:val="24"/>
        </w:rPr>
        <w:t>% ogółu bezrobotnych.</w:t>
      </w:r>
    </w:p>
    <w:p w14:paraId="3BEF93E4" w14:textId="6B66BF19" w:rsidR="007173EF" w:rsidRPr="00634943" w:rsidRDefault="00C35895" w:rsidP="008B3E41">
      <w:pPr>
        <w:spacing w:after="0"/>
        <w:jc w:val="both"/>
        <w:rPr>
          <w:rFonts w:ascii="Arial" w:eastAsia="Times New Roman" w:hAnsi="Arial" w:cs="Arial"/>
          <w:color w:val="000000" w:themeColor="text1"/>
          <w:sz w:val="24"/>
          <w:szCs w:val="24"/>
        </w:rPr>
      </w:pPr>
      <w:r w:rsidRPr="00265DE7">
        <w:rPr>
          <w:rFonts w:ascii="Arial" w:eastAsia="Times New Roman" w:hAnsi="Arial" w:cs="Arial"/>
          <w:sz w:val="24"/>
          <w:szCs w:val="24"/>
        </w:rPr>
        <w:br/>
      </w:r>
      <w:r w:rsidR="00DE0F83" w:rsidRPr="00634943">
        <w:rPr>
          <w:rFonts w:ascii="Arial" w:eastAsia="Times New Roman" w:hAnsi="Arial" w:cs="Arial"/>
          <w:color w:val="000000" w:themeColor="text1"/>
          <w:sz w:val="24"/>
          <w:szCs w:val="24"/>
        </w:rPr>
        <w:t xml:space="preserve">Bezrobotni w grupie wiekowej powyżej </w:t>
      </w:r>
      <w:r w:rsidR="004B198F" w:rsidRPr="00634943">
        <w:rPr>
          <w:rFonts w:ascii="Arial" w:eastAsia="Times New Roman" w:hAnsi="Arial" w:cs="Arial"/>
          <w:color w:val="000000" w:themeColor="text1"/>
          <w:sz w:val="24"/>
          <w:szCs w:val="24"/>
        </w:rPr>
        <w:t>5</w:t>
      </w:r>
      <w:r w:rsidR="00DE0F83" w:rsidRPr="00634943">
        <w:rPr>
          <w:rFonts w:ascii="Arial" w:eastAsia="Times New Roman" w:hAnsi="Arial" w:cs="Arial"/>
          <w:color w:val="000000" w:themeColor="text1"/>
          <w:sz w:val="24"/>
          <w:szCs w:val="24"/>
        </w:rPr>
        <w:t xml:space="preserve">0 roku życia </w:t>
      </w:r>
      <w:r w:rsidR="0038311A" w:rsidRPr="00634943">
        <w:rPr>
          <w:rFonts w:ascii="Arial" w:eastAsia="Times New Roman" w:hAnsi="Arial" w:cs="Arial"/>
          <w:color w:val="000000" w:themeColor="text1"/>
          <w:sz w:val="24"/>
          <w:szCs w:val="24"/>
        </w:rPr>
        <w:t>stanowi</w:t>
      </w:r>
      <w:r w:rsidR="00DE0F83" w:rsidRPr="00634943">
        <w:rPr>
          <w:rFonts w:ascii="Arial" w:eastAsia="Times New Roman" w:hAnsi="Arial" w:cs="Arial"/>
          <w:color w:val="000000" w:themeColor="text1"/>
          <w:sz w:val="24"/>
          <w:szCs w:val="24"/>
        </w:rPr>
        <w:t>ą</w:t>
      </w:r>
      <w:r w:rsidR="006E44AB">
        <w:rPr>
          <w:rFonts w:ascii="Arial" w:eastAsia="Times New Roman" w:hAnsi="Arial" w:cs="Arial"/>
          <w:color w:val="000000" w:themeColor="text1"/>
          <w:sz w:val="24"/>
          <w:szCs w:val="24"/>
        </w:rPr>
        <w:t xml:space="preserve"> </w:t>
      </w:r>
      <w:r w:rsidR="00286BB1" w:rsidRPr="00634943">
        <w:rPr>
          <w:rFonts w:ascii="Arial" w:eastAsia="Times New Roman" w:hAnsi="Arial" w:cs="Arial"/>
          <w:color w:val="000000" w:themeColor="text1"/>
          <w:sz w:val="24"/>
          <w:szCs w:val="24"/>
        </w:rPr>
        <w:t>2</w:t>
      </w:r>
      <w:r w:rsidR="001D7399">
        <w:rPr>
          <w:rFonts w:ascii="Arial" w:eastAsia="Times New Roman" w:hAnsi="Arial" w:cs="Arial"/>
          <w:color w:val="000000" w:themeColor="text1"/>
          <w:sz w:val="24"/>
          <w:szCs w:val="24"/>
        </w:rPr>
        <w:t>7</w:t>
      </w:r>
      <w:r w:rsidR="00E738C9" w:rsidRPr="00634943">
        <w:rPr>
          <w:rFonts w:ascii="Arial" w:eastAsia="Times New Roman" w:hAnsi="Arial" w:cs="Arial"/>
          <w:color w:val="000000" w:themeColor="text1"/>
          <w:sz w:val="24"/>
          <w:szCs w:val="24"/>
        </w:rPr>
        <w:t>,</w:t>
      </w:r>
      <w:r w:rsidR="006E44AB">
        <w:rPr>
          <w:rFonts w:ascii="Arial" w:eastAsia="Times New Roman" w:hAnsi="Arial" w:cs="Arial"/>
          <w:color w:val="000000" w:themeColor="text1"/>
          <w:sz w:val="24"/>
          <w:szCs w:val="24"/>
        </w:rPr>
        <w:t>5</w:t>
      </w:r>
      <w:r w:rsidR="004B198F" w:rsidRPr="00634943">
        <w:rPr>
          <w:rFonts w:ascii="Arial" w:eastAsia="Times New Roman" w:hAnsi="Arial" w:cs="Arial"/>
          <w:color w:val="000000" w:themeColor="text1"/>
          <w:sz w:val="24"/>
          <w:szCs w:val="24"/>
        </w:rPr>
        <w:t xml:space="preserve">% osób </w:t>
      </w:r>
      <w:r w:rsidR="007173EF" w:rsidRPr="00634943">
        <w:rPr>
          <w:rFonts w:ascii="Arial" w:eastAsia="Times New Roman" w:hAnsi="Arial" w:cs="Arial"/>
          <w:color w:val="000000" w:themeColor="text1"/>
          <w:sz w:val="24"/>
          <w:szCs w:val="24"/>
        </w:rPr>
        <w:t>ogółu bezrobotnych</w:t>
      </w:r>
      <w:r w:rsidR="004B198F" w:rsidRPr="00634943">
        <w:rPr>
          <w:rFonts w:ascii="Arial" w:eastAsia="Times New Roman" w:hAnsi="Arial" w:cs="Arial"/>
          <w:color w:val="000000" w:themeColor="text1"/>
          <w:sz w:val="24"/>
          <w:szCs w:val="24"/>
        </w:rPr>
        <w:t>.</w:t>
      </w:r>
    </w:p>
    <w:p w14:paraId="0E1317B9" w14:textId="5FBE0BBB" w:rsidR="003B313A" w:rsidRPr="00634943" w:rsidRDefault="00794917" w:rsidP="002857AE">
      <w:pPr>
        <w:spacing w:after="0"/>
        <w:jc w:val="both"/>
        <w:rPr>
          <w:rFonts w:ascii="Arial" w:eastAsia="Times New Roman" w:hAnsi="Arial" w:cs="Arial"/>
          <w:color w:val="000000" w:themeColor="text1"/>
          <w:sz w:val="24"/>
          <w:szCs w:val="24"/>
        </w:rPr>
      </w:pPr>
      <w:r w:rsidRPr="00634943">
        <w:rPr>
          <w:rFonts w:ascii="Arial" w:eastAsia="Times New Roman" w:hAnsi="Arial" w:cs="Arial"/>
          <w:color w:val="000000" w:themeColor="text1"/>
          <w:sz w:val="24"/>
          <w:szCs w:val="24"/>
        </w:rPr>
        <w:t xml:space="preserve">Grupa osób do 30 roku życia </w:t>
      </w:r>
      <w:r w:rsidR="0038311A" w:rsidRPr="00634943">
        <w:rPr>
          <w:rFonts w:ascii="Arial" w:eastAsia="Times New Roman" w:hAnsi="Arial" w:cs="Arial"/>
          <w:color w:val="000000" w:themeColor="text1"/>
          <w:sz w:val="24"/>
          <w:szCs w:val="24"/>
        </w:rPr>
        <w:t xml:space="preserve">stanowi </w:t>
      </w:r>
      <w:r w:rsidR="00275FE3" w:rsidRPr="00634943">
        <w:rPr>
          <w:rFonts w:ascii="Arial" w:eastAsia="Times New Roman" w:hAnsi="Arial" w:cs="Arial"/>
          <w:color w:val="000000" w:themeColor="text1"/>
          <w:sz w:val="24"/>
          <w:szCs w:val="24"/>
        </w:rPr>
        <w:t xml:space="preserve">obecnie </w:t>
      </w:r>
      <w:r w:rsidR="00E738C9" w:rsidRPr="00634943">
        <w:rPr>
          <w:rFonts w:ascii="Arial" w:eastAsia="Times New Roman" w:hAnsi="Arial" w:cs="Arial"/>
          <w:color w:val="000000" w:themeColor="text1"/>
          <w:sz w:val="24"/>
          <w:szCs w:val="24"/>
        </w:rPr>
        <w:t>2</w:t>
      </w:r>
      <w:r w:rsidR="00286BB1" w:rsidRPr="00634943">
        <w:rPr>
          <w:rFonts w:ascii="Arial" w:eastAsia="Times New Roman" w:hAnsi="Arial" w:cs="Arial"/>
          <w:color w:val="000000" w:themeColor="text1"/>
          <w:sz w:val="24"/>
          <w:szCs w:val="24"/>
        </w:rPr>
        <w:t>4</w:t>
      </w:r>
      <w:r w:rsidR="00E738C9" w:rsidRPr="00634943">
        <w:rPr>
          <w:rFonts w:ascii="Arial" w:eastAsia="Times New Roman" w:hAnsi="Arial" w:cs="Arial"/>
          <w:color w:val="000000" w:themeColor="text1"/>
          <w:sz w:val="24"/>
          <w:szCs w:val="24"/>
        </w:rPr>
        <w:t>,</w:t>
      </w:r>
      <w:r w:rsidR="006E44AB">
        <w:rPr>
          <w:rFonts w:ascii="Arial" w:eastAsia="Times New Roman" w:hAnsi="Arial" w:cs="Arial"/>
          <w:color w:val="000000" w:themeColor="text1"/>
          <w:sz w:val="24"/>
          <w:szCs w:val="24"/>
        </w:rPr>
        <w:t>3</w:t>
      </w:r>
      <w:r w:rsidR="0038311A" w:rsidRPr="00634943">
        <w:rPr>
          <w:rFonts w:ascii="Arial" w:eastAsia="Times New Roman" w:hAnsi="Arial" w:cs="Arial"/>
          <w:color w:val="000000" w:themeColor="text1"/>
          <w:sz w:val="24"/>
          <w:szCs w:val="24"/>
        </w:rPr>
        <w:t xml:space="preserve">% </w:t>
      </w:r>
      <w:r w:rsidR="007173EF" w:rsidRPr="00634943">
        <w:rPr>
          <w:rFonts w:ascii="Arial" w:eastAsia="Times New Roman" w:hAnsi="Arial" w:cs="Arial"/>
          <w:color w:val="000000" w:themeColor="text1"/>
          <w:sz w:val="24"/>
          <w:szCs w:val="24"/>
        </w:rPr>
        <w:t>ogółu osób bezrobotnych.</w:t>
      </w:r>
    </w:p>
    <w:p w14:paraId="76C49CDA" w14:textId="77777777" w:rsidR="008A4CAF" w:rsidRPr="00265DE7" w:rsidRDefault="008A4CAF" w:rsidP="002857AE">
      <w:pPr>
        <w:spacing w:after="0"/>
        <w:jc w:val="both"/>
        <w:rPr>
          <w:rFonts w:ascii="Arial" w:eastAsia="Times New Roman" w:hAnsi="Arial" w:cs="Arial"/>
          <w:i/>
          <w:iCs/>
          <w:color w:val="FF0000"/>
          <w:sz w:val="24"/>
          <w:szCs w:val="24"/>
        </w:rPr>
      </w:pPr>
    </w:p>
    <w:p w14:paraId="691C2F4D" w14:textId="77777777" w:rsidR="00634943" w:rsidRDefault="00634943">
      <w:pPr>
        <w:rPr>
          <w:rFonts w:ascii="Arial" w:eastAsia="Times New Roman" w:hAnsi="Arial" w:cs="Arial"/>
          <w:b/>
          <w:bCs/>
          <w:iCs/>
          <w:sz w:val="28"/>
          <w:szCs w:val="24"/>
        </w:rPr>
      </w:pPr>
      <w:bookmarkStart w:id="1" w:name="_Toc381877314"/>
      <w:r>
        <w:rPr>
          <w:rFonts w:ascii="Arial" w:hAnsi="Arial" w:cs="Arial"/>
        </w:rPr>
        <w:br w:type="page"/>
      </w:r>
    </w:p>
    <w:p w14:paraId="0D81D420" w14:textId="14DC790A" w:rsidR="00A60C87" w:rsidRPr="00265DE7" w:rsidRDefault="00913E3C" w:rsidP="001423E1">
      <w:pPr>
        <w:pStyle w:val="Tytu"/>
        <w:rPr>
          <w:rFonts w:ascii="Arial" w:hAnsi="Arial" w:cs="Arial"/>
        </w:rPr>
      </w:pPr>
      <w:r w:rsidRPr="00265DE7">
        <w:rPr>
          <w:rFonts w:ascii="Arial" w:hAnsi="Arial" w:cs="Arial"/>
        </w:rPr>
        <w:lastRenderedPageBreak/>
        <w:t>USŁUGI RYNKU PRACY</w:t>
      </w:r>
      <w:bookmarkEnd w:id="1"/>
    </w:p>
    <w:p w14:paraId="29603221" w14:textId="570CF805" w:rsidR="00913E3C" w:rsidRPr="00265DE7" w:rsidRDefault="008C3926" w:rsidP="00141AEE">
      <w:pPr>
        <w:pStyle w:val="Tytu"/>
        <w:numPr>
          <w:ilvl w:val="0"/>
          <w:numId w:val="0"/>
        </w:numPr>
        <w:ind w:left="720" w:hanging="360"/>
        <w:rPr>
          <w:rFonts w:ascii="Arial" w:hAnsi="Arial" w:cs="Arial"/>
        </w:rPr>
      </w:pPr>
      <w:r w:rsidRPr="00265DE7">
        <w:rPr>
          <w:rFonts w:ascii="Arial" w:hAnsi="Arial" w:cs="Arial"/>
        </w:rPr>
        <w:t xml:space="preserve"> </w:t>
      </w:r>
    </w:p>
    <w:p w14:paraId="4250335B" w14:textId="77777777" w:rsidR="00D26CEE" w:rsidRPr="00265DE7" w:rsidRDefault="00D26CEE" w:rsidP="008B3E41">
      <w:pPr>
        <w:spacing w:after="0"/>
        <w:jc w:val="both"/>
        <w:rPr>
          <w:rFonts w:ascii="Arial" w:eastAsia="Times New Roman" w:hAnsi="Arial" w:cs="Arial"/>
          <w:sz w:val="24"/>
          <w:szCs w:val="24"/>
        </w:rPr>
      </w:pPr>
    </w:p>
    <w:p w14:paraId="06C3D123" w14:textId="3D771F8E" w:rsidR="00913E3C" w:rsidRDefault="00913E3C" w:rsidP="008A4CAF">
      <w:pPr>
        <w:keepNext/>
        <w:spacing w:after="0"/>
        <w:ind w:firstLine="360"/>
        <w:outlineLvl w:val="2"/>
        <w:rPr>
          <w:rFonts w:ascii="Arial" w:eastAsia="Times New Roman" w:hAnsi="Arial" w:cs="Arial"/>
          <w:b/>
          <w:sz w:val="24"/>
          <w:szCs w:val="20"/>
        </w:rPr>
      </w:pPr>
      <w:bookmarkStart w:id="2" w:name="_Toc381872964"/>
      <w:bookmarkStart w:id="3" w:name="_Toc381877315"/>
      <w:r w:rsidRPr="00265DE7">
        <w:rPr>
          <w:rFonts w:ascii="Arial" w:eastAsia="Times New Roman" w:hAnsi="Arial" w:cs="Arial"/>
          <w:b/>
          <w:sz w:val="24"/>
          <w:szCs w:val="20"/>
        </w:rPr>
        <w:t>POŚREDNICTWO  PRACY</w:t>
      </w:r>
      <w:bookmarkEnd w:id="2"/>
      <w:bookmarkEnd w:id="3"/>
      <w:r w:rsidRPr="00265DE7">
        <w:rPr>
          <w:rFonts w:ascii="Arial" w:eastAsia="Times New Roman" w:hAnsi="Arial" w:cs="Arial"/>
          <w:b/>
          <w:sz w:val="24"/>
          <w:szCs w:val="20"/>
        </w:rPr>
        <w:t xml:space="preserve"> </w:t>
      </w:r>
    </w:p>
    <w:p w14:paraId="1E025D3C" w14:textId="77777777" w:rsidR="008A4CAF" w:rsidRPr="008A4CAF" w:rsidRDefault="008A4CAF" w:rsidP="008A4CAF">
      <w:pPr>
        <w:keepNext/>
        <w:spacing w:after="0"/>
        <w:ind w:firstLine="360"/>
        <w:outlineLvl w:val="2"/>
        <w:rPr>
          <w:rFonts w:ascii="Arial" w:eastAsia="Times New Roman" w:hAnsi="Arial" w:cs="Arial"/>
          <w:b/>
          <w:sz w:val="24"/>
          <w:szCs w:val="20"/>
        </w:rPr>
      </w:pPr>
    </w:p>
    <w:p w14:paraId="6AF8A7D1" w14:textId="4A088BD3" w:rsidR="003B313A" w:rsidRPr="00836811" w:rsidRDefault="00913E3C" w:rsidP="00836811">
      <w:pPr>
        <w:widowControl w:val="0"/>
        <w:spacing w:after="0"/>
        <w:ind w:left="360" w:firstLine="348"/>
        <w:jc w:val="both"/>
        <w:rPr>
          <w:rFonts w:ascii="Arial" w:eastAsia="Times New Roman" w:hAnsi="Arial" w:cs="Arial"/>
          <w:b/>
          <w:sz w:val="24"/>
          <w:szCs w:val="24"/>
        </w:rPr>
      </w:pPr>
      <w:r w:rsidRPr="00265DE7">
        <w:rPr>
          <w:rFonts w:ascii="Arial" w:eastAsia="Times New Roman" w:hAnsi="Arial" w:cs="Arial"/>
          <w:sz w:val="24"/>
          <w:szCs w:val="24"/>
        </w:rPr>
        <w:t xml:space="preserve">W okresie od </w:t>
      </w:r>
      <w:r w:rsidR="0049432B" w:rsidRPr="00265DE7">
        <w:rPr>
          <w:rFonts w:ascii="Arial" w:eastAsia="Times New Roman" w:hAnsi="Arial" w:cs="Arial"/>
          <w:sz w:val="24"/>
          <w:szCs w:val="24"/>
        </w:rPr>
        <w:t>01.01</w:t>
      </w:r>
      <w:r w:rsidRPr="00265DE7">
        <w:rPr>
          <w:rFonts w:ascii="Arial" w:eastAsia="Times New Roman" w:hAnsi="Arial" w:cs="Arial"/>
          <w:sz w:val="24"/>
          <w:szCs w:val="24"/>
        </w:rPr>
        <w:t>.20</w:t>
      </w:r>
      <w:r w:rsidR="00A900B7">
        <w:rPr>
          <w:rFonts w:ascii="Arial" w:eastAsia="Times New Roman" w:hAnsi="Arial" w:cs="Arial"/>
          <w:sz w:val="24"/>
          <w:szCs w:val="24"/>
        </w:rPr>
        <w:t>2</w:t>
      </w:r>
      <w:r w:rsidR="00E34DEB">
        <w:rPr>
          <w:rFonts w:ascii="Arial" w:eastAsia="Times New Roman" w:hAnsi="Arial" w:cs="Arial"/>
          <w:sz w:val="24"/>
          <w:szCs w:val="24"/>
        </w:rPr>
        <w:t>1</w:t>
      </w:r>
      <w:r w:rsidR="00472DC7" w:rsidRPr="00265DE7">
        <w:rPr>
          <w:rFonts w:ascii="Arial" w:eastAsia="Times New Roman" w:hAnsi="Arial" w:cs="Arial"/>
          <w:sz w:val="24"/>
          <w:szCs w:val="24"/>
        </w:rPr>
        <w:t xml:space="preserve"> </w:t>
      </w:r>
      <w:r w:rsidRPr="00265DE7">
        <w:rPr>
          <w:rFonts w:ascii="Arial" w:eastAsia="Times New Roman" w:hAnsi="Arial" w:cs="Arial"/>
          <w:sz w:val="24"/>
          <w:szCs w:val="24"/>
        </w:rPr>
        <w:t xml:space="preserve">r. do </w:t>
      </w:r>
      <w:r w:rsidR="003636DE" w:rsidRPr="00265DE7">
        <w:rPr>
          <w:rFonts w:ascii="Arial" w:eastAsia="Times New Roman" w:hAnsi="Arial" w:cs="Arial"/>
          <w:sz w:val="24"/>
          <w:szCs w:val="24"/>
        </w:rPr>
        <w:t>31</w:t>
      </w:r>
      <w:r w:rsidR="00472DC7" w:rsidRPr="00265DE7">
        <w:rPr>
          <w:rFonts w:ascii="Arial" w:eastAsia="Times New Roman" w:hAnsi="Arial" w:cs="Arial"/>
          <w:sz w:val="24"/>
          <w:szCs w:val="24"/>
        </w:rPr>
        <w:t>.</w:t>
      </w:r>
      <w:r w:rsidR="00E34DEB">
        <w:rPr>
          <w:rFonts w:ascii="Arial" w:eastAsia="Times New Roman" w:hAnsi="Arial" w:cs="Arial"/>
          <w:sz w:val="24"/>
          <w:szCs w:val="24"/>
        </w:rPr>
        <w:t>05</w:t>
      </w:r>
      <w:r w:rsidR="00F84DB5" w:rsidRPr="00265DE7">
        <w:rPr>
          <w:rFonts w:ascii="Arial" w:eastAsia="Times New Roman" w:hAnsi="Arial" w:cs="Arial"/>
          <w:sz w:val="24"/>
          <w:szCs w:val="24"/>
        </w:rPr>
        <w:t>.</w:t>
      </w:r>
      <w:r w:rsidR="00472DC7" w:rsidRPr="00265DE7">
        <w:rPr>
          <w:rFonts w:ascii="Arial" w:eastAsia="Times New Roman" w:hAnsi="Arial" w:cs="Arial"/>
          <w:sz w:val="24"/>
          <w:szCs w:val="24"/>
        </w:rPr>
        <w:t>20</w:t>
      </w:r>
      <w:r w:rsidR="00A900B7">
        <w:rPr>
          <w:rFonts w:ascii="Arial" w:eastAsia="Times New Roman" w:hAnsi="Arial" w:cs="Arial"/>
          <w:sz w:val="24"/>
          <w:szCs w:val="24"/>
        </w:rPr>
        <w:t>2</w:t>
      </w:r>
      <w:r w:rsidR="00E34DEB">
        <w:rPr>
          <w:rFonts w:ascii="Arial" w:eastAsia="Times New Roman" w:hAnsi="Arial" w:cs="Arial"/>
          <w:sz w:val="24"/>
          <w:szCs w:val="24"/>
        </w:rPr>
        <w:t>1</w:t>
      </w:r>
      <w:r w:rsidR="005F5E87" w:rsidRPr="00265DE7">
        <w:rPr>
          <w:rFonts w:ascii="Arial" w:eastAsia="Times New Roman" w:hAnsi="Arial" w:cs="Arial"/>
          <w:sz w:val="24"/>
          <w:szCs w:val="24"/>
        </w:rPr>
        <w:t xml:space="preserve"> r. </w:t>
      </w:r>
      <w:r w:rsidR="00D908D6" w:rsidRPr="00265DE7">
        <w:rPr>
          <w:rFonts w:ascii="Arial" w:eastAsia="Times New Roman" w:hAnsi="Arial" w:cs="Arial"/>
          <w:sz w:val="24"/>
          <w:szCs w:val="24"/>
        </w:rPr>
        <w:t xml:space="preserve">do Powiatowego Urzędu Pracy </w:t>
      </w:r>
      <w:r w:rsidR="00836811">
        <w:rPr>
          <w:rFonts w:ascii="Arial" w:eastAsia="Times New Roman" w:hAnsi="Arial" w:cs="Arial"/>
          <w:sz w:val="24"/>
          <w:szCs w:val="24"/>
        </w:rPr>
        <w:br/>
      </w:r>
      <w:r w:rsidRPr="00265DE7">
        <w:rPr>
          <w:rFonts w:ascii="Arial" w:eastAsia="Times New Roman" w:hAnsi="Arial" w:cs="Arial"/>
          <w:sz w:val="24"/>
          <w:szCs w:val="24"/>
        </w:rPr>
        <w:t xml:space="preserve">w Myśliborzu </w:t>
      </w:r>
      <w:r w:rsidR="005F685F" w:rsidRPr="00265DE7">
        <w:rPr>
          <w:rFonts w:ascii="Arial" w:eastAsia="Times New Roman" w:hAnsi="Arial" w:cs="Arial"/>
          <w:sz w:val="24"/>
          <w:szCs w:val="24"/>
        </w:rPr>
        <w:t xml:space="preserve">zgłoszono ogółem </w:t>
      </w:r>
      <w:r w:rsidR="00736227">
        <w:rPr>
          <w:rFonts w:ascii="Arial" w:eastAsia="Times New Roman" w:hAnsi="Arial" w:cs="Arial"/>
          <w:b/>
          <w:sz w:val="24"/>
          <w:szCs w:val="24"/>
        </w:rPr>
        <w:t>996</w:t>
      </w:r>
      <w:r w:rsidR="0080539E" w:rsidRPr="00265DE7">
        <w:rPr>
          <w:rFonts w:ascii="Arial" w:eastAsia="Times New Roman" w:hAnsi="Arial" w:cs="Arial"/>
          <w:b/>
          <w:sz w:val="24"/>
          <w:szCs w:val="24"/>
        </w:rPr>
        <w:t xml:space="preserve"> </w:t>
      </w:r>
      <w:r w:rsidR="00566073" w:rsidRPr="00265DE7">
        <w:rPr>
          <w:rFonts w:ascii="Arial" w:eastAsia="Times New Roman" w:hAnsi="Arial" w:cs="Arial"/>
          <w:b/>
          <w:sz w:val="24"/>
          <w:szCs w:val="24"/>
        </w:rPr>
        <w:t>woln</w:t>
      </w:r>
      <w:r w:rsidR="00625293" w:rsidRPr="00265DE7">
        <w:rPr>
          <w:rFonts w:ascii="Arial" w:eastAsia="Times New Roman" w:hAnsi="Arial" w:cs="Arial"/>
          <w:b/>
          <w:sz w:val="24"/>
          <w:szCs w:val="24"/>
        </w:rPr>
        <w:t>ych</w:t>
      </w:r>
      <w:r w:rsidR="00D87F22" w:rsidRPr="00265DE7">
        <w:rPr>
          <w:rFonts w:ascii="Arial" w:eastAsia="Times New Roman" w:hAnsi="Arial" w:cs="Arial"/>
          <w:b/>
          <w:sz w:val="24"/>
          <w:szCs w:val="24"/>
        </w:rPr>
        <w:t xml:space="preserve"> miejsc pracy i miejsc aktywizacji </w:t>
      </w:r>
      <w:r w:rsidR="007365B8" w:rsidRPr="00265DE7">
        <w:rPr>
          <w:rFonts w:ascii="Arial" w:eastAsia="Times New Roman" w:hAnsi="Arial" w:cs="Arial"/>
          <w:b/>
          <w:sz w:val="24"/>
          <w:szCs w:val="24"/>
        </w:rPr>
        <w:t xml:space="preserve">zawodowej. </w:t>
      </w:r>
    </w:p>
    <w:p w14:paraId="32D026EF" w14:textId="61327B26" w:rsidR="0080674F" w:rsidRDefault="00913E3C" w:rsidP="00836811">
      <w:pPr>
        <w:widowControl w:val="0"/>
        <w:spacing w:after="0"/>
        <w:ind w:left="360" w:firstLine="348"/>
        <w:jc w:val="both"/>
        <w:rPr>
          <w:rFonts w:ascii="Arial" w:eastAsia="Times New Roman" w:hAnsi="Arial" w:cs="Arial"/>
          <w:sz w:val="24"/>
          <w:szCs w:val="24"/>
        </w:rPr>
      </w:pPr>
      <w:r w:rsidRPr="00265DE7">
        <w:rPr>
          <w:rFonts w:ascii="Arial" w:eastAsia="Times New Roman" w:hAnsi="Arial" w:cs="Arial"/>
          <w:sz w:val="24"/>
          <w:szCs w:val="24"/>
        </w:rPr>
        <w:t>Liczba wolnych miejsc pracy i aktywizacji zawodowej zgłoszonych</w:t>
      </w:r>
      <w:r w:rsidR="00836811">
        <w:rPr>
          <w:rFonts w:ascii="Arial" w:eastAsia="Times New Roman" w:hAnsi="Arial" w:cs="Arial"/>
          <w:sz w:val="24"/>
          <w:szCs w:val="24"/>
        </w:rPr>
        <w:t xml:space="preserve"> </w:t>
      </w:r>
      <w:r w:rsidR="00836811">
        <w:rPr>
          <w:rFonts w:ascii="Arial" w:eastAsia="Times New Roman" w:hAnsi="Arial" w:cs="Arial"/>
          <w:sz w:val="24"/>
          <w:szCs w:val="24"/>
        </w:rPr>
        <w:br/>
      </w:r>
      <w:r w:rsidRPr="00265DE7">
        <w:rPr>
          <w:rFonts w:ascii="Arial" w:eastAsia="Times New Roman" w:hAnsi="Arial" w:cs="Arial"/>
          <w:sz w:val="24"/>
          <w:szCs w:val="24"/>
        </w:rPr>
        <w:t xml:space="preserve">w poszczególnych </w:t>
      </w:r>
      <w:r w:rsidR="008D3091" w:rsidRPr="00265DE7">
        <w:rPr>
          <w:rFonts w:ascii="Arial" w:eastAsia="Times New Roman" w:hAnsi="Arial" w:cs="Arial"/>
          <w:sz w:val="24"/>
          <w:szCs w:val="24"/>
        </w:rPr>
        <w:t xml:space="preserve">miesiącach </w:t>
      </w:r>
      <w:r w:rsidR="0052375F" w:rsidRPr="00265DE7">
        <w:rPr>
          <w:rFonts w:ascii="Arial" w:eastAsia="Times New Roman" w:hAnsi="Arial" w:cs="Arial"/>
          <w:sz w:val="24"/>
          <w:szCs w:val="24"/>
        </w:rPr>
        <w:t xml:space="preserve">w okresie od stycznia do </w:t>
      </w:r>
      <w:r w:rsidR="00E34DEB">
        <w:rPr>
          <w:rFonts w:ascii="Arial" w:eastAsia="Times New Roman" w:hAnsi="Arial" w:cs="Arial"/>
          <w:sz w:val="24"/>
          <w:szCs w:val="24"/>
        </w:rPr>
        <w:t>maja</w:t>
      </w:r>
      <w:r w:rsidR="00472DC7" w:rsidRPr="00265DE7">
        <w:rPr>
          <w:rFonts w:ascii="Arial" w:eastAsia="Times New Roman" w:hAnsi="Arial" w:cs="Arial"/>
          <w:sz w:val="24"/>
          <w:szCs w:val="24"/>
        </w:rPr>
        <w:t xml:space="preserve"> 20</w:t>
      </w:r>
      <w:r w:rsidR="008A4CAF">
        <w:rPr>
          <w:rFonts w:ascii="Arial" w:eastAsia="Times New Roman" w:hAnsi="Arial" w:cs="Arial"/>
          <w:sz w:val="24"/>
          <w:szCs w:val="24"/>
        </w:rPr>
        <w:t>2</w:t>
      </w:r>
      <w:r w:rsidR="00E34DEB">
        <w:rPr>
          <w:rFonts w:ascii="Arial" w:eastAsia="Times New Roman" w:hAnsi="Arial" w:cs="Arial"/>
          <w:sz w:val="24"/>
          <w:szCs w:val="24"/>
        </w:rPr>
        <w:t>1</w:t>
      </w:r>
      <w:r w:rsidRPr="00265DE7">
        <w:rPr>
          <w:rFonts w:ascii="Arial" w:eastAsia="Times New Roman" w:hAnsi="Arial" w:cs="Arial"/>
          <w:sz w:val="24"/>
          <w:szCs w:val="24"/>
        </w:rPr>
        <w:t xml:space="preserve"> r.</w:t>
      </w:r>
      <w:r w:rsidR="007365B8" w:rsidRPr="00265DE7">
        <w:rPr>
          <w:rFonts w:ascii="Arial" w:eastAsia="Times New Roman" w:hAnsi="Arial" w:cs="Arial"/>
          <w:sz w:val="24"/>
          <w:szCs w:val="24"/>
        </w:rPr>
        <w:t>:</w:t>
      </w:r>
    </w:p>
    <w:p w14:paraId="68AB47C1" w14:textId="77777777" w:rsidR="007E043A" w:rsidRPr="00265DE7" w:rsidRDefault="007E043A" w:rsidP="00836811">
      <w:pPr>
        <w:widowControl w:val="0"/>
        <w:spacing w:after="0"/>
        <w:ind w:left="360" w:firstLine="348"/>
        <w:jc w:val="both"/>
        <w:rPr>
          <w:rFonts w:ascii="Arial" w:eastAsia="Times New Roman" w:hAnsi="Arial" w:cs="Arial"/>
          <w:sz w:val="24"/>
          <w:szCs w:val="24"/>
        </w:rPr>
      </w:pPr>
    </w:p>
    <w:tbl>
      <w:tblPr>
        <w:tblW w:w="9210" w:type="dxa"/>
        <w:jc w:val="center"/>
        <w:tblCellMar>
          <w:left w:w="70" w:type="dxa"/>
          <w:right w:w="70" w:type="dxa"/>
        </w:tblCellMar>
        <w:tblLook w:val="04A0" w:firstRow="1" w:lastRow="0" w:firstColumn="1" w:lastColumn="0" w:noHBand="0" w:noVBand="1"/>
      </w:tblPr>
      <w:tblGrid>
        <w:gridCol w:w="1087"/>
        <w:gridCol w:w="1829"/>
        <w:gridCol w:w="1308"/>
        <w:gridCol w:w="1519"/>
        <w:gridCol w:w="1324"/>
        <w:gridCol w:w="878"/>
        <w:gridCol w:w="1265"/>
      </w:tblGrid>
      <w:tr w:rsidR="00DA24EC" w:rsidRPr="00265DE7" w14:paraId="44FCA3E6" w14:textId="77777777" w:rsidTr="006F03A0">
        <w:trPr>
          <w:trHeight w:val="315"/>
          <w:jc w:val="center"/>
        </w:trPr>
        <w:tc>
          <w:tcPr>
            <w:tcW w:w="1087" w:type="dxa"/>
            <w:vMerge w:val="restart"/>
            <w:tcBorders>
              <w:top w:val="single" w:sz="4" w:space="0" w:color="auto"/>
              <w:left w:val="single" w:sz="4" w:space="0" w:color="auto"/>
              <w:right w:val="single" w:sz="4" w:space="0" w:color="auto"/>
            </w:tcBorders>
            <w:shd w:val="clear" w:color="auto" w:fill="auto"/>
            <w:noWrap/>
            <w:vAlign w:val="center"/>
          </w:tcPr>
          <w:p w14:paraId="767265DA" w14:textId="77777777" w:rsidR="00DA24EC" w:rsidRPr="00265DE7" w:rsidRDefault="00DA24EC" w:rsidP="008B3E41">
            <w:pPr>
              <w:spacing w:after="0"/>
              <w:jc w:val="center"/>
              <w:rPr>
                <w:rFonts w:ascii="Arial" w:eastAsia="Times New Roman" w:hAnsi="Arial" w:cs="Arial"/>
                <w:sz w:val="24"/>
                <w:szCs w:val="24"/>
              </w:rPr>
            </w:pPr>
            <w:r w:rsidRPr="00265DE7">
              <w:rPr>
                <w:rFonts w:ascii="Arial" w:eastAsia="Times New Roman" w:hAnsi="Arial" w:cs="Arial"/>
                <w:sz w:val="24"/>
                <w:szCs w:val="24"/>
              </w:rPr>
              <w:t>Miesiące</w:t>
            </w:r>
          </w:p>
        </w:tc>
        <w:tc>
          <w:tcPr>
            <w:tcW w:w="1829" w:type="dxa"/>
            <w:vMerge w:val="restart"/>
            <w:tcBorders>
              <w:top w:val="single" w:sz="4" w:space="0" w:color="auto"/>
              <w:left w:val="single" w:sz="4" w:space="0" w:color="auto"/>
              <w:right w:val="single" w:sz="4" w:space="0" w:color="auto"/>
            </w:tcBorders>
            <w:shd w:val="clear" w:color="auto" w:fill="auto"/>
            <w:vAlign w:val="center"/>
          </w:tcPr>
          <w:p w14:paraId="1DBA63E5" w14:textId="77777777" w:rsidR="00DA24EC" w:rsidRPr="00265DE7" w:rsidRDefault="00DA24EC" w:rsidP="008B3E41">
            <w:pPr>
              <w:spacing w:after="0"/>
              <w:jc w:val="center"/>
              <w:rPr>
                <w:rFonts w:ascii="Arial" w:eastAsia="Times New Roman" w:hAnsi="Arial" w:cs="Arial"/>
                <w:sz w:val="24"/>
                <w:szCs w:val="24"/>
              </w:rPr>
            </w:pPr>
            <w:r w:rsidRPr="00265DE7">
              <w:rPr>
                <w:rFonts w:ascii="Arial" w:eastAsia="Times New Roman" w:hAnsi="Arial" w:cs="Arial"/>
                <w:sz w:val="24"/>
                <w:szCs w:val="24"/>
              </w:rPr>
              <w:t>Ogółem wolne miejsca pracy i aktywizacji zawodowej</w:t>
            </w:r>
          </w:p>
        </w:tc>
        <w:tc>
          <w:tcPr>
            <w:tcW w:w="6294" w:type="dxa"/>
            <w:gridSpan w:val="5"/>
            <w:tcBorders>
              <w:top w:val="single" w:sz="4" w:space="0" w:color="auto"/>
              <w:left w:val="nil"/>
              <w:bottom w:val="single" w:sz="4" w:space="0" w:color="auto"/>
              <w:right w:val="single" w:sz="4" w:space="0" w:color="auto"/>
            </w:tcBorders>
            <w:shd w:val="clear" w:color="auto" w:fill="auto"/>
            <w:vAlign w:val="center"/>
          </w:tcPr>
          <w:p w14:paraId="1296F9DF" w14:textId="77777777" w:rsidR="00DA24EC" w:rsidRPr="00265DE7" w:rsidRDefault="00DA24EC" w:rsidP="008B3E41">
            <w:pPr>
              <w:spacing w:after="0"/>
              <w:jc w:val="center"/>
              <w:rPr>
                <w:rFonts w:ascii="Arial" w:eastAsia="Times New Roman" w:hAnsi="Arial" w:cs="Arial"/>
                <w:sz w:val="24"/>
                <w:szCs w:val="24"/>
              </w:rPr>
            </w:pPr>
            <w:r w:rsidRPr="00265DE7">
              <w:rPr>
                <w:rFonts w:ascii="Arial" w:eastAsia="Times New Roman" w:hAnsi="Arial" w:cs="Arial"/>
                <w:sz w:val="24"/>
                <w:szCs w:val="24"/>
              </w:rPr>
              <w:t>w tym:</w:t>
            </w:r>
          </w:p>
        </w:tc>
      </w:tr>
      <w:tr w:rsidR="006F03A0" w:rsidRPr="00265DE7" w14:paraId="5E665431" w14:textId="77777777" w:rsidTr="0077541A">
        <w:trPr>
          <w:trHeight w:val="1230"/>
          <w:jc w:val="center"/>
        </w:trPr>
        <w:tc>
          <w:tcPr>
            <w:tcW w:w="1087" w:type="dxa"/>
            <w:vMerge/>
            <w:tcBorders>
              <w:left w:val="single" w:sz="4" w:space="0" w:color="auto"/>
              <w:bottom w:val="single" w:sz="4" w:space="0" w:color="auto"/>
              <w:right w:val="single" w:sz="4" w:space="0" w:color="auto"/>
            </w:tcBorders>
            <w:vAlign w:val="center"/>
          </w:tcPr>
          <w:p w14:paraId="2B2877C3" w14:textId="77777777" w:rsidR="006F03A0" w:rsidRPr="00265DE7" w:rsidRDefault="006F03A0" w:rsidP="008B3E41">
            <w:pPr>
              <w:spacing w:after="0"/>
              <w:rPr>
                <w:rFonts w:ascii="Arial" w:eastAsia="Times New Roman" w:hAnsi="Arial" w:cs="Arial"/>
                <w:sz w:val="24"/>
                <w:szCs w:val="24"/>
              </w:rPr>
            </w:pPr>
          </w:p>
        </w:tc>
        <w:tc>
          <w:tcPr>
            <w:tcW w:w="1829" w:type="dxa"/>
            <w:vMerge/>
            <w:tcBorders>
              <w:left w:val="single" w:sz="4" w:space="0" w:color="auto"/>
              <w:bottom w:val="single" w:sz="4" w:space="0" w:color="auto"/>
              <w:right w:val="single" w:sz="4" w:space="0" w:color="auto"/>
            </w:tcBorders>
            <w:vAlign w:val="center"/>
          </w:tcPr>
          <w:p w14:paraId="4A873913" w14:textId="77777777" w:rsidR="006F03A0" w:rsidRPr="00265DE7" w:rsidRDefault="006F03A0" w:rsidP="008B3E41">
            <w:pPr>
              <w:spacing w:after="0"/>
              <w:rPr>
                <w:rFonts w:ascii="Arial" w:eastAsia="Times New Roman" w:hAnsi="Arial" w:cs="Arial"/>
                <w:sz w:val="24"/>
                <w:szCs w:val="24"/>
              </w:rPr>
            </w:pPr>
          </w:p>
        </w:tc>
        <w:tc>
          <w:tcPr>
            <w:tcW w:w="1308" w:type="dxa"/>
            <w:tcBorders>
              <w:top w:val="nil"/>
              <w:left w:val="nil"/>
              <w:bottom w:val="single" w:sz="4" w:space="0" w:color="auto"/>
              <w:right w:val="single" w:sz="4" w:space="0" w:color="auto"/>
            </w:tcBorders>
            <w:shd w:val="clear" w:color="auto" w:fill="auto"/>
            <w:vAlign w:val="center"/>
          </w:tcPr>
          <w:p w14:paraId="3474CD47" w14:textId="428B3D19" w:rsidR="007C7E28" w:rsidRPr="00265DE7" w:rsidRDefault="007C7E28" w:rsidP="007C7E28">
            <w:pPr>
              <w:spacing w:after="0"/>
              <w:jc w:val="center"/>
              <w:rPr>
                <w:rFonts w:ascii="Arial" w:eastAsia="Times New Roman" w:hAnsi="Arial" w:cs="Arial"/>
                <w:sz w:val="20"/>
                <w:szCs w:val="20"/>
              </w:rPr>
            </w:pPr>
            <w:r w:rsidRPr="00265DE7">
              <w:rPr>
                <w:rFonts w:ascii="Arial" w:eastAsia="Times New Roman" w:hAnsi="Arial" w:cs="Arial"/>
                <w:sz w:val="20"/>
                <w:szCs w:val="20"/>
              </w:rPr>
              <w:t xml:space="preserve">miejsca pracy </w:t>
            </w:r>
            <w:r>
              <w:rPr>
                <w:rFonts w:ascii="Arial" w:eastAsia="Times New Roman" w:hAnsi="Arial" w:cs="Arial"/>
                <w:sz w:val="20"/>
                <w:szCs w:val="20"/>
              </w:rPr>
              <w:t>nie</w:t>
            </w:r>
            <w:r w:rsidRPr="00265DE7">
              <w:rPr>
                <w:rFonts w:ascii="Arial" w:eastAsia="Times New Roman" w:hAnsi="Arial" w:cs="Arial"/>
                <w:sz w:val="20"/>
                <w:szCs w:val="20"/>
              </w:rPr>
              <w:t>subsy-</w:t>
            </w:r>
          </w:p>
          <w:p w14:paraId="40A56173" w14:textId="7FF3DF1A" w:rsidR="006F03A0" w:rsidRPr="00265DE7" w:rsidRDefault="007C7E28" w:rsidP="007C7E28">
            <w:pPr>
              <w:spacing w:after="0"/>
              <w:jc w:val="center"/>
              <w:rPr>
                <w:rFonts w:ascii="Arial" w:eastAsia="Times New Roman" w:hAnsi="Arial" w:cs="Arial"/>
                <w:sz w:val="20"/>
                <w:szCs w:val="20"/>
              </w:rPr>
            </w:pPr>
            <w:r w:rsidRPr="00265DE7">
              <w:rPr>
                <w:rFonts w:ascii="Arial" w:eastAsia="Times New Roman" w:hAnsi="Arial" w:cs="Arial"/>
                <w:sz w:val="20"/>
                <w:szCs w:val="20"/>
              </w:rPr>
              <w:t>diowanej</w:t>
            </w:r>
          </w:p>
        </w:tc>
        <w:tc>
          <w:tcPr>
            <w:tcW w:w="1389" w:type="dxa"/>
            <w:tcBorders>
              <w:top w:val="nil"/>
              <w:left w:val="nil"/>
              <w:bottom w:val="single" w:sz="4" w:space="0" w:color="auto"/>
              <w:right w:val="single" w:sz="4" w:space="0" w:color="auto"/>
            </w:tcBorders>
            <w:shd w:val="clear" w:color="auto" w:fill="auto"/>
            <w:vAlign w:val="center"/>
          </w:tcPr>
          <w:p w14:paraId="22F1883D" w14:textId="7119C8F8" w:rsidR="006F03A0" w:rsidRPr="00265DE7" w:rsidRDefault="007C7E28" w:rsidP="008B3E41">
            <w:pPr>
              <w:spacing w:after="0"/>
              <w:jc w:val="center"/>
              <w:rPr>
                <w:rFonts w:ascii="Arial" w:eastAsia="Times New Roman" w:hAnsi="Arial" w:cs="Arial"/>
                <w:sz w:val="20"/>
                <w:szCs w:val="20"/>
              </w:rPr>
            </w:pPr>
            <w:r>
              <w:rPr>
                <w:rFonts w:ascii="Arial" w:eastAsia="Times New Roman" w:hAnsi="Arial" w:cs="Arial"/>
                <w:sz w:val="20"/>
                <w:szCs w:val="20"/>
              </w:rPr>
              <w:t>w ramach testu rynku pracy (dot. zatrudnienia cudzoziemców)</w:t>
            </w:r>
          </w:p>
        </w:tc>
        <w:tc>
          <w:tcPr>
            <w:tcW w:w="1414" w:type="dxa"/>
            <w:tcBorders>
              <w:top w:val="nil"/>
              <w:left w:val="nil"/>
              <w:bottom w:val="single" w:sz="4" w:space="0" w:color="auto"/>
              <w:right w:val="single" w:sz="4" w:space="0" w:color="auto"/>
            </w:tcBorders>
            <w:shd w:val="clear" w:color="auto" w:fill="auto"/>
            <w:vAlign w:val="center"/>
          </w:tcPr>
          <w:p w14:paraId="27046148" w14:textId="77777777" w:rsidR="0077541A" w:rsidRPr="00265DE7" w:rsidRDefault="0077541A" w:rsidP="0077541A">
            <w:pPr>
              <w:spacing w:after="0"/>
              <w:jc w:val="center"/>
              <w:rPr>
                <w:rFonts w:ascii="Arial" w:eastAsia="Times New Roman" w:hAnsi="Arial" w:cs="Arial"/>
                <w:sz w:val="20"/>
                <w:szCs w:val="20"/>
              </w:rPr>
            </w:pPr>
            <w:r w:rsidRPr="00265DE7">
              <w:rPr>
                <w:rFonts w:ascii="Arial" w:eastAsia="Times New Roman" w:hAnsi="Arial" w:cs="Arial"/>
                <w:sz w:val="20"/>
                <w:szCs w:val="20"/>
              </w:rPr>
              <w:t>miejsca pracy subsy-</w:t>
            </w:r>
          </w:p>
          <w:p w14:paraId="6E14C7D1" w14:textId="77777777" w:rsidR="006F03A0" w:rsidRPr="00265DE7" w:rsidRDefault="0077541A" w:rsidP="0077541A">
            <w:pPr>
              <w:spacing w:after="0"/>
              <w:jc w:val="center"/>
              <w:rPr>
                <w:rFonts w:ascii="Arial" w:eastAsia="Times New Roman" w:hAnsi="Arial" w:cs="Arial"/>
                <w:sz w:val="20"/>
                <w:szCs w:val="20"/>
              </w:rPr>
            </w:pPr>
            <w:r w:rsidRPr="00265DE7">
              <w:rPr>
                <w:rFonts w:ascii="Arial" w:eastAsia="Times New Roman" w:hAnsi="Arial" w:cs="Arial"/>
                <w:sz w:val="20"/>
                <w:szCs w:val="20"/>
              </w:rPr>
              <w:t>diowanej</w:t>
            </w:r>
          </w:p>
        </w:tc>
        <w:tc>
          <w:tcPr>
            <w:tcW w:w="878" w:type="dxa"/>
            <w:tcBorders>
              <w:top w:val="nil"/>
              <w:left w:val="nil"/>
              <w:bottom w:val="single" w:sz="4" w:space="0" w:color="auto"/>
              <w:right w:val="single" w:sz="4" w:space="0" w:color="auto"/>
            </w:tcBorders>
            <w:shd w:val="clear" w:color="auto" w:fill="auto"/>
            <w:vAlign w:val="center"/>
          </w:tcPr>
          <w:p w14:paraId="2E4293C3" w14:textId="77777777" w:rsidR="006F03A0" w:rsidRPr="00265DE7" w:rsidRDefault="006F03A0" w:rsidP="008B3E41">
            <w:pPr>
              <w:spacing w:after="0"/>
              <w:jc w:val="center"/>
              <w:rPr>
                <w:rFonts w:ascii="Arial" w:eastAsia="Times New Roman" w:hAnsi="Arial" w:cs="Arial"/>
                <w:sz w:val="20"/>
                <w:szCs w:val="20"/>
              </w:rPr>
            </w:pPr>
            <w:r w:rsidRPr="00265DE7">
              <w:rPr>
                <w:rFonts w:ascii="Arial" w:eastAsia="Times New Roman" w:hAnsi="Arial" w:cs="Arial"/>
                <w:sz w:val="20"/>
                <w:szCs w:val="20"/>
              </w:rPr>
              <w:t>staże</w:t>
            </w:r>
          </w:p>
        </w:tc>
        <w:tc>
          <w:tcPr>
            <w:tcW w:w="1305" w:type="dxa"/>
            <w:tcBorders>
              <w:top w:val="nil"/>
              <w:left w:val="nil"/>
              <w:bottom w:val="single" w:sz="4" w:space="0" w:color="auto"/>
              <w:right w:val="single" w:sz="4" w:space="0" w:color="auto"/>
            </w:tcBorders>
            <w:vAlign w:val="center"/>
          </w:tcPr>
          <w:p w14:paraId="4B2B7CFA" w14:textId="77777777" w:rsidR="006F03A0" w:rsidRPr="00265DE7" w:rsidRDefault="006F03A0" w:rsidP="008B3E41">
            <w:pPr>
              <w:spacing w:after="0"/>
              <w:jc w:val="center"/>
              <w:rPr>
                <w:rFonts w:ascii="Arial" w:eastAsia="Times New Roman" w:hAnsi="Arial" w:cs="Arial"/>
                <w:sz w:val="20"/>
                <w:szCs w:val="20"/>
              </w:rPr>
            </w:pPr>
            <w:r w:rsidRPr="00265DE7">
              <w:rPr>
                <w:rFonts w:ascii="Arial" w:eastAsia="Times New Roman" w:hAnsi="Arial" w:cs="Arial"/>
                <w:sz w:val="20"/>
                <w:szCs w:val="20"/>
              </w:rPr>
              <w:t>prace społecznie użyteczne</w:t>
            </w:r>
          </w:p>
        </w:tc>
      </w:tr>
      <w:tr w:rsidR="00980D24" w:rsidRPr="00265DE7" w14:paraId="1DF1D3F6" w14:textId="77777777" w:rsidTr="0077541A">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8BFAF" w14:textId="7682FEE3" w:rsidR="00980D24" w:rsidRPr="00265DE7" w:rsidRDefault="00980D24" w:rsidP="00980D24">
            <w:pPr>
              <w:spacing w:after="0"/>
              <w:jc w:val="center"/>
              <w:rPr>
                <w:rFonts w:ascii="Arial" w:eastAsia="Times New Roman" w:hAnsi="Arial" w:cs="Arial"/>
                <w:b/>
                <w:bCs/>
                <w:sz w:val="24"/>
                <w:szCs w:val="24"/>
              </w:rPr>
            </w:pPr>
            <w:r w:rsidRPr="0080674F">
              <w:rPr>
                <w:rFonts w:ascii="Arial" w:eastAsia="Times New Roman" w:hAnsi="Arial" w:cs="Arial"/>
                <w:b/>
                <w:bCs/>
                <w:sz w:val="24"/>
                <w:szCs w:val="24"/>
              </w:rPr>
              <w:t>I</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489E54EC" w14:textId="0DBA4C30" w:rsidR="00980D24" w:rsidRPr="00265DE7" w:rsidRDefault="00471263"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110</w:t>
            </w:r>
          </w:p>
        </w:tc>
        <w:tc>
          <w:tcPr>
            <w:tcW w:w="1308" w:type="dxa"/>
            <w:tcBorders>
              <w:top w:val="single" w:sz="4" w:space="0" w:color="auto"/>
              <w:left w:val="nil"/>
              <w:bottom w:val="single" w:sz="4" w:space="0" w:color="auto"/>
              <w:right w:val="single" w:sz="4" w:space="0" w:color="auto"/>
            </w:tcBorders>
            <w:shd w:val="clear" w:color="auto" w:fill="auto"/>
            <w:noWrap/>
            <w:vAlign w:val="center"/>
          </w:tcPr>
          <w:p w14:paraId="7D2CABFC" w14:textId="38F493A9"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35CEE2FA" w14:textId="0A435E41"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3</w:t>
            </w:r>
            <w:r w:rsidR="00553D31">
              <w:rPr>
                <w:rFonts w:ascii="Arial" w:eastAsia="Times New Roman" w:hAnsi="Arial" w:cs="Arial"/>
                <w:b/>
                <w:bCs/>
                <w:sz w:val="24"/>
                <w:szCs w:val="24"/>
              </w:rPr>
              <w:t>2</w:t>
            </w:r>
          </w:p>
        </w:tc>
        <w:tc>
          <w:tcPr>
            <w:tcW w:w="1414" w:type="dxa"/>
            <w:tcBorders>
              <w:top w:val="single" w:sz="4" w:space="0" w:color="auto"/>
              <w:left w:val="nil"/>
              <w:bottom w:val="single" w:sz="4" w:space="0" w:color="auto"/>
              <w:right w:val="single" w:sz="4" w:space="0" w:color="auto"/>
            </w:tcBorders>
            <w:shd w:val="clear" w:color="auto" w:fill="auto"/>
            <w:vAlign w:val="center"/>
          </w:tcPr>
          <w:p w14:paraId="5CE6512F" w14:textId="18E8BD26"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4</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0AC5530A" w14:textId="05AB46A5" w:rsidR="00980D24" w:rsidRPr="00265DE7" w:rsidRDefault="00471263" w:rsidP="00980D24">
            <w:pPr>
              <w:spacing w:after="0"/>
              <w:jc w:val="center"/>
              <w:rPr>
                <w:rFonts w:ascii="Arial" w:eastAsia="Times New Roman" w:hAnsi="Arial" w:cs="Arial"/>
                <w:b/>
                <w:bCs/>
                <w:sz w:val="24"/>
                <w:szCs w:val="24"/>
              </w:rPr>
            </w:pPr>
            <w:r>
              <w:rPr>
                <w:rFonts w:ascii="Arial" w:eastAsia="Times New Roman" w:hAnsi="Arial" w:cs="Arial"/>
                <w:b/>
                <w:bCs/>
                <w:sz w:val="24"/>
                <w:szCs w:val="24"/>
              </w:rPr>
              <w:t>6</w:t>
            </w:r>
          </w:p>
        </w:tc>
        <w:tc>
          <w:tcPr>
            <w:tcW w:w="1305" w:type="dxa"/>
            <w:tcBorders>
              <w:top w:val="single" w:sz="4" w:space="0" w:color="auto"/>
              <w:left w:val="nil"/>
              <w:bottom w:val="single" w:sz="4" w:space="0" w:color="auto"/>
              <w:right w:val="single" w:sz="4" w:space="0" w:color="auto"/>
            </w:tcBorders>
          </w:tcPr>
          <w:p w14:paraId="4F0F6DBD" w14:textId="33AD13E7" w:rsidR="00980D24" w:rsidRPr="00265DE7" w:rsidRDefault="00980D24" w:rsidP="00980D24">
            <w:pPr>
              <w:spacing w:after="0"/>
              <w:jc w:val="center"/>
              <w:rPr>
                <w:rFonts w:ascii="Arial" w:eastAsia="Times New Roman" w:hAnsi="Arial" w:cs="Arial"/>
                <w:b/>
                <w:bCs/>
                <w:sz w:val="24"/>
                <w:szCs w:val="24"/>
              </w:rPr>
            </w:pPr>
            <w:r>
              <w:rPr>
                <w:rFonts w:ascii="Arial" w:eastAsia="Times New Roman" w:hAnsi="Arial" w:cs="Arial"/>
                <w:b/>
                <w:bCs/>
                <w:sz w:val="24"/>
                <w:szCs w:val="24"/>
              </w:rPr>
              <w:t>0</w:t>
            </w:r>
          </w:p>
        </w:tc>
      </w:tr>
      <w:tr w:rsidR="00980D24" w:rsidRPr="00265DE7" w14:paraId="494AF8B9" w14:textId="77777777" w:rsidTr="0077541A">
        <w:trPr>
          <w:trHeight w:val="315"/>
          <w:jc w:val="center"/>
        </w:trPr>
        <w:tc>
          <w:tcPr>
            <w:tcW w:w="1087" w:type="dxa"/>
            <w:tcBorders>
              <w:top w:val="nil"/>
              <w:left w:val="single" w:sz="4" w:space="0" w:color="auto"/>
              <w:bottom w:val="single" w:sz="4" w:space="0" w:color="auto"/>
              <w:right w:val="single" w:sz="4" w:space="0" w:color="auto"/>
            </w:tcBorders>
            <w:shd w:val="clear" w:color="auto" w:fill="auto"/>
            <w:noWrap/>
            <w:vAlign w:val="center"/>
          </w:tcPr>
          <w:p w14:paraId="615D5836" w14:textId="7C7D07BB" w:rsidR="00980D24" w:rsidRPr="00265DE7" w:rsidRDefault="00980D24" w:rsidP="00980D24">
            <w:pPr>
              <w:spacing w:after="0"/>
              <w:jc w:val="center"/>
              <w:rPr>
                <w:rFonts w:ascii="Arial" w:eastAsia="Times New Roman" w:hAnsi="Arial" w:cs="Arial"/>
                <w:b/>
                <w:bCs/>
                <w:sz w:val="24"/>
                <w:szCs w:val="24"/>
              </w:rPr>
            </w:pPr>
            <w:r w:rsidRPr="0080674F">
              <w:rPr>
                <w:rFonts w:ascii="Arial" w:eastAsia="Times New Roman" w:hAnsi="Arial" w:cs="Arial"/>
                <w:b/>
                <w:bCs/>
                <w:sz w:val="24"/>
                <w:szCs w:val="24"/>
              </w:rPr>
              <w:t>II</w:t>
            </w:r>
          </w:p>
        </w:tc>
        <w:tc>
          <w:tcPr>
            <w:tcW w:w="1829" w:type="dxa"/>
            <w:tcBorders>
              <w:top w:val="nil"/>
              <w:left w:val="nil"/>
              <w:bottom w:val="single" w:sz="4" w:space="0" w:color="auto"/>
              <w:right w:val="single" w:sz="4" w:space="0" w:color="auto"/>
            </w:tcBorders>
            <w:shd w:val="clear" w:color="auto" w:fill="auto"/>
            <w:noWrap/>
            <w:vAlign w:val="center"/>
          </w:tcPr>
          <w:p w14:paraId="550DF345" w14:textId="55D559BE"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184</w:t>
            </w:r>
          </w:p>
        </w:tc>
        <w:tc>
          <w:tcPr>
            <w:tcW w:w="1308" w:type="dxa"/>
            <w:tcBorders>
              <w:top w:val="nil"/>
              <w:left w:val="nil"/>
              <w:bottom w:val="single" w:sz="4" w:space="0" w:color="auto"/>
              <w:right w:val="single" w:sz="4" w:space="0" w:color="auto"/>
            </w:tcBorders>
            <w:shd w:val="clear" w:color="auto" w:fill="auto"/>
            <w:noWrap/>
            <w:vAlign w:val="center"/>
          </w:tcPr>
          <w:p w14:paraId="133A8E3D" w14:textId="1447E4F9"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46</w:t>
            </w:r>
          </w:p>
        </w:tc>
        <w:tc>
          <w:tcPr>
            <w:tcW w:w="1389" w:type="dxa"/>
            <w:tcBorders>
              <w:top w:val="nil"/>
              <w:left w:val="nil"/>
              <w:bottom w:val="single" w:sz="4" w:space="0" w:color="auto"/>
              <w:right w:val="single" w:sz="4" w:space="0" w:color="auto"/>
            </w:tcBorders>
            <w:shd w:val="clear" w:color="auto" w:fill="auto"/>
            <w:vAlign w:val="center"/>
          </w:tcPr>
          <w:p w14:paraId="486F6A6A" w14:textId="7FE8BF05"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23</w:t>
            </w:r>
          </w:p>
        </w:tc>
        <w:tc>
          <w:tcPr>
            <w:tcW w:w="1414" w:type="dxa"/>
            <w:tcBorders>
              <w:top w:val="nil"/>
              <w:left w:val="nil"/>
              <w:bottom w:val="single" w:sz="4" w:space="0" w:color="auto"/>
              <w:right w:val="single" w:sz="4" w:space="0" w:color="auto"/>
            </w:tcBorders>
            <w:shd w:val="clear" w:color="auto" w:fill="auto"/>
            <w:vAlign w:val="center"/>
          </w:tcPr>
          <w:p w14:paraId="75523D72" w14:textId="2BF4CB8B"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15</w:t>
            </w:r>
          </w:p>
        </w:tc>
        <w:tc>
          <w:tcPr>
            <w:tcW w:w="878" w:type="dxa"/>
            <w:tcBorders>
              <w:top w:val="nil"/>
              <w:left w:val="nil"/>
              <w:bottom w:val="single" w:sz="4" w:space="0" w:color="auto"/>
              <w:right w:val="single" w:sz="4" w:space="0" w:color="auto"/>
            </w:tcBorders>
            <w:shd w:val="clear" w:color="auto" w:fill="auto"/>
            <w:noWrap/>
            <w:vAlign w:val="center"/>
          </w:tcPr>
          <w:p w14:paraId="6F0C2F8E" w14:textId="069F6DE8"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50</w:t>
            </w:r>
          </w:p>
        </w:tc>
        <w:tc>
          <w:tcPr>
            <w:tcW w:w="1305" w:type="dxa"/>
            <w:tcBorders>
              <w:top w:val="nil"/>
              <w:left w:val="nil"/>
              <w:bottom w:val="single" w:sz="4" w:space="0" w:color="auto"/>
              <w:right w:val="single" w:sz="4" w:space="0" w:color="auto"/>
            </w:tcBorders>
          </w:tcPr>
          <w:p w14:paraId="41893F37" w14:textId="6EDAC50B"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73</w:t>
            </w:r>
          </w:p>
        </w:tc>
      </w:tr>
      <w:tr w:rsidR="00980D24" w:rsidRPr="00265DE7" w14:paraId="40AC9028" w14:textId="77777777" w:rsidTr="0077541A">
        <w:trPr>
          <w:trHeight w:val="315"/>
          <w:jc w:val="center"/>
        </w:trPr>
        <w:tc>
          <w:tcPr>
            <w:tcW w:w="1087" w:type="dxa"/>
            <w:tcBorders>
              <w:top w:val="nil"/>
              <w:left w:val="single" w:sz="4" w:space="0" w:color="auto"/>
              <w:bottom w:val="single" w:sz="4" w:space="0" w:color="auto"/>
              <w:right w:val="single" w:sz="4" w:space="0" w:color="auto"/>
            </w:tcBorders>
            <w:shd w:val="clear" w:color="auto" w:fill="auto"/>
            <w:noWrap/>
            <w:vAlign w:val="center"/>
          </w:tcPr>
          <w:p w14:paraId="5C349F95" w14:textId="4C364BF2" w:rsidR="00980D24" w:rsidRPr="00265DE7" w:rsidRDefault="00980D24" w:rsidP="00980D24">
            <w:pPr>
              <w:spacing w:after="0"/>
              <w:jc w:val="center"/>
              <w:rPr>
                <w:rFonts w:ascii="Arial" w:eastAsia="Times New Roman" w:hAnsi="Arial" w:cs="Arial"/>
                <w:b/>
                <w:bCs/>
                <w:sz w:val="24"/>
                <w:szCs w:val="24"/>
              </w:rPr>
            </w:pPr>
            <w:r w:rsidRPr="0080674F">
              <w:rPr>
                <w:rFonts w:ascii="Arial" w:eastAsia="Times New Roman" w:hAnsi="Arial" w:cs="Arial"/>
                <w:b/>
                <w:bCs/>
                <w:sz w:val="24"/>
                <w:szCs w:val="24"/>
              </w:rPr>
              <w:t>III</w:t>
            </w:r>
          </w:p>
        </w:tc>
        <w:tc>
          <w:tcPr>
            <w:tcW w:w="1829" w:type="dxa"/>
            <w:tcBorders>
              <w:top w:val="nil"/>
              <w:left w:val="nil"/>
              <w:bottom w:val="single" w:sz="4" w:space="0" w:color="auto"/>
              <w:right w:val="single" w:sz="4" w:space="0" w:color="auto"/>
            </w:tcBorders>
            <w:shd w:val="clear" w:color="auto" w:fill="auto"/>
            <w:noWrap/>
            <w:vAlign w:val="center"/>
          </w:tcPr>
          <w:p w14:paraId="69DAF0D1" w14:textId="71350858"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142</w:t>
            </w:r>
          </w:p>
        </w:tc>
        <w:tc>
          <w:tcPr>
            <w:tcW w:w="1308" w:type="dxa"/>
            <w:tcBorders>
              <w:top w:val="nil"/>
              <w:left w:val="nil"/>
              <w:bottom w:val="single" w:sz="4" w:space="0" w:color="auto"/>
              <w:right w:val="single" w:sz="4" w:space="0" w:color="auto"/>
            </w:tcBorders>
            <w:shd w:val="clear" w:color="auto" w:fill="auto"/>
            <w:noWrap/>
            <w:vAlign w:val="center"/>
          </w:tcPr>
          <w:p w14:paraId="0F556C07" w14:textId="675B4D95"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62</w:t>
            </w:r>
          </w:p>
        </w:tc>
        <w:tc>
          <w:tcPr>
            <w:tcW w:w="1389" w:type="dxa"/>
            <w:tcBorders>
              <w:top w:val="nil"/>
              <w:left w:val="nil"/>
              <w:bottom w:val="single" w:sz="4" w:space="0" w:color="auto"/>
              <w:right w:val="single" w:sz="4" w:space="0" w:color="auto"/>
            </w:tcBorders>
            <w:shd w:val="clear" w:color="auto" w:fill="auto"/>
            <w:vAlign w:val="center"/>
          </w:tcPr>
          <w:p w14:paraId="5B1E03CF" w14:textId="349B7B47"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45</w:t>
            </w:r>
          </w:p>
        </w:tc>
        <w:tc>
          <w:tcPr>
            <w:tcW w:w="1414" w:type="dxa"/>
            <w:tcBorders>
              <w:top w:val="nil"/>
              <w:left w:val="nil"/>
              <w:bottom w:val="single" w:sz="4" w:space="0" w:color="auto"/>
              <w:right w:val="single" w:sz="4" w:space="0" w:color="auto"/>
            </w:tcBorders>
            <w:shd w:val="clear" w:color="auto" w:fill="auto"/>
            <w:vAlign w:val="center"/>
          </w:tcPr>
          <w:p w14:paraId="2985100A" w14:textId="4B633CEE"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26</w:t>
            </w:r>
          </w:p>
        </w:tc>
        <w:tc>
          <w:tcPr>
            <w:tcW w:w="878" w:type="dxa"/>
            <w:tcBorders>
              <w:top w:val="nil"/>
              <w:left w:val="nil"/>
              <w:bottom w:val="single" w:sz="4" w:space="0" w:color="auto"/>
              <w:right w:val="single" w:sz="4" w:space="0" w:color="auto"/>
            </w:tcBorders>
            <w:shd w:val="clear" w:color="auto" w:fill="auto"/>
            <w:noWrap/>
            <w:vAlign w:val="center"/>
          </w:tcPr>
          <w:p w14:paraId="70C5226D" w14:textId="40F8AE8C"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49</w:t>
            </w:r>
          </w:p>
        </w:tc>
        <w:tc>
          <w:tcPr>
            <w:tcW w:w="1305" w:type="dxa"/>
            <w:tcBorders>
              <w:top w:val="nil"/>
              <w:left w:val="nil"/>
              <w:bottom w:val="single" w:sz="4" w:space="0" w:color="auto"/>
              <w:right w:val="single" w:sz="4" w:space="0" w:color="auto"/>
            </w:tcBorders>
          </w:tcPr>
          <w:p w14:paraId="55C6A4C9" w14:textId="3DFA53B4"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5</w:t>
            </w:r>
          </w:p>
        </w:tc>
      </w:tr>
      <w:tr w:rsidR="00980D24" w:rsidRPr="00265DE7" w14:paraId="7DDF59C1" w14:textId="77777777" w:rsidTr="0077541A">
        <w:trPr>
          <w:trHeight w:val="315"/>
          <w:jc w:val="center"/>
        </w:trPr>
        <w:tc>
          <w:tcPr>
            <w:tcW w:w="1087" w:type="dxa"/>
            <w:tcBorders>
              <w:top w:val="nil"/>
              <w:left w:val="single" w:sz="4" w:space="0" w:color="auto"/>
              <w:bottom w:val="single" w:sz="4" w:space="0" w:color="auto"/>
              <w:right w:val="single" w:sz="4" w:space="0" w:color="auto"/>
            </w:tcBorders>
            <w:shd w:val="clear" w:color="auto" w:fill="auto"/>
            <w:noWrap/>
            <w:vAlign w:val="center"/>
          </w:tcPr>
          <w:p w14:paraId="37231FE7" w14:textId="46A84A23" w:rsidR="00980D24" w:rsidRPr="00265DE7" w:rsidRDefault="00980D24" w:rsidP="00980D24">
            <w:pPr>
              <w:spacing w:after="0"/>
              <w:jc w:val="center"/>
              <w:rPr>
                <w:rFonts w:ascii="Arial" w:eastAsia="Times New Roman" w:hAnsi="Arial" w:cs="Arial"/>
                <w:b/>
                <w:bCs/>
                <w:sz w:val="24"/>
                <w:szCs w:val="24"/>
              </w:rPr>
            </w:pPr>
            <w:r>
              <w:rPr>
                <w:rFonts w:ascii="Arial" w:eastAsia="Times New Roman" w:hAnsi="Arial" w:cs="Arial"/>
                <w:b/>
                <w:bCs/>
                <w:sz w:val="24"/>
                <w:szCs w:val="24"/>
              </w:rPr>
              <w:t>IV</w:t>
            </w:r>
          </w:p>
        </w:tc>
        <w:tc>
          <w:tcPr>
            <w:tcW w:w="1829" w:type="dxa"/>
            <w:tcBorders>
              <w:top w:val="nil"/>
              <w:left w:val="nil"/>
              <w:bottom w:val="single" w:sz="4" w:space="0" w:color="auto"/>
              <w:right w:val="single" w:sz="4" w:space="0" w:color="auto"/>
            </w:tcBorders>
            <w:shd w:val="clear" w:color="auto" w:fill="auto"/>
            <w:noWrap/>
            <w:vAlign w:val="center"/>
          </w:tcPr>
          <w:p w14:paraId="598BC4CC" w14:textId="5171B507"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207</w:t>
            </w:r>
          </w:p>
        </w:tc>
        <w:tc>
          <w:tcPr>
            <w:tcW w:w="1308" w:type="dxa"/>
            <w:tcBorders>
              <w:top w:val="nil"/>
              <w:left w:val="nil"/>
              <w:bottom w:val="single" w:sz="4" w:space="0" w:color="auto"/>
              <w:right w:val="single" w:sz="4" w:space="0" w:color="auto"/>
            </w:tcBorders>
            <w:shd w:val="clear" w:color="auto" w:fill="auto"/>
            <w:noWrap/>
            <w:vAlign w:val="center"/>
          </w:tcPr>
          <w:p w14:paraId="6209A4D1" w14:textId="5E808129"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175</w:t>
            </w:r>
          </w:p>
        </w:tc>
        <w:tc>
          <w:tcPr>
            <w:tcW w:w="1389" w:type="dxa"/>
            <w:tcBorders>
              <w:top w:val="nil"/>
              <w:left w:val="nil"/>
              <w:bottom w:val="single" w:sz="4" w:space="0" w:color="auto"/>
              <w:right w:val="single" w:sz="4" w:space="0" w:color="auto"/>
            </w:tcBorders>
            <w:shd w:val="clear" w:color="auto" w:fill="auto"/>
            <w:vAlign w:val="center"/>
          </w:tcPr>
          <w:p w14:paraId="2704D68B" w14:textId="09AD8F0B"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133</w:t>
            </w:r>
          </w:p>
        </w:tc>
        <w:tc>
          <w:tcPr>
            <w:tcW w:w="1414" w:type="dxa"/>
            <w:tcBorders>
              <w:top w:val="nil"/>
              <w:left w:val="nil"/>
              <w:bottom w:val="single" w:sz="4" w:space="0" w:color="auto"/>
              <w:right w:val="single" w:sz="4" w:space="0" w:color="auto"/>
            </w:tcBorders>
            <w:shd w:val="clear" w:color="auto" w:fill="auto"/>
            <w:vAlign w:val="center"/>
          </w:tcPr>
          <w:p w14:paraId="7FA76C8E" w14:textId="699B1365" w:rsidR="00980D24" w:rsidRPr="00265DE7" w:rsidRDefault="007C7E28"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12</w:t>
            </w:r>
          </w:p>
        </w:tc>
        <w:tc>
          <w:tcPr>
            <w:tcW w:w="878" w:type="dxa"/>
            <w:tcBorders>
              <w:top w:val="nil"/>
              <w:left w:val="nil"/>
              <w:bottom w:val="single" w:sz="4" w:space="0" w:color="auto"/>
              <w:right w:val="single" w:sz="4" w:space="0" w:color="auto"/>
            </w:tcBorders>
            <w:shd w:val="clear" w:color="auto" w:fill="auto"/>
            <w:noWrap/>
            <w:vAlign w:val="center"/>
          </w:tcPr>
          <w:p w14:paraId="54FC9086" w14:textId="08B4AC5E"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20</w:t>
            </w:r>
          </w:p>
        </w:tc>
        <w:tc>
          <w:tcPr>
            <w:tcW w:w="1305" w:type="dxa"/>
            <w:tcBorders>
              <w:top w:val="nil"/>
              <w:left w:val="nil"/>
              <w:bottom w:val="single" w:sz="4" w:space="0" w:color="auto"/>
              <w:right w:val="single" w:sz="4" w:space="0" w:color="auto"/>
            </w:tcBorders>
          </w:tcPr>
          <w:p w14:paraId="78415824" w14:textId="670185BC" w:rsidR="00980D24" w:rsidRPr="00265DE7" w:rsidRDefault="00980D24" w:rsidP="00980D24">
            <w:pPr>
              <w:spacing w:after="0"/>
              <w:jc w:val="center"/>
              <w:rPr>
                <w:rFonts w:ascii="Arial" w:eastAsia="Times New Roman" w:hAnsi="Arial" w:cs="Arial"/>
                <w:b/>
                <w:bCs/>
                <w:sz w:val="24"/>
                <w:szCs w:val="24"/>
              </w:rPr>
            </w:pPr>
            <w:r>
              <w:rPr>
                <w:rFonts w:ascii="Arial" w:eastAsia="Times New Roman" w:hAnsi="Arial" w:cs="Arial"/>
                <w:b/>
                <w:bCs/>
                <w:sz w:val="24"/>
                <w:szCs w:val="24"/>
              </w:rPr>
              <w:t>0</w:t>
            </w:r>
          </w:p>
        </w:tc>
      </w:tr>
      <w:tr w:rsidR="00980D24" w:rsidRPr="00265DE7" w14:paraId="0546A1AE" w14:textId="77777777" w:rsidTr="0077541A">
        <w:trPr>
          <w:trHeight w:val="315"/>
          <w:jc w:val="center"/>
        </w:trPr>
        <w:tc>
          <w:tcPr>
            <w:tcW w:w="1087" w:type="dxa"/>
            <w:tcBorders>
              <w:top w:val="nil"/>
              <w:left w:val="single" w:sz="4" w:space="0" w:color="auto"/>
              <w:bottom w:val="single" w:sz="4" w:space="0" w:color="auto"/>
              <w:right w:val="single" w:sz="4" w:space="0" w:color="auto"/>
            </w:tcBorders>
            <w:shd w:val="clear" w:color="auto" w:fill="auto"/>
            <w:noWrap/>
            <w:vAlign w:val="center"/>
          </w:tcPr>
          <w:p w14:paraId="7C834AE7" w14:textId="4CB24F31" w:rsidR="00980D24" w:rsidRPr="00265DE7" w:rsidRDefault="00980D24" w:rsidP="00980D24">
            <w:pPr>
              <w:spacing w:after="0"/>
              <w:jc w:val="center"/>
              <w:rPr>
                <w:rFonts w:ascii="Arial" w:eastAsia="Times New Roman" w:hAnsi="Arial" w:cs="Arial"/>
                <w:b/>
                <w:bCs/>
                <w:sz w:val="24"/>
                <w:szCs w:val="24"/>
              </w:rPr>
            </w:pPr>
            <w:r>
              <w:rPr>
                <w:rFonts w:ascii="Arial" w:eastAsia="Times New Roman" w:hAnsi="Arial" w:cs="Arial"/>
                <w:b/>
                <w:bCs/>
                <w:sz w:val="24"/>
                <w:szCs w:val="24"/>
              </w:rPr>
              <w:t>V</w:t>
            </w:r>
          </w:p>
        </w:tc>
        <w:tc>
          <w:tcPr>
            <w:tcW w:w="1829" w:type="dxa"/>
            <w:tcBorders>
              <w:top w:val="nil"/>
              <w:left w:val="nil"/>
              <w:bottom w:val="single" w:sz="4" w:space="0" w:color="auto"/>
              <w:right w:val="single" w:sz="4" w:space="0" w:color="auto"/>
            </w:tcBorders>
            <w:shd w:val="clear" w:color="auto" w:fill="auto"/>
            <w:noWrap/>
            <w:vAlign w:val="center"/>
          </w:tcPr>
          <w:p w14:paraId="53DD819E" w14:textId="0F37ECB2"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353</w:t>
            </w:r>
          </w:p>
        </w:tc>
        <w:tc>
          <w:tcPr>
            <w:tcW w:w="1308" w:type="dxa"/>
            <w:tcBorders>
              <w:top w:val="nil"/>
              <w:left w:val="nil"/>
              <w:bottom w:val="single" w:sz="4" w:space="0" w:color="auto"/>
              <w:right w:val="single" w:sz="4" w:space="0" w:color="auto"/>
            </w:tcBorders>
            <w:shd w:val="clear" w:color="auto" w:fill="auto"/>
            <w:noWrap/>
            <w:vAlign w:val="center"/>
          </w:tcPr>
          <w:p w14:paraId="73C2746B" w14:textId="141263CA"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328</w:t>
            </w:r>
          </w:p>
        </w:tc>
        <w:tc>
          <w:tcPr>
            <w:tcW w:w="1389" w:type="dxa"/>
            <w:tcBorders>
              <w:top w:val="nil"/>
              <w:left w:val="nil"/>
              <w:bottom w:val="single" w:sz="4" w:space="0" w:color="auto"/>
              <w:right w:val="single" w:sz="4" w:space="0" w:color="auto"/>
            </w:tcBorders>
            <w:shd w:val="clear" w:color="auto" w:fill="auto"/>
            <w:vAlign w:val="center"/>
          </w:tcPr>
          <w:p w14:paraId="05F92DE7" w14:textId="13268438"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226</w:t>
            </w:r>
          </w:p>
        </w:tc>
        <w:tc>
          <w:tcPr>
            <w:tcW w:w="1414" w:type="dxa"/>
            <w:tcBorders>
              <w:top w:val="nil"/>
              <w:left w:val="nil"/>
              <w:bottom w:val="single" w:sz="4" w:space="0" w:color="auto"/>
              <w:right w:val="single" w:sz="4" w:space="0" w:color="auto"/>
            </w:tcBorders>
            <w:shd w:val="clear" w:color="auto" w:fill="auto"/>
            <w:vAlign w:val="center"/>
          </w:tcPr>
          <w:p w14:paraId="4362A24D" w14:textId="0B4422AF"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5</w:t>
            </w:r>
          </w:p>
        </w:tc>
        <w:tc>
          <w:tcPr>
            <w:tcW w:w="878" w:type="dxa"/>
            <w:tcBorders>
              <w:top w:val="nil"/>
              <w:left w:val="nil"/>
              <w:bottom w:val="single" w:sz="4" w:space="0" w:color="auto"/>
              <w:right w:val="single" w:sz="4" w:space="0" w:color="auto"/>
            </w:tcBorders>
            <w:shd w:val="clear" w:color="auto" w:fill="auto"/>
            <w:noWrap/>
            <w:vAlign w:val="center"/>
          </w:tcPr>
          <w:p w14:paraId="39F94455" w14:textId="441342B8" w:rsidR="00980D24" w:rsidRPr="00265DE7" w:rsidRDefault="00980D24" w:rsidP="00980D24">
            <w:pPr>
              <w:spacing w:after="0"/>
              <w:jc w:val="center"/>
              <w:rPr>
                <w:rFonts w:ascii="Arial" w:eastAsia="Times New Roman" w:hAnsi="Arial" w:cs="Arial"/>
                <w:b/>
                <w:bCs/>
                <w:sz w:val="24"/>
                <w:szCs w:val="24"/>
              </w:rPr>
            </w:pPr>
            <w:r>
              <w:rPr>
                <w:rFonts w:ascii="Arial" w:eastAsia="Times New Roman" w:hAnsi="Arial" w:cs="Arial"/>
                <w:b/>
                <w:bCs/>
                <w:sz w:val="24"/>
                <w:szCs w:val="24"/>
              </w:rPr>
              <w:t>1</w:t>
            </w:r>
            <w:r w:rsidR="00553D31">
              <w:rPr>
                <w:rFonts w:ascii="Arial" w:eastAsia="Times New Roman" w:hAnsi="Arial" w:cs="Arial"/>
                <w:b/>
                <w:bCs/>
                <w:sz w:val="24"/>
                <w:szCs w:val="24"/>
              </w:rPr>
              <w:t>6</w:t>
            </w:r>
          </w:p>
        </w:tc>
        <w:tc>
          <w:tcPr>
            <w:tcW w:w="1305" w:type="dxa"/>
            <w:tcBorders>
              <w:top w:val="nil"/>
              <w:left w:val="nil"/>
              <w:bottom w:val="single" w:sz="4" w:space="0" w:color="auto"/>
              <w:right w:val="single" w:sz="4" w:space="0" w:color="auto"/>
            </w:tcBorders>
          </w:tcPr>
          <w:p w14:paraId="2ABF3AFC" w14:textId="645D7AB9" w:rsidR="00980D24" w:rsidRPr="00265DE7" w:rsidRDefault="00553D31" w:rsidP="00980D24">
            <w:pPr>
              <w:spacing w:after="0"/>
              <w:jc w:val="center"/>
              <w:rPr>
                <w:rFonts w:ascii="Arial" w:eastAsia="Times New Roman" w:hAnsi="Arial" w:cs="Arial"/>
                <w:b/>
                <w:bCs/>
                <w:sz w:val="24"/>
                <w:szCs w:val="24"/>
              </w:rPr>
            </w:pPr>
            <w:r>
              <w:rPr>
                <w:rFonts w:ascii="Arial" w:eastAsia="Times New Roman" w:hAnsi="Arial" w:cs="Arial"/>
                <w:b/>
                <w:bCs/>
                <w:sz w:val="24"/>
                <w:szCs w:val="24"/>
              </w:rPr>
              <w:t>4</w:t>
            </w:r>
          </w:p>
        </w:tc>
      </w:tr>
      <w:tr w:rsidR="006F03A0" w:rsidRPr="00265DE7" w14:paraId="4C42141A" w14:textId="77777777" w:rsidTr="0077541A">
        <w:trPr>
          <w:trHeight w:val="315"/>
          <w:jc w:val="center"/>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E34CF" w14:textId="77777777" w:rsidR="006F03A0" w:rsidRPr="00265DE7" w:rsidRDefault="006F03A0" w:rsidP="00355F7C">
            <w:pPr>
              <w:spacing w:after="0"/>
              <w:jc w:val="center"/>
              <w:rPr>
                <w:rFonts w:ascii="Arial" w:eastAsia="Times New Roman" w:hAnsi="Arial" w:cs="Arial"/>
                <w:b/>
                <w:bCs/>
                <w:sz w:val="24"/>
                <w:szCs w:val="24"/>
              </w:rPr>
            </w:pPr>
            <w:r w:rsidRPr="00265DE7">
              <w:rPr>
                <w:rFonts w:ascii="Arial" w:eastAsia="Times New Roman" w:hAnsi="Arial" w:cs="Arial"/>
                <w:b/>
                <w:bCs/>
                <w:sz w:val="24"/>
                <w:szCs w:val="24"/>
              </w:rPr>
              <w:t>RAZEM:</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764CEEDE" w14:textId="57071F83" w:rsidR="006F03A0" w:rsidRPr="00265DE7" w:rsidRDefault="00553D31" w:rsidP="00355F7C">
            <w:pPr>
              <w:spacing w:after="0"/>
              <w:jc w:val="center"/>
              <w:rPr>
                <w:rFonts w:ascii="Arial" w:eastAsia="Times New Roman" w:hAnsi="Arial" w:cs="Arial"/>
                <w:b/>
                <w:bCs/>
                <w:sz w:val="24"/>
                <w:szCs w:val="24"/>
              </w:rPr>
            </w:pPr>
            <w:r w:rsidRPr="00553D31">
              <w:rPr>
                <w:rFonts w:ascii="Arial" w:eastAsia="Times New Roman" w:hAnsi="Arial" w:cs="Arial"/>
                <w:b/>
                <w:bCs/>
                <w:color w:val="FF0000"/>
                <w:sz w:val="24"/>
                <w:szCs w:val="24"/>
              </w:rPr>
              <w:t>996</w:t>
            </w:r>
          </w:p>
        </w:tc>
        <w:tc>
          <w:tcPr>
            <w:tcW w:w="1308" w:type="dxa"/>
            <w:tcBorders>
              <w:top w:val="single" w:sz="4" w:space="0" w:color="auto"/>
              <w:left w:val="nil"/>
              <w:bottom w:val="single" w:sz="4" w:space="0" w:color="auto"/>
              <w:right w:val="single" w:sz="4" w:space="0" w:color="auto"/>
            </w:tcBorders>
            <w:shd w:val="clear" w:color="auto" w:fill="auto"/>
            <w:noWrap/>
            <w:vAlign w:val="center"/>
          </w:tcPr>
          <w:p w14:paraId="0074BCA7" w14:textId="380069E4" w:rsidR="006F03A0" w:rsidRPr="00265DE7" w:rsidRDefault="00553D31" w:rsidP="000B1571">
            <w:pPr>
              <w:spacing w:after="0"/>
              <w:jc w:val="center"/>
              <w:rPr>
                <w:rFonts w:ascii="Arial" w:eastAsia="Times New Roman" w:hAnsi="Arial" w:cs="Arial"/>
                <w:b/>
                <w:bCs/>
                <w:sz w:val="24"/>
                <w:szCs w:val="24"/>
              </w:rPr>
            </w:pPr>
            <w:r>
              <w:rPr>
                <w:rFonts w:ascii="Arial" w:eastAsia="Times New Roman" w:hAnsi="Arial" w:cs="Arial"/>
                <w:b/>
                <w:bCs/>
                <w:sz w:val="24"/>
                <w:szCs w:val="24"/>
              </w:rPr>
              <w:t>711</w:t>
            </w:r>
          </w:p>
        </w:tc>
        <w:tc>
          <w:tcPr>
            <w:tcW w:w="1389" w:type="dxa"/>
            <w:tcBorders>
              <w:top w:val="single" w:sz="4" w:space="0" w:color="auto"/>
              <w:left w:val="nil"/>
              <w:bottom w:val="single" w:sz="4" w:space="0" w:color="auto"/>
              <w:right w:val="single" w:sz="4" w:space="0" w:color="auto"/>
            </w:tcBorders>
            <w:shd w:val="clear" w:color="auto" w:fill="auto"/>
            <w:vAlign w:val="center"/>
          </w:tcPr>
          <w:p w14:paraId="19760BD7" w14:textId="78B0025D" w:rsidR="006F03A0" w:rsidRPr="00265DE7" w:rsidRDefault="00553D31" w:rsidP="000B1571">
            <w:pPr>
              <w:spacing w:after="0"/>
              <w:jc w:val="center"/>
              <w:rPr>
                <w:rFonts w:ascii="Arial" w:eastAsia="Times New Roman" w:hAnsi="Arial" w:cs="Arial"/>
                <w:b/>
                <w:bCs/>
                <w:sz w:val="24"/>
                <w:szCs w:val="24"/>
              </w:rPr>
            </w:pPr>
            <w:r>
              <w:rPr>
                <w:rFonts w:ascii="Arial" w:eastAsia="Times New Roman" w:hAnsi="Arial" w:cs="Arial"/>
                <w:b/>
                <w:bCs/>
                <w:sz w:val="24"/>
                <w:szCs w:val="24"/>
              </w:rPr>
              <w:t>459</w:t>
            </w:r>
          </w:p>
        </w:tc>
        <w:tc>
          <w:tcPr>
            <w:tcW w:w="1414" w:type="dxa"/>
            <w:tcBorders>
              <w:top w:val="single" w:sz="4" w:space="0" w:color="auto"/>
              <w:left w:val="nil"/>
              <w:bottom w:val="single" w:sz="4" w:space="0" w:color="auto"/>
              <w:right w:val="single" w:sz="4" w:space="0" w:color="auto"/>
            </w:tcBorders>
            <w:shd w:val="clear" w:color="auto" w:fill="auto"/>
            <w:vAlign w:val="center"/>
          </w:tcPr>
          <w:p w14:paraId="60B10149" w14:textId="4661B526" w:rsidR="006F03A0" w:rsidRPr="00265DE7" w:rsidRDefault="00553D31" w:rsidP="0077541A">
            <w:pPr>
              <w:spacing w:after="0"/>
              <w:jc w:val="center"/>
              <w:rPr>
                <w:rFonts w:ascii="Arial" w:eastAsia="Times New Roman" w:hAnsi="Arial" w:cs="Arial"/>
                <w:b/>
                <w:bCs/>
                <w:sz w:val="24"/>
                <w:szCs w:val="24"/>
              </w:rPr>
            </w:pPr>
            <w:r>
              <w:rPr>
                <w:rFonts w:ascii="Arial" w:eastAsia="Times New Roman" w:hAnsi="Arial" w:cs="Arial"/>
                <w:b/>
                <w:bCs/>
                <w:sz w:val="24"/>
                <w:szCs w:val="24"/>
              </w:rPr>
              <w:t>62</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018B2C1F" w14:textId="0137E168" w:rsidR="006F03A0" w:rsidRPr="00265DE7" w:rsidRDefault="00553D31" w:rsidP="00355F7C">
            <w:pPr>
              <w:spacing w:after="0"/>
              <w:jc w:val="center"/>
              <w:rPr>
                <w:rFonts w:ascii="Arial" w:eastAsia="Times New Roman" w:hAnsi="Arial" w:cs="Arial"/>
                <w:b/>
                <w:bCs/>
                <w:sz w:val="24"/>
                <w:szCs w:val="24"/>
              </w:rPr>
            </w:pPr>
            <w:r>
              <w:rPr>
                <w:rFonts w:ascii="Arial" w:eastAsia="Times New Roman" w:hAnsi="Arial" w:cs="Arial"/>
                <w:b/>
                <w:bCs/>
                <w:sz w:val="24"/>
                <w:szCs w:val="24"/>
              </w:rPr>
              <w:t>141</w:t>
            </w:r>
          </w:p>
        </w:tc>
        <w:tc>
          <w:tcPr>
            <w:tcW w:w="1305" w:type="dxa"/>
            <w:tcBorders>
              <w:top w:val="single" w:sz="4" w:space="0" w:color="auto"/>
              <w:left w:val="nil"/>
              <w:bottom w:val="single" w:sz="4" w:space="0" w:color="auto"/>
              <w:right w:val="single" w:sz="4" w:space="0" w:color="auto"/>
            </w:tcBorders>
          </w:tcPr>
          <w:p w14:paraId="53284DEB" w14:textId="237B2130" w:rsidR="006F03A0" w:rsidRPr="00265DE7" w:rsidRDefault="00553D31" w:rsidP="00355F7C">
            <w:pPr>
              <w:spacing w:after="0"/>
              <w:jc w:val="center"/>
              <w:rPr>
                <w:rFonts w:ascii="Arial" w:eastAsia="Times New Roman" w:hAnsi="Arial" w:cs="Arial"/>
                <w:b/>
                <w:bCs/>
                <w:sz w:val="24"/>
                <w:szCs w:val="24"/>
              </w:rPr>
            </w:pPr>
            <w:r>
              <w:rPr>
                <w:rFonts w:ascii="Arial" w:eastAsia="Times New Roman" w:hAnsi="Arial" w:cs="Arial"/>
                <w:b/>
                <w:bCs/>
                <w:sz w:val="24"/>
                <w:szCs w:val="24"/>
              </w:rPr>
              <w:t>82</w:t>
            </w:r>
          </w:p>
        </w:tc>
      </w:tr>
    </w:tbl>
    <w:p w14:paraId="4ACECC4A" w14:textId="77777777" w:rsidR="007E043A" w:rsidRDefault="007E043A" w:rsidP="00836811">
      <w:pPr>
        <w:spacing w:after="0"/>
        <w:ind w:firstLine="708"/>
        <w:jc w:val="both"/>
        <w:rPr>
          <w:rFonts w:ascii="Arial" w:eastAsia="Times New Roman" w:hAnsi="Arial" w:cs="Arial"/>
          <w:sz w:val="24"/>
          <w:szCs w:val="24"/>
        </w:rPr>
      </w:pPr>
      <w:bookmarkStart w:id="4" w:name="_Toc381872965"/>
      <w:bookmarkStart w:id="5" w:name="_Toc381877316"/>
    </w:p>
    <w:p w14:paraId="70FE1A10" w14:textId="1AADCDC1" w:rsidR="00980D24" w:rsidRDefault="00980D24" w:rsidP="00836811">
      <w:pPr>
        <w:spacing w:after="0"/>
        <w:ind w:firstLine="708"/>
        <w:jc w:val="both"/>
        <w:rPr>
          <w:rFonts w:ascii="Arial" w:eastAsia="Times New Roman" w:hAnsi="Arial" w:cs="Arial"/>
          <w:sz w:val="24"/>
          <w:szCs w:val="24"/>
        </w:rPr>
      </w:pPr>
      <w:r>
        <w:rPr>
          <w:rFonts w:ascii="Arial" w:eastAsia="Times New Roman" w:hAnsi="Arial" w:cs="Arial"/>
          <w:sz w:val="24"/>
          <w:szCs w:val="24"/>
        </w:rPr>
        <w:t xml:space="preserve">Pracodawcy nadal zgłaszają oferty pracy w celu uzyskania informacji starosty </w:t>
      </w:r>
      <w:r w:rsidRPr="005C4A77">
        <w:rPr>
          <w:rFonts w:ascii="Arial" w:eastAsia="Times New Roman" w:hAnsi="Arial" w:cs="Arial"/>
          <w:sz w:val="24"/>
          <w:szCs w:val="24"/>
        </w:rPr>
        <w:t>na temat możliwości zaspokojenia potrzeb kadrowych podmiotu powierzająceg</w:t>
      </w:r>
      <w:r>
        <w:rPr>
          <w:rFonts w:ascii="Arial" w:eastAsia="Times New Roman" w:hAnsi="Arial" w:cs="Arial"/>
          <w:sz w:val="24"/>
          <w:szCs w:val="24"/>
        </w:rPr>
        <w:t>o wykonanie pracy cudzoziemcowi</w:t>
      </w:r>
      <w:r w:rsidR="007C7E28">
        <w:rPr>
          <w:rFonts w:ascii="Arial" w:eastAsia="Times New Roman" w:hAnsi="Arial" w:cs="Arial"/>
          <w:sz w:val="24"/>
          <w:szCs w:val="24"/>
        </w:rPr>
        <w:t xml:space="preserve"> (test rynku pracy)</w:t>
      </w:r>
      <w:r>
        <w:rPr>
          <w:rFonts w:ascii="Arial" w:eastAsia="Times New Roman" w:hAnsi="Arial" w:cs="Arial"/>
          <w:sz w:val="24"/>
          <w:szCs w:val="24"/>
        </w:rPr>
        <w:t xml:space="preserve">. Jest to niezbędne, aby mogli uzyskać od Wojewody Zachodniopomorskiego zezwolenie na pracę i pobyt dla cudzoziemca. </w:t>
      </w:r>
    </w:p>
    <w:p w14:paraId="6D1F5E69" w14:textId="134620B2" w:rsidR="00980D24" w:rsidRDefault="00980D24" w:rsidP="008A4CAF">
      <w:pPr>
        <w:spacing w:after="0"/>
        <w:ind w:firstLine="708"/>
        <w:jc w:val="both"/>
        <w:rPr>
          <w:rFonts w:ascii="Arial" w:eastAsia="Times New Roman" w:hAnsi="Arial" w:cs="Arial"/>
          <w:sz w:val="24"/>
          <w:szCs w:val="24"/>
        </w:rPr>
      </w:pPr>
      <w:r>
        <w:rPr>
          <w:rFonts w:ascii="Arial" w:eastAsia="Times New Roman" w:hAnsi="Arial" w:cs="Arial"/>
          <w:sz w:val="24"/>
          <w:szCs w:val="24"/>
        </w:rPr>
        <w:t xml:space="preserve">W okresie od stycznia do końca </w:t>
      </w:r>
      <w:r w:rsidR="007C7E28">
        <w:rPr>
          <w:rFonts w:ascii="Arial" w:eastAsia="Times New Roman" w:hAnsi="Arial" w:cs="Arial"/>
          <w:sz w:val="24"/>
          <w:szCs w:val="24"/>
        </w:rPr>
        <w:t>maja</w:t>
      </w:r>
      <w:r>
        <w:rPr>
          <w:rFonts w:ascii="Arial" w:eastAsia="Times New Roman" w:hAnsi="Arial" w:cs="Arial"/>
          <w:sz w:val="24"/>
          <w:szCs w:val="24"/>
        </w:rPr>
        <w:t xml:space="preserve"> 202</w:t>
      </w:r>
      <w:r w:rsidR="007C7E28">
        <w:rPr>
          <w:rFonts w:ascii="Arial" w:eastAsia="Times New Roman" w:hAnsi="Arial" w:cs="Arial"/>
          <w:sz w:val="24"/>
          <w:szCs w:val="24"/>
        </w:rPr>
        <w:t>1</w:t>
      </w:r>
      <w:r w:rsidRPr="002203EF">
        <w:rPr>
          <w:rFonts w:ascii="Arial" w:eastAsia="Times New Roman" w:hAnsi="Arial" w:cs="Arial"/>
          <w:b/>
          <w:sz w:val="24"/>
          <w:szCs w:val="24"/>
        </w:rPr>
        <w:t xml:space="preserve"> </w:t>
      </w:r>
      <w:r w:rsidRPr="00A60C87">
        <w:rPr>
          <w:rFonts w:ascii="Arial" w:eastAsia="Times New Roman" w:hAnsi="Arial" w:cs="Arial"/>
          <w:sz w:val="24"/>
          <w:szCs w:val="24"/>
        </w:rPr>
        <w:t>r.</w:t>
      </w:r>
      <w:r>
        <w:rPr>
          <w:rFonts w:ascii="Arial" w:eastAsia="Times New Roman" w:hAnsi="Arial" w:cs="Arial"/>
          <w:b/>
          <w:sz w:val="24"/>
          <w:szCs w:val="24"/>
        </w:rPr>
        <w:t xml:space="preserve"> </w:t>
      </w:r>
      <w:r>
        <w:rPr>
          <w:rFonts w:ascii="Arial" w:eastAsia="Times New Roman" w:hAnsi="Arial" w:cs="Arial"/>
          <w:sz w:val="24"/>
          <w:szCs w:val="24"/>
        </w:rPr>
        <w:t xml:space="preserve">pracodawcy złożyli </w:t>
      </w:r>
      <w:r w:rsidR="00553D31">
        <w:rPr>
          <w:rFonts w:ascii="Arial" w:eastAsia="Times New Roman" w:hAnsi="Arial" w:cs="Arial"/>
          <w:b/>
          <w:sz w:val="24"/>
          <w:szCs w:val="24"/>
        </w:rPr>
        <w:t>60</w:t>
      </w:r>
      <w:r w:rsidRPr="002203EF">
        <w:rPr>
          <w:rFonts w:ascii="Arial" w:eastAsia="Times New Roman" w:hAnsi="Arial" w:cs="Arial"/>
          <w:b/>
          <w:sz w:val="24"/>
          <w:szCs w:val="24"/>
        </w:rPr>
        <w:t xml:space="preserve"> ofert pracy łącznie na </w:t>
      </w:r>
      <w:r w:rsidR="00553D31">
        <w:rPr>
          <w:rFonts w:ascii="Arial" w:eastAsia="Times New Roman" w:hAnsi="Arial" w:cs="Arial"/>
          <w:b/>
          <w:color w:val="FF0000"/>
          <w:sz w:val="24"/>
          <w:szCs w:val="24"/>
        </w:rPr>
        <w:t>459</w:t>
      </w:r>
      <w:r w:rsidRPr="002203EF">
        <w:rPr>
          <w:rFonts w:ascii="Arial" w:eastAsia="Times New Roman" w:hAnsi="Arial" w:cs="Arial"/>
          <w:b/>
          <w:sz w:val="24"/>
          <w:szCs w:val="24"/>
        </w:rPr>
        <w:t xml:space="preserve"> stanowisk</w:t>
      </w:r>
      <w:r>
        <w:rPr>
          <w:rFonts w:ascii="Arial" w:eastAsia="Times New Roman" w:hAnsi="Arial" w:cs="Arial"/>
          <w:b/>
          <w:sz w:val="24"/>
          <w:szCs w:val="24"/>
        </w:rPr>
        <w:t xml:space="preserve"> pracy</w:t>
      </w:r>
      <w:r>
        <w:rPr>
          <w:rFonts w:ascii="Arial" w:eastAsia="Times New Roman" w:hAnsi="Arial" w:cs="Arial"/>
          <w:sz w:val="24"/>
          <w:szCs w:val="24"/>
        </w:rPr>
        <w:t xml:space="preserve"> w celu uzyskania informacji starosty. </w:t>
      </w:r>
      <w:r w:rsidR="00437091">
        <w:rPr>
          <w:rFonts w:ascii="Arial" w:eastAsia="Times New Roman" w:hAnsi="Arial" w:cs="Arial"/>
          <w:sz w:val="24"/>
          <w:szCs w:val="24"/>
        </w:rPr>
        <w:br/>
      </w:r>
      <w:r>
        <w:rPr>
          <w:rFonts w:ascii="Arial" w:eastAsia="Times New Roman" w:hAnsi="Arial" w:cs="Arial"/>
          <w:sz w:val="24"/>
          <w:szCs w:val="24"/>
        </w:rPr>
        <w:t xml:space="preserve">W związku ze złożonymi ofertami pracy zostały wydane informacje starosty dotyczące </w:t>
      </w:r>
      <w:r w:rsidR="00CA6431">
        <w:rPr>
          <w:rFonts w:ascii="Arial" w:eastAsia="Times New Roman" w:hAnsi="Arial" w:cs="Arial"/>
          <w:sz w:val="24"/>
          <w:szCs w:val="24"/>
        </w:rPr>
        <w:t>458</w:t>
      </w:r>
      <w:r>
        <w:rPr>
          <w:rFonts w:ascii="Arial" w:eastAsia="Times New Roman" w:hAnsi="Arial" w:cs="Arial"/>
          <w:sz w:val="24"/>
          <w:szCs w:val="24"/>
        </w:rPr>
        <w:t xml:space="preserve"> stanowisk pracy. W analogicznym okresie 20</w:t>
      </w:r>
      <w:r w:rsidR="00553D31">
        <w:rPr>
          <w:rFonts w:ascii="Arial" w:eastAsia="Times New Roman" w:hAnsi="Arial" w:cs="Arial"/>
          <w:sz w:val="24"/>
          <w:szCs w:val="24"/>
        </w:rPr>
        <w:t>20</w:t>
      </w:r>
      <w:r>
        <w:rPr>
          <w:rFonts w:ascii="Arial" w:eastAsia="Times New Roman" w:hAnsi="Arial" w:cs="Arial"/>
          <w:sz w:val="24"/>
          <w:szCs w:val="24"/>
        </w:rPr>
        <w:t xml:space="preserve"> r. wydano </w:t>
      </w:r>
      <w:r w:rsidR="00CA6431">
        <w:rPr>
          <w:rFonts w:ascii="Arial" w:eastAsia="Times New Roman" w:hAnsi="Arial" w:cs="Arial"/>
          <w:sz w:val="24"/>
          <w:szCs w:val="24"/>
        </w:rPr>
        <w:t>448</w:t>
      </w:r>
      <w:r>
        <w:rPr>
          <w:rFonts w:ascii="Arial" w:eastAsia="Times New Roman" w:hAnsi="Arial" w:cs="Arial"/>
          <w:sz w:val="24"/>
          <w:szCs w:val="24"/>
        </w:rPr>
        <w:t xml:space="preserve"> informacj</w:t>
      </w:r>
      <w:r w:rsidR="00CA6431">
        <w:rPr>
          <w:rFonts w:ascii="Arial" w:eastAsia="Times New Roman" w:hAnsi="Arial" w:cs="Arial"/>
          <w:sz w:val="24"/>
          <w:szCs w:val="24"/>
        </w:rPr>
        <w:t>i</w:t>
      </w:r>
      <w:r>
        <w:rPr>
          <w:rFonts w:ascii="Arial" w:eastAsia="Times New Roman" w:hAnsi="Arial" w:cs="Arial"/>
          <w:sz w:val="24"/>
          <w:szCs w:val="24"/>
        </w:rPr>
        <w:t xml:space="preserve"> starosty. </w:t>
      </w:r>
    </w:p>
    <w:p w14:paraId="6775D515" w14:textId="1013B03D" w:rsidR="00980D24" w:rsidRDefault="00980D24" w:rsidP="00980D24">
      <w:pPr>
        <w:spacing w:after="0"/>
        <w:ind w:firstLine="708"/>
        <w:jc w:val="both"/>
        <w:rPr>
          <w:rFonts w:ascii="Arial" w:eastAsia="Times New Roman" w:hAnsi="Arial" w:cs="Arial"/>
          <w:sz w:val="24"/>
          <w:szCs w:val="24"/>
        </w:rPr>
      </w:pPr>
      <w:r>
        <w:rPr>
          <w:rFonts w:ascii="Arial" w:eastAsia="Times New Roman" w:hAnsi="Arial" w:cs="Arial"/>
          <w:sz w:val="24"/>
          <w:szCs w:val="24"/>
        </w:rPr>
        <w:t>Nadal utrzymuje się</w:t>
      </w:r>
      <w:r w:rsidRPr="0080674F">
        <w:rPr>
          <w:rFonts w:ascii="Arial" w:eastAsia="Times New Roman" w:hAnsi="Arial" w:cs="Arial"/>
          <w:sz w:val="24"/>
          <w:szCs w:val="24"/>
        </w:rPr>
        <w:t xml:space="preserve"> zainteresowanie pracodawców zatrudnianiem cudzoziemców na podstawie oświadczenia o powierzen</w:t>
      </w:r>
      <w:r>
        <w:rPr>
          <w:rFonts w:ascii="Arial" w:eastAsia="Times New Roman" w:hAnsi="Arial" w:cs="Arial"/>
          <w:sz w:val="24"/>
          <w:szCs w:val="24"/>
        </w:rPr>
        <w:t>iu wykonywania pracy oraz zezwolenia na pracę sezonową.</w:t>
      </w:r>
    </w:p>
    <w:p w14:paraId="0DF1ED4F" w14:textId="6F56D47C" w:rsidR="00265DE7" w:rsidRDefault="00980D24" w:rsidP="00980D24">
      <w:pPr>
        <w:spacing w:after="0"/>
        <w:jc w:val="both"/>
        <w:rPr>
          <w:rFonts w:ascii="Arial" w:eastAsia="Times New Roman" w:hAnsi="Arial" w:cs="Arial"/>
          <w:sz w:val="24"/>
          <w:szCs w:val="24"/>
        </w:rPr>
      </w:pPr>
      <w:r w:rsidRPr="0080674F">
        <w:rPr>
          <w:rFonts w:ascii="Arial" w:eastAsia="Times New Roman" w:hAnsi="Arial" w:cs="Arial"/>
          <w:b/>
          <w:sz w:val="24"/>
          <w:szCs w:val="24"/>
        </w:rPr>
        <w:t>W okresie sprawozdawczym</w:t>
      </w:r>
      <w:r>
        <w:rPr>
          <w:rFonts w:ascii="Arial" w:eastAsia="Times New Roman" w:hAnsi="Arial" w:cs="Arial"/>
          <w:b/>
          <w:sz w:val="24"/>
          <w:szCs w:val="24"/>
        </w:rPr>
        <w:t xml:space="preserve">, tj. od stycznia do końca </w:t>
      </w:r>
      <w:r w:rsidR="0043069A">
        <w:rPr>
          <w:rFonts w:ascii="Arial" w:eastAsia="Times New Roman" w:hAnsi="Arial" w:cs="Arial"/>
          <w:b/>
          <w:sz w:val="24"/>
          <w:szCs w:val="24"/>
        </w:rPr>
        <w:t>maja</w:t>
      </w:r>
      <w:r>
        <w:rPr>
          <w:rFonts w:ascii="Arial" w:eastAsia="Times New Roman" w:hAnsi="Arial" w:cs="Arial"/>
          <w:b/>
          <w:sz w:val="24"/>
          <w:szCs w:val="24"/>
        </w:rPr>
        <w:t xml:space="preserve"> 202</w:t>
      </w:r>
      <w:r w:rsidR="0043069A">
        <w:rPr>
          <w:rFonts w:ascii="Arial" w:eastAsia="Times New Roman" w:hAnsi="Arial" w:cs="Arial"/>
          <w:b/>
          <w:sz w:val="24"/>
          <w:szCs w:val="24"/>
        </w:rPr>
        <w:t>1</w:t>
      </w:r>
      <w:r>
        <w:rPr>
          <w:rFonts w:ascii="Arial" w:eastAsia="Times New Roman" w:hAnsi="Arial" w:cs="Arial"/>
          <w:b/>
          <w:sz w:val="24"/>
          <w:szCs w:val="24"/>
        </w:rPr>
        <w:t xml:space="preserve"> r.</w:t>
      </w:r>
      <w:r w:rsidRPr="0080674F">
        <w:rPr>
          <w:rFonts w:ascii="Arial" w:eastAsia="Times New Roman" w:hAnsi="Arial" w:cs="Arial"/>
          <w:b/>
          <w:sz w:val="24"/>
          <w:szCs w:val="24"/>
        </w:rPr>
        <w:t xml:space="preserve"> w urzędzie pracy zarejestrowano </w:t>
      </w:r>
      <w:r w:rsidR="00043D07">
        <w:rPr>
          <w:rFonts w:ascii="Arial" w:eastAsia="Times New Roman" w:hAnsi="Arial" w:cs="Arial"/>
          <w:b/>
          <w:sz w:val="24"/>
          <w:szCs w:val="24"/>
        </w:rPr>
        <w:t>701</w:t>
      </w:r>
      <w:r>
        <w:rPr>
          <w:rFonts w:ascii="Arial" w:eastAsia="Times New Roman" w:hAnsi="Arial" w:cs="Arial"/>
          <w:b/>
          <w:sz w:val="24"/>
          <w:szCs w:val="24"/>
        </w:rPr>
        <w:t xml:space="preserve"> oświadcze</w:t>
      </w:r>
      <w:r w:rsidR="00043D07">
        <w:rPr>
          <w:rFonts w:ascii="Arial" w:eastAsia="Times New Roman" w:hAnsi="Arial" w:cs="Arial"/>
          <w:b/>
          <w:sz w:val="24"/>
          <w:szCs w:val="24"/>
        </w:rPr>
        <w:t>ń</w:t>
      </w:r>
      <w:r w:rsidRPr="0080674F">
        <w:rPr>
          <w:rFonts w:ascii="Arial" w:eastAsia="Times New Roman" w:hAnsi="Arial" w:cs="Arial"/>
          <w:b/>
          <w:sz w:val="24"/>
          <w:szCs w:val="24"/>
        </w:rPr>
        <w:t xml:space="preserve"> </w:t>
      </w:r>
      <w:r>
        <w:rPr>
          <w:rFonts w:ascii="Arial" w:eastAsia="Times New Roman" w:hAnsi="Arial" w:cs="Arial"/>
          <w:b/>
          <w:sz w:val="24"/>
          <w:szCs w:val="24"/>
        </w:rPr>
        <w:t xml:space="preserve">o </w:t>
      </w:r>
      <w:r w:rsidRPr="002203EF">
        <w:rPr>
          <w:rFonts w:ascii="Arial" w:eastAsia="Times New Roman" w:hAnsi="Arial" w:cs="Arial"/>
          <w:b/>
          <w:sz w:val="24"/>
          <w:szCs w:val="24"/>
        </w:rPr>
        <w:t>powierzeni</w:t>
      </w:r>
      <w:r>
        <w:rPr>
          <w:rFonts w:ascii="Arial" w:eastAsia="Times New Roman" w:hAnsi="Arial" w:cs="Arial"/>
          <w:b/>
          <w:sz w:val="24"/>
          <w:szCs w:val="24"/>
        </w:rPr>
        <w:t>u wykonywania</w:t>
      </w:r>
      <w:r w:rsidRPr="002203EF">
        <w:rPr>
          <w:rFonts w:ascii="Arial" w:eastAsia="Times New Roman" w:hAnsi="Arial" w:cs="Arial"/>
          <w:b/>
          <w:sz w:val="24"/>
          <w:szCs w:val="24"/>
        </w:rPr>
        <w:t xml:space="preserve"> pracy cudzoziemcom</w:t>
      </w:r>
      <w:r w:rsidRPr="0080674F">
        <w:rPr>
          <w:rFonts w:ascii="Arial" w:eastAsia="Times New Roman" w:hAnsi="Arial" w:cs="Arial"/>
          <w:sz w:val="24"/>
          <w:szCs w:val="24"/>
        </w:rPr>
        <w:t xml:space="preserve"> (w </w:t>
      </w:r>
      <w:r>
        <w:rPr>
          <w:rFonts w:ascii="Arial" w:eastAsia="Times New Roman" w:hAnsi="Arial" w:cs="Arial"/>
          <w:sz w:val="24"/>
          <w:szCs w:val="24"/>
        </w:rPr>
        <w:t>analogicznym okresie</w:t>
      </w:r>
      <w:r w:rsidRPr="0080674F">
        <w:rPr>
          <w:rFonts w:ascii="Arial" w:eastAsia="Times New Roman" w:hAnsi="Arial" w:cs="Arial"/>
          <w:sz w:val="24"/>
          <w:szCs w:val="24"/>
        </w:rPr>
        <w:t xml:space="preserve"> </w:t>
      </w:r>
      <w:r>
        <w:rPr>
          <w:rFonts w:ascii="Arial" w:eastAsia="Times New Roman" w:hAnsi="Arial" w:cs="Arial"/>
          <w:sz w:val="24"/>
          <w:szCs w:val="24"/>
        </w:rPr>
        <w:t>20</w:t>
      </w:r>
      <w:r w:rsidR="00043D07">
        <w:rPr>
          <w:rFonts w:ascii="Arial" w:eastAsia="Times New Roman" w:hAnsi="Arial" w:cs="Arial"/>
          <w:sz w:val="24"/>
          <w:szCs w:val="24"/>
        </w:rPr>
        <w:t>20</w:t>
      </w:r>
      <w:r>
        <w:rPr>
          <w:rFonts w:ascii="Arial" w:eastAsia="Times New Roman" w:hAnsi="Arial" w:cs="Arial"/>
          <w:sz w:val="24"/>
          <w:szCs w:val="24"/>
        </w:rPr>
        <w:t xml:space="preserve"> r. zarejestrowano </w:t>
      </w:r>
      <w:r w:rsidR="00043D07">
        <w:rPr>
          <w:rFonts w:ascii="Arial" w:eastAsia="Times New Roman" w:hAnsi="Arial" w:cs="Arial"/>
          <w:sz w:val="24"/>
          <w:szCs w:val="24"/>
        </w:rPr>
        <w:t>479</w:t>
      </w:r>
      <w:r>
        <w:rPr>
          <w:rFonts w:ascii="Arial" w:eastAsia="Times New Roman" w:hAnsi="Arial" w:cs="Arial"/>
          <w:sz w:val="24"/>
          <w:szCs w:val="24"/>
        </w:rPr>
        <w:t xml:space="preserve"> oświadczeń) </w:t>
      </w:r>
      <w:r>
        <w:rPr>
          <w:rFonts w:ascii="Arial" w:eastAsia="Times New Roman" w:hAnsi="Arial" w:cs="Arial"/>
          <w:b/>
          <w:sz w:val="24"/>
          <w:szCs w:val="24"/>
        </w:rPr>
        <w:t>oraz zarejestrowano</w:t>
      </w:r>
      <w:r w:rsidRPr="002A7510">
        <w:rPr>
          <w:rFonts w:ascii="Arial" w:eastAsia="Times New Roman" w:hAnsi="Arial" w:cs="Arial"/>
          <w:b/>
          <w:sz w:val="24"/>
          <w:szCs w:val="24"/>
        </w:rPr>
        <w:t xml:space="preserve"> </w:t>
      </w:r>
      <w:r w:rsidR="00043D07">
        <w:rPr>
          <w:rFonts w:ascii="Arial" w:eastAsia="Times New Roman" w:hAnsi="Arial" w:cs="Arial"/>
          <w:b/>
          <w:sz w:val="24"/>
          <w:szCs w:val="24"/>
        </w:rPr>
        <w:t>135</w:t>
      </w:r>
      <w:r>
        <w:rPr>
          <w:rFonts w:ascii="Arial" w:eastAsia="Times New Roman" w:hAnsi="Arial" w:cs="Arial"/>
          <w:b/>
          <w:sz w:val="24"/>
          <w:szCs w:val="24"/>
        </w:rPr>
        <w:t xml:space="preserve"> wnioski</w:t>
      </w:r>
      <w:r w:rsidRPr="00D527A6">
        <w:rPr>
          <w:rFonts w:ascii="Arial" w:eastAsia="Times New Roman" w:hAnsi="Arial" w:cs="Arial"/>
          <w:b/>
          <w:sz w:val="24"/>
          <w:szCs w:val="24"/>
        </w:rPr>
        <w:t xml:space="preserve"> o wydan</w:t>
      </w:r>
      <w:r>
        <w:rPr>
          <w:rFonts w:ascii="Arial" w:eastAsia="Times New Roman" w:hAnsi="Arial" w:cs="Arial"/>
          <w:b/>
          <w:sz w:val="24"/>
          <w:szCs w:val="24"/>
        </w:rPr>
        <w:t xml:space="preserve">ie zezwolenia na pracę sezonową </w:t>
      </w:r>
      <w:r w:rsidR="00043D07">
        <w:rPr>
          <w:rFonts w:ascii="Arial" w:eastAsia="Times New Roman" w:hAnsi="Arial" w:cs="Arial"/>
          <w:b/>
          <w:sz w:val="24"/>
          <w:szCs w:val="24"/>
        </w:rPr>
        <w:br/>
      </w:r>
      <w:r w:rsidRPr="0080674F">
        <w:rPr>
          <w:rFonts w:ascii="Arial" w:eastAsia="Times New Roman" w:hAnsi="Arial" w:cs="Arial"/>
          <w:sz w:val="24"/>
          <w:szCs w:val="24"/>
        </w:rPr>
        <w:t xml:space="preserve">(w </w:t>
      </w:r>
      <w:r>
        <w:rPr>
          <w:rFonts w:ascii="Arial" w:eastAsia="Times New Roman" w:hAnsi="Arial" w:cs="Arial"/>
          <w:sz w:val="24"/>
          <w:szCs w:val="24"/>
        </w:rPr>
        <w:t>analogicznym okresie</w:t>
      </w:r>
      <w:r w:rsidRPr="0080674F">
        <w:rPr>
          <w:rFonts w:ascii="Arial" w:eastAsia="Times New Roman" w:hAnsi="Arial" w:cs="Arial"/>
          <w:sz w:val="24"/>
          <w:szCs w:val="24"/>
        </w:rPr>
        <w:t xml:space="preserve"> </w:t>
      </w:r>
      <w:r>
        <w:rPr>
          <w:rFonts w:ascii="Arial" w:eastAsia="Times New Roman" w:hAnsi="Arial" w:cs="Arial"/>
          <w:sz w:val="24"/>
          <w:szCs w:val="24"/>
        </w:rPr>
        <w:t>20</w:t>
      </w:r>
      <w:r w:rsidR="00043D07">
        <w:rPr>
          <w:rFonts w:ascii="Arial" w:eastAsia="Times New Roman" w:hAnsi="Arial" w:cs="Arial"/>
          <w:sz w:val="24"/>
          <w:szCs w:val="24"/>
        </w:rPr>
        <w:t>20</w:t>
      </w:r>
      <w:r>
        <w:rPr>
          <w:rFonts w:ascii="Arial" w:eastAsia="Times New Roman" w:hAnsi="Arial" w:cs="Arial"/>
          <w:sz w:val="24"/>
          <w:szCs w:val="24"/>
        </w:rPr>
        <w:t xml:space="preserve"> r. zarejestrowano </w:t>
      </w:r>
      <w:r w:rsidR="00043D07">
        <w:rPr>
          <w:rFonts w:ascii="Arial" w:eastAsia="Times New Roman" w:hAnsi="Arial" w:cs="Arial"/>
          <w:sz w:val="24"/>
          <w:szCs w:val="24"/>
        </w:rPr>
        <w:t>188</w:t>
      </w:r>
      <w:r>
        <w:rPr>
          <w:rFonts w:ascii="Arial" w:eastAsia="Times New Roman" w:hAnsi="Arial" w:cs="Arial"/>
          <w:sz w:val="24"/>
          <w:szCs w:val="24"/>
        </w:rPr>
        <w:t xml:space="preserve"> wniosków).</w:t>
      </w:r>
    </w:p>
    <w:p w14:paraId="27C62992" w14:textId="77777777" w:rsidR="00980D24" w:rsidRDefault="00980D24" w:rsidP="00265DE7">
      <w:pPr>
        <w:spacing w:after="0"/>
        <w:jc w:val="both"/>
        <w:rPr>
          <w:rFonts w:ascii="Arial" w:eastAsia="Times New Roman" w:hAnsi="Arial" w:cs="Arial"/>
          <w:b/>
          <w:sz w:val="24"/>
          <w:szCs w:val="20"/>
        </w:rPr>
      </w:pPr>
    </w:p>
    <w:p w14:paraId="46864637" w14:textId="77777777" w:rsidR="0043069A" w:rsidRDefault="0043069A" w:rsidP="00265DE7">
      <w:pPr>
        <w:spacing w:after="0"/>
        <w:jc w:val="both"/>
        <w:rPr>
          <w:rFonts w:ascii="Arial" w:eastAsia="Times New Roman" w:hAnsi="Arial" w:cs="Arial"/>
          <w:b/>
          <w:sz w:val="24"/>
          <w:szCs w:val="20"/>
        </w:rPr>
      </w:pPr>
    </w:p>
    <w:p w14:paraId="2874C91D" w14:textId="77777777" w:rsidR="0064603B" w:rsidRDefault="0064603B" w:rsidP="00265DE7">
      <w:pPr>
        <w:spacing w:after="0"/>
        <w:jc w:val="both"/>
        <w:rPr>
          <w:rFonts w:ascii="Arial" w:eastAsia="Times New Roman" w:hAnsi="Arial" w:cs="Arial"/>
          <w:b/>
          <w:sz w:val="24"/>
          <w:szCs w:val="20"/>
        </w:rPr>
      </w:pPr>
    </w:p>
    <w:p w14:paraId="6D175AFF" w14:textId="77777777" w:rsidR="0064603B" w:rsidRDefault="0064603B" w:rsidP="00265DE7">
      <w:pPr>
        <w:spacing w:after="0"/>
        <w:jc w:val="both"/>
        <w:rPr>
          <w:rFonts w:ascii="Arial" w:eastAsia="Times New Roman" w:hAnsi="Arial" w:cs="Arial"/>
          <w:b/>
          <w:sz w:val="24"/>
          <w:szCs w:val="20"/>
        </w:rPr>
      </w:pPr>
    </w:p>
    <w:p w14:paraId="18047A1D" w14:textId="77777777" w:rsidR="00CA6431" w:rsidRDefault="00CA6431" w:rsidP="00265DE7">
      <w:pPr>
        <w:spacing w:after="0"/>
        <w:jc w:val="both"/>
        <w:rPr>
          <w:rFonts w:ascii="Arial" w:eastAsia="Times New Roman" w:hAnsi="Arial" w:cs="Arial"/>
          <w:b/>
          <w:sz w:val="24"/>
          <w:szCs w:val="20"/>
        </w:rPr>
      </w:pPr>
    </w:p>
    <w:p w14:paraId="2FD61620" w14:textId="0460FE32" w:rsidR="00913E3C" w:rsidRPr="00265DE7" w:rsidRDefault="00913E3C" w:rsidP="00265DE7">
      <w:pPr>
        <w:spacing w:after="0"/>
        <w:jc w:val="both"/>
        <w:rPr>
          <w:rFonts w:ascii="Arial" w:eastAsia="Times New Roman" w:hAnsi="Arial" w:cs="Arial"/>
          <w:sz w:val="24"/>
          <w:szCs w:val="24"/>
        </w:rPr>
      </w:pPr>
      <w:r w:rsidRPr="00265DE7">
        <w:rPr>
          <w:rFonts w:ascii="Arial" w:eastAsia="Times New Roman" w:hAnsi="Arial" w:cs="Arial"/>
          <w:b/>
          <w:sz w:val="24"/>
          <w:szCs w:val="20"/>
        </w:rPr>
        <w:lastRenderedPageBreak/>
        <w:t>PORADNICTWO ZAWODOWE</w:t>
      </w:r>
      <w:bookmarkEnd w:id="4"/>
      <w:bookmarkEnd w:id="5"/>
    </w:p>
    <w:p w14:paraId="7A4F01C0" w14:textId="77777777" w:rsidR="0043069A" w:rsidRPr="00265DE7" w:rsidRDefault="0043069A" w:rsidP="00630A11">
      <w:pPr>
        <w:spacing w:after="0"/>
        <w:jc w:val="both"/>
        <w:rPr>
          <w:rFonts w:ascii="Arial" w:eastAsia="Times New Roman" w:hAnsi="Arial" w:cs="Arial"/>
          <w:sz w:val="24"/>
          <w:szCs w:val="24"/>
        </w:rPr>
      </w:pPr>
    </w:p>
    <w:p w14:paraId="729F8464" w14:textId="739D82BE" w:rsidR="00980D24" w:rsidRDefault="00980D24" w:rsidP="00980D24">
      <w:pPr>
        <w:spacing w:after="0"/>
        <w:ind w:firstLine="360"/>
        <w:jc w:val="both"/>
        <w:rPr>
          <w:rFonts w:ascii="Arial" w:eastAsia="Times New Roman" w:hAnsi="Arial" w:cs="Arial"/>
          <w:sz w:val="24"/>
          <w:szCs w:val="24"/>
        </w:rPr>
      </w:pPr>
      <w:r>
        <w:rPr>
          <w:rFonts w:ascii="Arial" w:eastAsia="Times New Roman" w:hAnsi="Arial" w:cs="Arial"/>
          <w:sz w:val="24"/>
          <w:szCs w:val="24"/>
        </w:rPr>
        <w:t xml:space="preserve">W okresie od stycznia do końca </w:t>
      </w:r>
      <w:r w:rsidR="001C12F2">
        <w:rPr>
          <w:rFonts w:ascii="Arial" w:eastAsia="Times New Roman" w:hAnsi="Arial" w:cs="Arial"/>
          <w:sz w:val="24"/>
          <w:szCs w:val="24"/>
        </w:rPr>
        <w:t>maja</w:t>
      </w:r>
      <w:r>
        <w:rPr>
          <w:rFonts w:ascii="Arial" w:eastAsia="Times New Roman" w:hAnsi="Arial" w:cs="Arial"/>
          <w:sz w:val="24"/>
          <w:szCs w:val="24"/>
        </w:rPr>
        <w:t xml:space="preserve"> 202</w:t>
      </w:r>
      <w:r w:rsidR="001C12F2">
        <w:rPr>
          <w:rFonts w:ascii="Arial" w:eastAsia="Times New Roman" w:hAnsi="Arial" w:cs="Arial"/>
          <w:sz w:val="24"/>
          <w:szCs w:val="24"/>
        </w:rPr>
        <w:t>1</w:t>
      </w:r>
      <w:r>
        <w:rPr>
          <w:rFonts w:ascii="Arial" w:eastAsia="Times New Roman" w:hAnsi="Arial" w:cs="Arial"/>
          <w:sz w:val="24"/>
          <w:szCs w:val="24"/>
        </w:rPr>
        <w:t xml:space="preserve"> roku</w:t>
      </w:r>
      <w:r w:rsidRPr="0080674F">
        <w:rPr>
          <w:rFonts w:ascii="Arial" w:eastAsia="Times New Roman" w:hAnsi="Arial" w:cs="Arial"/>
          <w:sz w:val="24"/>
          <w:szCs w:val="24"/>
        </w:rPr>
        <w:t xml:space="preserve"> </w:t>
      </w:r>
      <w:r>
        <w:rPr>
          <w:rFonts w:ascii="Arial" w:eastAsia="Times New Roman" w:hAnsi="Arial" w:cs="Arial"/>
          <w:sz w:val="24"/>
          <w:szCs w:val="24"/>
        </w:rPr>
        <w:t xml:space="preserve">z </w:t>
      </w:r>
      <w:r w:rsidRPr="0080674F">
        <w:rPr>
          <w:rFonts w:ascii="Arial" w:eastAsia="Times New Roman" w:hAnsi="Arial" w:cs="Arial"/>
          <w:sz w:val="24"/>
          <w:szCs w:val="24"/>
        </w:rPr>
        <w:t>porad</w:t>
      </w:r>
      <w:r>
        <w:rPr>
          <w:rFonts w:ascii="Arial" w:eastAsia="Times New Roman" w:hAnsi="Arial" w:cs="Arial"/>
          <w:sz w:val="24"/>
          <w:szCs w:val="24"/>
        </w:rPr>
        <w:t>nictwa</w:t>
      </w:r>
      <w:r w:rsidRPr="0080674F">
        <w:rPr>
          <w:rFonts w:ascii="Arial" w:eastAsia="Times New Roman" w:hAnsi="Arial" w:cs="Arial"/>
          <w:sz w:val="24"/>
          <w:szCs w:val="24"/>
        </w:rPr>
        <w:t xml:space="preserve"> </w:t>
      </w:r>
      <w:r>
        <w:rPr>
          <w:rFonts w:ascii="Arial" w:eastAsia="Times New Roman" w:hAnsi="Arial" w:cs="Arial"/>
          <w:sz w:val="24"/>
          <w:szCs w:val="24"/>
        </w:rPr>
        <w:t xml:space="preserve">zawodowego skorzystało łącznie </w:t>
      </w:r>
      <w:r w:rsidR="001C12F2">
        <w:rPr>
          <w:rFonts w:ascii="Arial" w:eastAsia="Times New Roman" w:hAnsi="Arial" w:cs="Arial"/>
          <w:b/>
          <w:sz w:val="24"/>
          <w:szCs w:val="24"/>
        </w:rPr>
        <w:t>282</w:t>
      </w:r>
      <w:r>
        <w:rPr>
          <w:rFonts w:ascii="Arial" w:eastAsia="Times New Roman" w:hAnsi="Arial" w:cs="Arial"/>
          <w:b/>
          <w:sz w:val="24"/>
          <w:szCs w:val="24"/>
        </w:rPr>
        <w:t xml:space="preserve"> </w:t>
      </w:r>
      <w:r>
        <w:rPr>
          <w:rFonts w:ascii="Arial" w:eastAsia="Times New Roman" w:hAnsi="Arial" w:cs="Arial"/>
          <w:sz w:val="24"/>
          <w:szCs w:val="24"/>
        </w:rPr>
        <w:t>zarejestrowanych</w:t>
      </w:r>
      <w:r w:rsidRPr="0080674F">
        <w:rPr>
          <w:rFonts w:ascii="Arial" w:eastAsia="Times New Roman" w:hAnsi="Arial" w:cs="Arial"/>
          <w:sz w:val="24"/>
          <w:szCs w:val="24"/>
        </w:rPr>
        <w:t xml:space="preserve"> </w:t>
      </w:r>
      <w:r>
        <w:rPr>
          <w:rFonts w:ascii="Arial" w:eastAsia="Times New Roman" w:hAnsi="Arial" w:cs="Arial"/>
          <w:sz w:val="24"/>
          <w:szCs w:val="24"/>
        </w:rPr>
        <w:t>bezrobotnych</w:t>
      </w:r>
      <w:r w:rsidRPr="0080674F">
        <w:rPr>
          <w:rFonts w:ascii="Arial" w:eastAsia="Times New Roman" w:hAnsi="Arial" w:cs="Arial"/>
          <w:sz w:val="24"/>
          <w:szCs w:val="24"/>
        </w:rPr>
        <w:t xml:space="preserve">, </w:t>
      </w:r>
      <w:r>
        <w:rPr>
          <w:rFonts w:ascii="Arial" w:eastAsia="Times New Roman" w:hAnsi="Arial" w:cs="Arial"/>
          <w:sz w:val="24"/>
          <w:szCs w:val="24"/>
        </w:rPr>
        <w:t>z czego</w:t>
      </w:r>
      <w:r w:rsidRPr="0080674F">
        <w:rPr>
          <w:rFonts w:ascii="Arial" w:eastAsia="Times New Roman" w:hAnsi="Arial" w:cs="Arial"/>
          <w:sz w:val="24"/>
          <w:szCs w:val="24"/>
        </w:rPr>
        <w:t>:</w:t>
      </w:r>
    </w:p>
    <w:p w14:paraId="6CA6F0AE" w14:textId="77777777" w:rsidR="00980D24" w:rsidRDefault="00980D24" w:rsidP="00980D24">
      <w:pPr>
        <w:spacing w:after="0"/>
        <w:ind w:firstLine="360"/>
        <w:jc w:val="both"/>
        <w:rPr>
          <w:rFonts w:ascii="Arial" w:eastAsia="Times New Roman" w:hAnsi="Arial" w:cs="Arial"/>
          <w:sz w:val="24"/>
          <w:szCs w:val="24"/>
        </w:rPr>
      </w:pPr>
    </w:p>
    <w:p w14:paraId="5B6C22E5" w14:textId="2C28016B" w:rsidR="00980D24" w:rsidRPr="0080674F" w:rsidRDefault="00980D24" w:rsidP="00980D24">
      <w:pPr>
        <w:spacing w:after="0"/>
        <w:jc w:val="both"/>
        <w:rPr>
          <w:rFonts w:ascii="Arial" w:eastAsia="Times New Roman" w:hAnsi="Arial" w:cs="Arial"/>
          <w:sz w:val="24"/>
          <w:szCs w:val="24"/>
        </w:rPr>
      </w:pPr>
      <w:r>
        <w:rPr>
          <w:rFonts w:ascii="Arial" w:eastAsia="Times New Roman" w:hAnsi="Arial" w:cs="Arial"/>
          <w:sz w:val="24"/>
          <w:szCs w:val="24"/>
        </w:rPr>
        <w:t xml:space="preserve">Z porady indywidualnej skorzystało </w:t>
      </w:r>
      <w:r w:rsidR="001C12F2">
        <w:rPr>
          <w:rFonts w:ascii="Arial" w:eastAsia="Times New Roman" w:hAnsi="Arial" w:cs="Arial"/>
          <w:sz w:val="24"/>
          <w:szCs w:val="24"/>
        </w:rPr>
        <w:t>282</w:t>
      </w:r>
      <w:r>
        <w:rPr>
          <w:rFonts w:ascii="Arial" w:eastAsia="Times New Roman" w:hAnsi="Arial" w:cs="Arial"/>
          <w:sz w:val="24"/>
          <w:szCs w:val="24"/>
        </w:rPr>
        <w:t xml:space="preserve"> osób, w tym:</w:t>
      </w:r>
    </w:p>
    <w:p w14:paraId="5E838361" w14:textId="163FFB2E"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k</w:t>
      </w:r>
      <w:r w:rsidRPr="0080674F">
        <w:rPr>
          <w:rFonts w:ascii="Arial" w:eastAsia="Times New Roman" w:hAnsi="Arial" w:cs="Arial"/>
          <w:sz w:val="24"/>
          <w:szCs w:val="24"/>
        </w:rPr>
        <w:t>obiet</w:t>
      </w:r>
      <w:r>
        <w:rPr>
          <w:rFonts w:ascii="Arial" w:eastAsia="Times New Roman" w:hAnsi="Arial" w:cs="Arial"/>
          <w:sz w:val="24"/>
          <w:szCs w:val="24"/>
        </w:rPr>
        <w:t>y</w:t>
      </w:r>
      <w:r w:rsidRPr="0080674F">
        <w:rPr>
          <w:rFonts w:ascii="Arial" w:eastAsia="Times New Roman" w:hAnsi="Arial" w:cs="Arial"/>
          <w:sz w:val="24"/>
          <w:szCs w:val="24"/>
        </w:rPr>
        <w:tab/>
      </w:r>
      <w:r w:rsidRPr="0080674F">
        <w:rPr>
          <w:rFonts w:ascii="Arial" w:eastAsia="Times New Roman" w:hAnsi="Arial" w:cs="Arial"/>
          <w:sz w:val="24"/>
          <w:szCs w:val="24"/>
        </w:rPr>
        <w:tab/>
      </w:r>
      <w:r w:rsidRPr="0080674F">
        <w:rPr>
          <w:rFonts w:ascii="Arial" w:eastAsia="Times New Roman" w:hAnsi="Arial" w:cs="Arial"/>
          <w:sz w:val="24"/>
          <w:szCs w:val="24"/>
        </w:rPr>
        <w:tab/>
      </w:r>
      <w:r w:rsidRPr="0080674F">
        <w:rPr>
          <w:rFonts w:ascii="Arial" w:eastAsia="Times New Roman" w:hAnsi="Arial" w:cs="Arial"/>
          <w:sz w:val="24"/>
          <w:szCs w:val="24"/>
        </w:rPr>
        <w:tab/>
      </w:r>
      <w:r w:rsidRPr="0080674F">
        <w:rPr>
          <w:rFonts w:ascii="Arial" w:eastAsia="Times New Roman" w:hAnsi="Arial" w:cs="Arial"/>
          <w:sz w:val="24"/>
          <w:szCs w:val="24"/>
        </w:rPr>
        <w:tab/>
      </w:r>
      <w:r w:rsidR="001C12F2">
        <w:rPr>
          <w:rFonts w:ascii="Arial" w:eastAsia="Times New Roman" w:hAnsi="Arial" w:cs="Arial"/>
          <w:sz w:val="24"/>
          <w:szCs w:val="24"/>
        </w:rPr>
        <w:t>142</w:t>
      </w:r>
      <w:r>
        <w:rPr>
          <w:rFonts w:ascii="Arial" w:eastAsia="Times New Roman" w:hAnsi="Arial" w:cs="Arial"/>
          <w:sz w:val="24"/>
          <w:szCs w:val="24"/>
        </w:rPr>
        <w:t>,</w:t>
      </w:r>
    </w:p>
    <w:p w14:paraId="7654186C" w14:textId="00CCF6D8"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osoby</w:t>
      </w:r>
      <w:r w:rsidRPr="0080674F">
        <w:rPr>
          <w:rFonts w:ascii="Arial" w:eastAsia="Times New Roman" w:hAnsi="Arial" w:cs="Arial"/>
          <w:sz w:val="24"/>
          <w:szCs w:val="24"/>
        </w:rPr>
        <w:t xml:space="preserve"> powyżej 50 roku życia</w:t>
      </w:r>
      <w:r w:rsidRPr="0080674F">
        <w:rPr>
          <w:rFonts w:ascii="Arial" w:eastAsia="Times New Roman" w:hAnsi="Arial" w:cs="Arial"/>
          <w:sz w:val="24"/>
          <w:szCs w:val="24"/>
        </w:rPr>
        <w:tab/>
      </w:r>
      <w:r w:rsidRPr="0080674F">
        <w:rPr>
          <w:rFonts w:ascii="Arial" w:eastAsia="Times New Roman" w:hAnsi="Arial" w:cs="Arial"/>
          <w:sz w:val="24"/>
          <w:szCs w:val="24"/>
        </w:rPr>
        <w:tab/>
      </w:r>
      <w:r w:rsidR="001C12F2">
        <w:rPr>
          <w:rFonts w:ascii="Arial" w:eastAsia="Times New Roman" w:hAnsi="Arial" w:cs="Arial"/>
          <w:sz w:val="24"/>
          <w:szCs w:val="24"/>
        </w:rPr>
        <w:t xml:space="preserve">  40</w:t>
      </w:r>
      <w:r w:rsidRPr="0080674F">
        <w:rPr>
          <w:rFonts w:ascii="Arial" w:eastAsia="Times New Roman" w:hAnsi="Arial" w:cs="Arial"/>
          <w:sz w:val="24"/>
          <w:szCs w:val="24"/>
        </w:rPr>
        <w:t>,</w:t>
      </w:r>
    </w:p>
    <w:p w14:paraId="1339CE90" w14:textId="2F7063B1"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osoby</w:t>
      </w:r>
      <w:r w:rsidRPr="0080674F">
        <w:rPr>
          <w:rFonts w:ascii="Arial" w:eastAsia="Times New Roman" w:hAnsi="Arial" w:cs="Arial"/>
          <w:sz w:val="24"/>
          <w:szCs w:val="24"/>
        </w:rPr>
        <w:t xml:space="preserve"> poniżej 30 roku życia</w:t>
      </w:r>
      <w:r w:rsidRPr="0080674F">
        <w:rPr>
          <w:rFonts w:ascii="Arial" w:eastAsia="Times New Roman" w:hAnsi="Arial" w:cs="Arial"/>
          <w:sz w:val="24"/>
          <w:szCs w:val="24"/>
        </w:rPr>
        <w:tab/>
      </w:r>
      <w:r w:rsidRPr="0080674F">
        <w:rPr>
          <w:rFonts w:ascii="Arial" w:eastAsia="Times New Roman" w:hAnsi="Arial" w:cs="Arial"/>
          <w:sz w:val="24"/>
          <w:szCs w:val="24"/>
        </w:rPr>
        <w:tab/>
      </w:r>
      <w:r w:rsidR="001C12F2">
        <w:rPr>
          <w:rFonts w:ascii="Arial" w:eastAsia="Times New Roman" w:hAnsi="Arial" w:cs="Arial"/>
          <w:sz w:val="24"/>
          <w:szCs w:val="24"/>
        </w:rPr>
        <w:t>133</w:t>
      </w:r>
      <w:r w:rsidRPr="0080674F">
        <w:rPr>
          <w:rFonts w:ascii="Arial" w:eastAsia="Times New Roman" w:hAnsi="Arial" w:cs="Arial"/>
          <w:sz w:val="24"/>
          <w:szCs w:val="24"/>
        </w:rPr>
        <w:t>,</w:t>
      </w:r>
    </w:p>
    <w:p w14:paraId="2BB6305F" w14:textId="6DE74DF4"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osoby</w:t>
      </w:r>
      <w:r w:rsidRPr="0080674F">
        <w:rPr>
          <w:rFonts w:ascii="Arial" w:eastAsia="Times New Roman" w:hAnsi="Arial" w:cs="Arial"/>
          <w:sz w:val="24"/>
          <w:szCs w:val="24"/>
        </w:rPr>
        <w:t xml:space="preserve"> niepełnos</w:t>
      </w:r>
      <w:r>
        <w:rPr>
          <w:rFonts w:ascii="Arial" w:eastAsia="Times New Roman" w:hAnsi="Arial" w:cs="Arial"/>
          <w:sz w:val="24"/>
          <w:szCs w:val="24"/>
        </w:rPr>
        <w:t>prawne</w:t>
      </w:r>
      <w:r w:rsidRPr="0080674F">
        <w:rPr>
          <w:rFonts w:ascii="Arial" w:eastAsia="Times New Roman" w:hAnsi="Arial" w:cs="Arial"/>
          <w:sz w:val="24"/>
          <w:szCs w:val="24"/>
        </w:rPr>
        <w:tab/>
      </w:r>
      <w:r w:rsidRPr="0080674F">
        <w:rPr>
          <w:rFonts w:ascii="Arial" w:eastAsia="Times New Roman" w:hAnsi="Arial" w:cs="Arial"/>
          <w:sz w:val="24"/>
          <w:szCs w:val="24"/>
        </w:rPr>
        <w:tab/>
      </w:r>
      <w:r w:rsidRPr="0080674F">
        <w:rPr>
          <w:rFonts w:ascii="Arial" w:eastAsia="Times New Roman" w:hAnsi="Arial" w:cs="Arial"/>
          <w:sz w:val="24"/>
          <w:szCs w:val="24"/>
        </w:rPr>
        <w:tab/>
      </w:r>
      <w:r>
        <w:rPr>
          <w:rFonts w:ascii="Arial" w:eastAsia="Times New Roman" w:hAnsi="Arial" w:cs="Arial"/>
          <w:sz w:val="24"/>
          <w:szCs w:val="24"/>
        </w:rPr>
        <w:t xml:space="preserve">  </w:t>
      </w:r>
      <w:r w:rsidR="001C12F2">
        <w:rPr>
          <w:rFonts w:ascii="Arial" w:eastAsia="Times New Roman" w:hAnsi="Arial" w:cs="Arial"/>
          <w:sz w:val="24"/>
          <w:szCs w:val="24"/>
        </w:rPr>
        <w:t xml:space="preserve">  5</w:t>
      </w:r>
      <w:r w:rsidRPr="0080674F">
        <w:rPr>
          <w:rFonts w:ascii="Arial" w:eastAsia="Times New Roman" w:hAnsi="Arial" w:cs="Arial"/>
          <w:sz w:val="24"/>
          <w:szCs w:val="24"/>
        </w:rPr>
        <w:t>,</w:t>
      </w:r>
    </w:p>
    <w:p w14:paraId="076A7FFC" w14:textId="482544AB"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osoby</w:t>
      </w:r>
      <w:r w:rsidRPr="0080674F">
        <w:rPr>
          <w:rFonts w:ascii="Arial" w:eastAsia="Times New Roman" w:hAnsi="Arial" w:cs="Arial"/>
          <w:sz w:val="24"/>
          <w:szCs w:val="24"/>
        </w:rPr>
        <w:t xml:space="preserve"> mieszkając</w:t>
      </w:r>
      <w:r>
        <w:rPr>
          <w:rFonts w:ascii="Arial" w:eastAsia="Times New Roman" w:hAnsi="Arial" w:cs="Arial"/>
          <w:sz w:val="24"/>
          <w:szCs w:val="24"/>
        </w:rPr>
        <w:t>e</w:t>
      </w:r>
      <w:r w:rsidRPr="0080674F">
        <w:rPr>
          <w:rFonts w:ascii="Arial" w:eastAsia="Times New Roman" w:hAnsi="Arial" w:cs="Arial"/>
          <w:sz w:val="24"/>
          <w:szCs w:val="24"/>
        </w:rPr>
        <w:t xml:space="preserve"> na wsi</w:t>
      </w:r>
      <w:r w:rsidRPr="0080674F">
        <w:rPr>
          <w:rFonts w:ascii="Arial" w:eastAsia="Times New Roman" w:hAnsi="Arial" w:cs="Arial"/>
          <w:sz w:val="24"/>
          <w:szCs w:val="24"/>
        </w:rPr>
        <w:tab/>
      </w:r>
      <w:r w:rsidRPr="0080674F">
        <w:rPr>
          <w:rFonts w:ascii="Arial" w:eastAsia="Times New Roman" w:hAnsi="Arial" w:cs="Arial"/>
          <w:sz w:val="24"/>
          <w:szCs w:val="24"/>
        </w:rPr>
        <w:tab/>
      </w:r>
      <w:r>
        <w:rPr>
          <w:rFonts w:ascii="Arial" w:eastAsia="Times New Roman" w:hAnsi="Arial" w:cs="Arial"/>
          <w:sz w:val="24"/>
          <w:szCs w:val="24"/>
        </w:rPr>
        <w:tab/>
      </w:r>
      <w:r w:rsidR="001C12F2">
        <w:rPr>
          <w:rFonts w:ascii="Arial" w:eastAsia="Times New Roman" w:hAnsi="Arial" w:cs="Arial"/>
          <w:sz w:val="24"/>
          <w:szCs w:val="24"/>
        </w:rPr>
        <w:t>163</w:t>
      </w:r>
      <w:r w:rsidRPr="0080674F">
        <w:rPr>
          <w:rFonts w:ascii="Arial" w:eastAsia="Times New Roman" w:hAnsi="Arial" w:cs="Arial"/>
          <w:sz w:val="24"/>
          <w:szCs w:val="24"/>
        </w:rPr>
        <w:t>,</w:t>
      </w:r>
    </w:p>
    <w:p w14:paraId="1BBCA75D" w14:textId="3C191715" w:rsidR="00980D24" w:rsidRPr="0080674F" w:rsidRDefault="00980D24" w:rsidP="00980D24">
      <w:pPr>
        <w:numPr>
          <w:ilvl w:val="0"/>
          <w:numId w:val="1"/>
        </w:numPr>
        <w:spacing w:after="0"/>
        <w:jc w:val="both"/>
        <w:rPr>
          <w:rFonts w:ascii="Arial" w:eastAsia="Times New Roman" w:hAnsi="Arial" w:cs="Arial"/>
          <w:sz w:val="24"/>
          <w:szCs w:val="24"/>
        </w:rPr>
      </w:pPr>
      <w:r>
        <w:rPr>
          <w:rFonts w:ascii="Arial" w:eastAsia="Times New Roman" w:hAnsi="Arial" w:cs="Arial"/>
          <w:sz w:val="24"/>
          <w:szCs w:val="24"/>
        </w:rPr>
        <w:t>osoby</w:t>
      </w:r>
      <w:r w:rsidRPr="0080674F">
        <w:rPr>
          <w:rFonts w:ascii="Arial" w:eastAsia="Times New Roman" w:hAnsi="Arial" w:cs="Arial"/>
          <w:sz w:val="24"/>
          <w:szCs w:val="24"/>
        </w:rPr>
        <w:t xml:space="preserve"> </w:t>
      </w:r>
      <w:r>
        <w:rPr>
          <w:rFonts w:ascii="Arial" w:eastAsia="Times New Roman" w:hAnsi="Arial" w:cs="Arial"/>
          <w:sz w:val="24"/>
          <w:szCs w:val="24"/>
        </w:rPr>
        <w:t>bez kwalifikacji zawodowych</w:t>
      </w:r>
      <w:r w:rsidRPr="0080674F">
        <w:rPr>
          <w:rFonts w:ascii="Arial" w:eastAsia="Times New Roman" w:hAnsi="Arial" w:cs="Arial"/>
          <w:sz w:val="24"/>
          <w:szCs w:val="24"/>
        </w:rPr>
        <w:tab/>
      </w:r>
      <w:r w:rsidR="001C12F2">
        <w:rPr>
          <w:rFonts w:ascii="Arial" w:eastAsia="Times New Roman" w:hAnsi="Arial" w:cs="Arial"/>
          <w:sz w:val="24"/>
          <w:szCs w:val="24"/>
        </w:rPr>
        <w:t>103</w:t>
      </w:r>
      <w:r>
        <w:rPr>
          <w:rFonts w:ascii="Arial" w:eastAsia="Times New Roman" w:hAnsi="Arial" w:cs="Arial"/>
          <w:sz w:val="24"/>
          <w:szCs w:val="24"/>
        </w:rPr>
        <w:t>.</w:t>
      </w:r>
    </w:p>
    <w:p w14:paraId="2F6D52D5" w14:textId="77777777" w:rsidR="00980D24" w:rsidRPr="0080674F" w:rsidRDefault="00980D24" w:rsidP="00980D24">
      <w:pPr>
        <w:spacing w:after="0"/>
        <w:jc w:val="both"/>
        <w:rPr>
          <w:rFonts w:ascii="Arial" w:eastAsia="Times New Roman" w:hAnsi="Arial" w:cs="Arial"/>
          <w:sz w:val="24"/>
          <w:szCs w:val="24"/>
        </w:rPr>
      </w:pPr>
    </w:p>
    <w:p w14:paraId="18B03C19" w14:textId="590A2D39" w:rsidR="0043069A" w:rsidRDefault="0043069A" w:rsidP="0043069A">
      <w:pPr>
        <w:rPr>
          <w:rFonts w:ascii="Arial" w:eastAsia="Times New Roman" w:hAnsi="Arial" w:cs="Arial"/>
          <w:b/>
          <w:bCs/>
          <w:sz w:val="24"/>
          <w:szCs w:val="24"/>
          <w:lang w:eastAsia="x-none"/>
        </w:rPr>
      </w:pPr>
      <w:r>
        <w:rPr>
          <w:rFonts w:ascii="Arial" w:eastAsia="Times New Roman" w:hAnsi="Arial" w:cs="Arial"/>
          <w:b/>
          <w:bCs/>
          <w:sz w:val="24"/>
          <w:szCs w:val="24"/>
          <w:lang w:eastAsia="x-none"/>
        </w:rPr>
        <w:t>SZKOLENIA</w:t>
      </w:r>
    </w:p>
    <w:p w14:paraId="3BFE4D78" w14:textId="77777777" w:rsidR="0043069A" w:rsidRDefault="0043069A" w:rsidP="0043069A">
      <w:pPr>
        <w:spacing w:after="0" w:line="240" w:lineRule="auto"/>
        <w:jc w:val="both"/>
        <w:rPr>
          <w:rFonts w:ascii="Arial" w:eastAsia="Times New Roman" w:hAnsi="Arial" w:cs="Arial"/>
          <w:sz w:val="24"/>
          <w:szCs w:val="24"/>
        </w:rPr>
      </w:pPr>
    </w:p>
    <w:p w14:paraId="25EECBE3" w14:textId="77777777" w:rsidR="0043069A" w:rsidRPr="0043069A" w:rsidRDefault="0043069A" w:rsidP="0043069A">
      <w:pPr>
        <w:spacing w:after="0" w:line="240" w:lineRule="auto"/>
        <w:ind w:firstLine="708"/>
        <w:jc w:val="both"/>
        <w:rPr>
          <w:rFonts w:ascii="Arial" w:eastAsia="Times New Roman" w:hAnsi="Arial" w:cs="Arial"/>
          <w:sz w:val="24"/>
          <w:szCs w:val="24"/>
        </w:rPr>
      </w:pPr>
      <w:r w:rsidRPr="0043069A">
        <w:rPr>
          <w:rFonts w:ascii="Arial" w:eastAsia="Times New Roman" w:hAnsi="Arial" w:cs="Arial"/>
          <w:sz w:val="24"/>
          <w:szCs w:val="24"/>
        </w:rPr>
        <w:t xml:space="preserve">Usługą wspomagającą pośrednictwo pracy, poradnictwo zawodowe w zakresie zaktywizowania bezrobotnego są szkolenia grupowe, szkolenia na wniosek osoby bezrobotnej </w:t>
      </w:r>
      <w:r w:rsidRPr="0043069A">
        <w:rPr>
          <w:rFonts w:ascii="Arial" w:eastAsia="Times New Roman" w:hAnsi="Arial" w:cs="Arial"/>
          <w:sz w:val="24"/>
          <w:szCs w:val="24"/>
        </w:rPr>
        <w:br/>
        <w:t>(tzw. indywidualne), szkolenia realizowane w ramach bonu szkoleniowego oraz studia podyplomowe, nastawione na podniesienie, uzupełnienie lub nabycie nowych umiejętności zawodowych.</w:t>
      </w:r>
    </w:p>
    <w:p w14:paraId="55108E64" w14:textId="77777777" w:rsidR="0043069A" w:rsidRPr="0043069A" w:rsidRDefault="0043069A" w:rsidP="0043069A">
      <w:pPr>
        <w:spacing w:before="120" w:after="0" w:line="240" w:lineRule="auto"/>
        <w:ind w:firstLine="357"/>
        <w:jc w:val="both"/>
        <w:rPr>
          <w:rFonts w:ascii="Arial" w:eastAsia="Times New Roman" w:hAnsi="Arial" w:cs="Arial"/>
          <w:b/>
          <w:sz w:val="24"/>
          <w:szCs w:val="24"/>
        </w:rPr>
      </w:pPr>
      <w:r w:rsidRPr="0043069A">
        <w:rPr>
          <w:rFonts w:ascii="Arial" w:eastAsia="Times New Roman" w:hAnsi="Arial" w:cs="Arial"/>
          <w:sz w:val="24"/>
          <w:szCs w:val="24"/>
        </w:rPr>
        <w:t>W okresie od 01.01.2021 do 31.05.2021 r. zorganizowano 10 szkoleń na wniosek osoby bezrobotnej (tzw. indywidualne), 1 szkolenie zorganizowane z inicjatywy urzędu ( tzw. szkolenie grupowe) oraz 6 szkoleń w ramach przyznanych 6 bonów szkoleniowych.</w:t>
      </w:r>
    </w:p>
    <w:p w14:paraId="773384BE" w14:textId="77777777" w:rsidR="0043069A" w:rsidRPr="0043069A" w:rsidRDefault="0043069A" w:rsidP="0043069A">
      <w:p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Największa popularnością cieszą się nieustająco następujące szkolenia:</w:t>
      </w:r>
    </w:p>
    <w:p w14:paraId="0E7854E1" w14:textId="77777777" w:rsidR="0043069A" w:rsidRPr="0043069A" w:rsidRDefault="0043069A" w:rsidP="0043069A">
      <w:pPr>
        <w:pStyle w:val="Akapitzlist"/>
        <w:numPr>
          <w:ilvl w:val="0"/>
          <w:numId w:val="48"/>
        </w:numPr>
        <w:spacing w:before="120" w:after="0"/>
        <w:ind w:left="714" w:hanging="357"/>
        <w:jc w:val="both"/>
        <w:rPr>
          <w:rFonts w:ascii="Arial" w:eastAsia="Times New Roman" w:hAnsi="Arial" w:cs="Arial"/>
          <w:sz w:val="24"/>
          <w:szCs w:val="24"/>
        </w:rPr>
      </w:pPr>
      <w:r w:rsidRPr="0043069A">
        <w:rPr>
          <w:rFonts w:ascii="Arial" w:eastAsia="Times New Roman" w:hAnsi="Arial" w:cs="Arial"/>
          <w:sz w:val="24"/>
          <w:szCs w:val="24"/>
        </w:rPr>
        <w:t>Kwalifikacja wstępna kierowców;</w:t>
      </w:r>
    </w:p>
    <w:p w14:paraId="395CE5EC" w14:textId="77777777" w:rsidR="0043069A" w:rsidRPr="0043069A" w:rsidRDefault="0043069A" w:rsidP="0043069A">
      <w:pPr>
        <w:pStyle w:val="Akapitzlist"/>
        <w:numPr>
          <w:ilvl w:val="0"/>
          <w:numId w:val="48"/>
        </w:numPr>
        <w:spacing w:after="0"/>
        <w:jc w:val="both"/>
        <w:rPr>
          <w:rFonts w:ascii="Arial" w:eastAsia="Times New Roman" w:hAnsi="Arial" w:cs="Arial"/>
          <w:sz w:val="24"/>
          <w:szCs w:val="24"/>
        </w:rPr>
      </w:pPr>
      <w:r w:rsidRPr="0043069A">
        <w:rPr>
          <w:rFonts w:ascii="Arial" w:eastAsia="Times New Roman" w:hAnsi="Arial" w:cs="Arial"/>
          <w:sz w:val="24"/>
          <w:szCs w:val="24"/>
        </w:rPr>
        <w:t xml:space="preserve">Kursy prawa jazdy kat. C, CE, </w:t>
      </w:r>
    </w:p>
    <w:p w14:paraId="3BED72B0" w14:textId="77777777" w:rsidR="0043069A" w:rsidRPr="0043069A" w:rsidRDefault="0043069A" w:rsidP="0043069A">
      <w:pPr>
        <w:pStyle w:val="Akapitzlist"/>
        <w:numPr>
          <w:ilvl w:val="0"/>
          <w:numId w:val="48"/>
        </w:numPr>
        <w:spacing w:after="0"/>
        <w:jc w:val="both"/>
        <w:rPr>
          <w:rFonts w:ascii="Arial" w:eastAsia="Times New Roman" w:hAnsi="Arial" w:cs="Arial"/>
          <w:sz w:val="24"/>
          <w:szCs w:val="24"/>
        </w:rPr>
      </w:pPr>
      <w:r w:rsidRPr="0043069A">
        <w:rPr>
          <w:rFonts w:ascii="Arial" w:eastAsia="Times New Roman" w:hAnsi="Arial" w:cs="Arial"/>
          <w:sz w:val="24"/>
          <w:szCs w:val="24"/>
        </w:rPr>
        <w:t>Spawanie metoda MAG, TIG oraz MIG;</w:t>
      </w:r>
    </w:p>
    <w:p w14:paraId="1F55AF9E" w14:textId="77777777" w:rsidR="0043069A" w:rsidRPr="0043069A" w:rsidRDefault="0043069A" w:rsidP="0043069A">
      <w:pPr>
        <w:pStyle w:val="Akapitzlist"/>
        <w:numPr>
          <w:ilvl w:val="0"/>
          <w:numId w:val="48"/>
        </w:numPr>
        <w:spacing w:after="0"/>
        <w:jc w:val="both"/>
        <w:rPr>
          <w:rFonts w:ascii="Arial" w:eastAsia="Times New Roman" w:hAnsi="Arial" w:cs="Arial"/>
          <w:sz w:val="24"/>
          <w:szCs w:val="24"/>
        </w:rPr>
      </w:pPr>
      <w:r w:rsidRPr="0043069A">
        <w:rPr>
          <w:rFonts w:ascii="Arial" w:eastAsia="Times New Roman" w:hAnsi="Arial" w:cs="Arial"/>
          <w:sz w:val="24"/>
          <w:szCs w:val="24"/>
        </w:rPr>
        <w:t>Operator maszyn do robót ziemnych (koparko-ładowarka, ładowarka, koparka jednonaczyniowa)</w:t>
      </w:r>
    </w:p>
    <w:p w14:paraId="353F0688" w14:textId="77777777" w:rsidR="0043069A" w:rsidRDefault="0043069A" w:rsidP="0043069A">
      <w:pPr>
        <w:spacing w:before="120" w:after="0" w:line="240" w:lineRule="auto"/>
        <w:rPr>
          <w:rFonts w:ascii="Arial" w:eastAsia="Times New Roman" w:hAnsi="Arial" w:cs="Arial"/>
          <w:b/>
          <w:sz w:val="20"/>
          <w:szCs w:val="20"/>
        </w:rPr>
      </w:pPr>
    </w:p>
    <w:p w14:paraId="4DEA69D8" w14:textId="77777777" w:rsidR="0043069A" w:rsidRDefault="0043069A" w:rsidP="0043069A">
      <w:pPr>
        <w:spacing w:before="120" w:after="0" w:line="240" w:lineRule="auto"/>
        <w:rPr>
          <w:rFonts w:ascii="Arial" w:eastAsia="Times New Roman" w:hAnsi="Arial" w:cs="Arial"/>
          <w:b/>
          <w:sz w:val="20"/>
          <w:szCs w:val="20"/>
        </w:rPr>
      </w:pPr>
      <w:r>
        <w:rPr>
          <w:rFonts w:ascii="Arial" w:eastAsia="Times New Roman" w:hAnsi="Arial" w:cs="Arial"/>
          <w:b/>
          <w:sz w:val="20"/>
          <w:szCs w:val="20"/>
        </w:rPr>
        <w:t>Tabela . Szkolenia finansowane z Europejskiego Funduszu Społecznego</w:t>
      </w:r>
    </w:p>
    <w:tbl>
      <w:tblPr>
        <w:tblW w:w="9371" w:type="dxa"/>
        <w:tblCellMar>
          <w:left w:w="0" w:type="dxa"/>
          <w:right w:w="0" w:type="dxa"/>
        </w:tblCellMar>
        <w:tblLook w:val="04A0" w:firstRow="1" w:lastRow="0" w:firstColumn="1" w:lastColumn="0" w:noHBand="0" w:noVBand="1"/>
      </w:tblPr>
      <w:tblGrid>
        <w:gridCol w:w="2680"/>
        <w:gridCol w:w="1588"/>
        <w:gridCol w:w="992"/>
        <w:gridCol w:w="709"/>
        <w:gridCol w:w="850"/>
        <w:gridCol w:w="1276"/>
        <w:gridCol w:w="1276"/>
      </w:tblGrid>
      <w:tr w:rsidR="0043069A" w14:paraId="0EA1FF29" w14:textId="77777777" w:rsidTr="0043069A">
        <w:trPr>
          <w:trHeight w:val="690"/>
        </w:trPr>
        <w:tc>
          <w:tcPr>
            <w:tcW w:w="2680"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34EB6686" w14:textId="77777777" w:rsidR="0043069A" w:rsidRDefault="0043069A">
            <w:pPr>
              <w:jc w:val="center"/>
              <w:rPr>
                <w:rFonts w:ascii="Arial" w:eastAsiaTheme="minorHAnsi" w:hAnsi="Arial" w:cs="Arial"/>
                <w:sz w:val="20"/>
                <w:szCs w:val="20"/>
                <w:lang w:eastAsia="en-US"/>
              </w:rPr>
            </w:pPr>
            <w:r>
              <w:rPr>
                <w:rFonts w:ascii="Arial" w:hAnsi="Arial" w:cs="Arial"/>
                <w:sz w:val="20"/>
                <w:szCs w:val="20"/>
              </w:rPr>
              <w:t>Nazwa szkolenia</w:t>
            </w:r>
          </w:p>
        </w:tc>
        <w:tc>
          <w:tcPr>
            <w:tcW w:w="1588" w:type="dxa"/>
            <w:tcBorders>
              <w:top w:val="single" w:sz="4" w:space="0" w:color="auto"/>
              <w:left w:val="nil"/>
              <w:bottom w:val="single" w:sz="4" w:space="0" w:color="auto"/>
              <w:right w:val="single" w:sz="4" w:space="0" w:color="auto"/>
            </w:tcBorders>
            <w:shd w:val="clear" w:color="auto" w:fill="FFFF99"/>
            <w:tcMar>
              <w:top w:w="15" w:type="dxa"/>
              <w:left w:w="15" w:type="dxa"/>
              <w:bottom w:w="0" w:type="dxa"/>
              <w:right w:w="15" w:type="dxa"/>
            </w:tcMar>
            <w:vAlign w:val="center"/>
            <w:hideMark/>
          </w:tcPr>
          <w:p w14:paraId="45C90177" w14:textId="77777777" w:rsidR="0043069A" w:rsidRDefault="0043069A">
            <w:pPr>
              <w:jc w:val="center"/>
              <w:rPr>
                <w:rFonts w:ascii="Arial" w:hAnsi="Arial" w:cs="Arial"/>
                <w:sz w:val="20"/>
                <w:szCs w:val="20"/>
              </w:rPr>
            </w:pPr>
            <w:r>
              <w:rPr>
                <w:rFonts w:ascii="Arial" w:hAnsi="Arial" w:cs="Arial"/>
                <w:sz w:val="20"/>
                <w:szCs w:val="20"/>
              </w:rPr>
              <w:t>liczba osób uczestniczących ogółem</w:t>
            </w:r>
          </w:p>
        </w:tc>
        <w:tc>
          <w:tcPr>
            <w:tcW w:w="992"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4B4A0374" w14:textId="77777777" w:rsidR="0043069A" w:rsidRDefault="0043069A">
            <w:pPr>
              <w:jc w:val="center"/>
              <w:rPr>
                <w:rFonts w:ascii="Arial" w:hAnsi="Arial" w:cs="Arial"/>
                <w:sz w:val="20"/>
                <w:szCs w:val="20"/>
              </w:rPr>
            </w:pPr>
            <w:r>
              <w:rPr>
                <w:rFonts w:ascii="Arial" w:hAnsi="Arial" w:cs="Arial"/>
                <w:sz w:val="20"/>
                <w:szCs w:val="20"/>
              </w:rPr>
              <w:t>Myślibórz</w:t>
            </w:r>
          </w:p>
        </w:tc>
        <w:tc>
          <w:tcPr>
            <w:tcW w:w="709"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71734F15" w14:textId="77777777" w:rsidR="0043069A" w:rsidRDefault="0043069A">
            <w:pPr>
              <w:jc w:val="center"/>
              <w:rPr>
                <w:rFonts w:ascii="Arial" w:hAnsi="Arial" w:cs="Arial"/>
                <w:sz w:val="20"/>
                <w:szCs w:val="20"/>
              </w:rPr>
            </w:pPr>
            <w:r>
              <w:rPr>
                <w:rFonts w:ascii="Arial" w:hAnsi="Arial" w:cs="Arial"/>
                <w:sz w:val="20"/>
                <w:szCs w:val="20"/>
              </w:rPr>
              <w:t>Dębno</w:t>
            </w:r>
          </w:p>
        </w:tc>
        <w:tc>
          <w:tcPr>
            <w:tcW w:w="85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6FADBF94" w14:textId="77777777" w:rsidR="0043069A" w:rsidRDefault="0043069A">
            <w:pPr>
              <w:jc w:val="center"/>
              <w:rPr>
                <w:rFonts w:ascii="Arial" w:hAnsi="Arial" w:cs="Arial"/>
                <w:sz w:val="20"/>
                <w:szCs w:val="20"/>
              </w:rPr>
            </w:pPr>
            <w:r>
              <w:rPr>
                <w:rFonts w:ascii="Arial" w:hAnsi="Arial" w:cs="Arial"/>
                <w:sz w:val="20"/>
                <w:szCs w:val="20"/>
              </w:rPr>
              <w:t>Barlinek</w:t>
            </w:r>
          </w:p>
        </w:tc>
        <w:tc>
          <w:tcPr>
            <w:tcW w:w="1276"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779B80C8" w14:textId="77777777" w:rsidR="0043069A" w:rsidRDefault="0043069A">
            <w:pPr>
              <w:jc w:val="center"/>
              <w:rPr>
                <w:rFonts w:ascii="Arial" w:hAnsi="Arial" w:cs="Arial"/>
                <w:sz w:val="20"/>
                <w:szCs w:val="20"/>
              </w:rPr>
            </w:pPr>
            <w:r>
              <w:rPr>
                <w:rFonts w:ascii="Arial" w:hAnsi="Arial" w:cs="Arial"/>
                <w:sz w:val="20"/>
                <w:szCs w:val="20"/>
              </w:rPr>
              <w:t>Nowogródek</w:t>
            </w:r>
          </w:p>
        </w:tc>
        <w:tc>
          <w:tcPr>
            <w:tcW w:w="1276"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23A867C7" w14:textId="77777777" w:rsidR="0043069A" w:rsidRDefault="0043069A">
            <w:pPr>
              <w:jc w:val="center"/>
              <w:rPr>
                <w:rFonts w:ascii="Arial" w:hAnsi="Arial" w:cs="Arial"/>
                <w:sz w:val="20"/>
                <w:szCs w:val="20"/>
              </w:rPr>
            </w:pPr>
            <w:r>
              <w:rPr>
                <w:rFonts w:ascii="Arial" w:hAnsi="Arial" w:cs="Arial"/>
                <w:sz w:val="20"/>
                <w:szCs w:val="20"/>
              </w:rPr>
              <w:t>Boleszkowice</w:t>
            </w:r>
          </w:p>
        </w:tc>
      </w:tr>
      <w:tr w:rsidR="0043069A" w14:paraId="62990468" w14:textId="77777777" w:rsidTr="0043069A">
        <w:trPr>
          <w:trHeight w:val="6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C66E68" w14:textId="77777777" w:rsidR="0043069A" w:rsidRDefault="0043069A">
            <w:pPr>
              <w:rPr>
                <w:rFonts w:ascii="Arial" w:hAnsi="Arial" w:cs="Arial"/>
                <w:sz w:val="20"/>
                <w:szCs w:val="20"/>
              </w:rPr>
            </w:pPr>
            <w:r>
              <w:rPr>
                <w:rFonts w:ascii="Arial" w:hAnsi="Arial" w:cs="Arial"/>
                <w:sz w:val="20"/>
                <w:szCs w:val="20"/>
              </w:rPr>
              <w:t>Indywidualne</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86738F" w14:textId="77777777" w:rsidR="0043069A" w:rsidRDefault="0043069A">
            <w:pPr>
              <w:jc w:val="center"/>
              <w:rPr>
                <w:rFonts w:ascii="Arial" w:hAnsi="Arial" w:cs="Arial"/>
                <w:sz w:val="20"/>
                <w:szCs w:val="20"/>
              </w:rPr>
            </w:pPr>
            <w:r>
              <w:rPr>
                <w:rFonts w:ascii="Arial" w:hAnsi="Arial" w:cs="Arial"/>
                <w:sz w:val="20"/>
                <w:szCs w:val="20"/>
              </w:rPr>
              <w:t>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0BFE74" w14:textId="77777777" w:rsidR="0043069A" w:rsidRDefault="0043069A" w:rsidP="0043069A">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2D8940" w14:textId="77777777" w:rsidR="0043069A" w:rsidRDefault="0043069A" w:rsidP="0043069A">
            <w:pPr>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F71F50" w14:textId="77777777" w:rsidR="0043069A" w:rsidRDefault="0043069A" w:rsidP="0043069A">
            <w:pPr>
              <w:jc w:val="center"/>
              <w:rPr>
                <w:rFonts w:ascii="Arial" w:hAnsi="Arial" w:cs="Arial"/>
                <w:sz w:val="20"/>
                <w:szCs w:val="20"/>
              </w:rPr>
            </w:pPr>
            <w:r>
              <w:rPr>
                <w:rFonts w:ascii="Arial" w:hAnsi="Arial" w:cs="Arial"/>
                <w:sz w:val="20"/>
                <w:szCs w:val="20"/>
              </w:rPr>
              <w:t>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790958" w14:textId="77777777" w:rsidR="0043069A" w:rsidRDefault="0043069A" w:rsidP="0043069A">
            <w:pPr>
              <w:jc w:val="center"/>
              <w:rPr>
                <w:rFonts w:ascii="Arial" w:hAnsi="Arial" w:cs="Arial"/>
                <w:sz w:val="20"/>
                <w:szCs w:val="20"/>
              </w:rPr>
            </w:pPr>
            <w:r>
              <w:rPr>
                <w:rFonts w:ascii="Arial" w:hAnsi="Arial" w:cs="Arial"/>
                <w:sz w:val="20"/>
                <w:szCs w:val="20"/>
              </w:rPr>
              <w:t>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68412C" w14:textId="77777777" w:rsidR="0043069A" w:rsidRDefault="0043069A" w:rsidP="0043069A">
            <w:pPr>
              <w:jc w:val="center"/>
              <w:rPr>
                <w:rFonts w:ascii="Arial" w:hAnsi="Arial" w:cs="Arial"/>
                <w:sz w:val="20"/>
                <w:szCs w:val="20"/>
              </w:rPr>
            </w:pPr>
            <w:r>
              <w:rPr>
                <w:rFonts w:ascii="Arial" w:hAnsi="Arial" w:cs="Arial"/>
                <w:sz w:val="20"/>
                <w:szCs w:val="20"/>
              </w:rPr>
              <w:t>0</w:t>
            </w:r>
          </w:p>
        </w:tc>
      </w:tr>
      <w:tr w:rsidR="0043069A" w14:paraId="0EB9593B" w14:textId="77777777" w:rsidTr="0043069A">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4AF84D" w14:textId="77777777" w:rsidR="0043069A" w:rsidRDefault="0043069A">
            <w:pPr>
              <w:rPr>
                <w:rFonts w:ascii="Arial" w:hAnsi="Arial" w:cs="Arial"/>
                <w:sz w:val="20"/>
                <w:szCs w:val="20"/>
              </w:rPr>
            </w:pPr>
            <w:r>
              <w:rPr>
                <w:rFonts w:ascii="Arial" w:hAnsi="Arial" w:cs="Arial"/>
                <w:sz w:val="20"/>
                <w:szCs w:val="20"/>
              </w:rPr>
              <w:t>bony szkoleniowe</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2478BE" w14:textId="77777777" w:rsidR="0043069A" w:rsidRDefault="0043069A">
            <w:pPr>
              <w:jc w:val="center"/>
              <w:rPr>
                <w:rFonts w:ascii="Arial" w:hAnsi="Arial" w:cs="Arial"/>
                <w:sz w:val="20"/>
                <w:szCs w:val="20"/>
              </w:rPr>
            </w:pPr>
            <w:r>
              <w:rPr>
                <w:rFonts w:ascii="Arial" w:hAnsi="Arial" w:cs="Arial"/>
                <w:sz w:val="20"/>
                <w:szCs w:val="20"/>
              </w:rPr>
              <w:t>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38D18A" w14:textId="77777777" w:rsidR="0043069A" w:rsidRDefault="0043069A" w:rsidP="0043069A">
            <w:pPr>
              <w:jc w:val="center"/>
              <w:rPr>
                <w:rFonts w:ascii="Arial" w:hAnsi="Arial" w:cs="Arial"/>
                <w:sz w:val="20"/>
                <w:szCs w:val="20"/>
              </w:rPr>
            </w:pPr>
            <w:r>
              <w:rPr>
                <w:rFonts w:ascii="Arial" w:hAnsi="Arial" w:cs="Arial"/>
                <w:sz w:val="20"/>
                <w:szCs w:val="20"/>
              </w:rPr>
              <w:t>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CB5DAC" w14:textId="77777777" w:rsidR="0043069A" w:rsidRDefault="0043069A" w:rsidP="0043069A">
            <w:pPr>
              <w:jc w:val="center"/>
              <w:rPr>
                <w:rFonts w:ascii="Arial" w:hAnsi="Arial" w:cs="Arial"/>
                <w:sz w:val="20"/>
                <w:szCs w:val="20"/>
              </w:rPr>
            </w:pPr>
            <w:r>
              <w:rPr>
                <w:rFonts w:ascii="Arial" w:hAnsi="Arial" w:cs="Arial"/>
                <w:sz w:val="20"/>
                <w:szCs w:val="20"/>
              </w:rPr>
              <w:t>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D54E59" w14:textId="77777777" w:rsidR="0043069A" w:rsidRDefault="0043069A" w:rsidP="0043069A">
            <w:pPr>
              <w:jc w:val="center"/>
              <w:rPr>
                <w:rFonts w:ascii="Arial" w:hAnsi="Arial" w:cs="Arial"/>
                <w:sz w:val="20"/>
                <w:szCs w:val="20"/>
              </w:rPr>
            </w:pPr>
            <w:r>
              <w:rPr>
                <w:rFonts w:ascii="Arial" w:hAnsi="Arial" w:cs="Arial"/>
                <w:sz w:val="20"/>
                <w:szCs w:val="20"/>
              </w:rPr>
              <w:t>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2B9562" w14:textId="77777777" w:rsidR="0043069A" w:rsidRDefault="0043069A" w:rsidP="0043069A">
            <w:pPr>
              <w:jc w:val="center"/>
              <w:rPr>
                <w:rFonts w:ascii="Arial" w:hAnsi="Arial" w:cs="Arial"/>
                <w:sz w:val="20"/>
                <w:szCs w:val="20"/>
              </w:rPr>
            </w:pPr>
            <w:r>
              <w:rPr>
                <w:rFonts w:ascii="Arial" w:hAnsi="Arial" w:cs="Arial"/>
                <w:sz w:val="20"/>
                <w:szCs w:val="20"/>
              </w:rPr>
              <w:t>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F0E9D68" w14:textId="77777777" w:rsidR="0043069A" w:rsidRDefault="0043069A" w:rsidP="0043069A">
            <w:pPr>
              <w:jc w:val="center"/>
              <w:rPr>
                <w:rFonts w:ascii="Arial" w:hAnsi="Arial" w:cs="Arial"/>
                <w:sz w:val="20"/>
                <w:szCs w:val="20"/>
              </w:rPr>
            </w:pPr>
            <w:r>
              <w:rPr>
                <w:rFonts w:ascii="Arial" w:hAnsi="Arial" w:cs="Arial"/>
                <w:sz w:val="20"/>
                <w:szCs w:val="20"/>
              </w:rPr>
              <w:t>0</w:t>
            </w:r>
          </w:p>
        </w:tc>
      </w:tr>
      <w:tr w:rsidR="0043069A" w14:paraId="19701842" w14:textId="77777777" w:rsidTr="0043069A">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A0D39E" w14:textId="77777777" w:rsidR="0043069A" w:rsidRDefault="0043069A">
            <w:pPr>
              <w:rPr>
                <w:rFonts w:ascii="Arial" w:hAnsi="Arial" w:cs="Arial"/>
                <w:sz w:val="20"/>
                <w:szCs w:val="20"/>
              </w:rPr>
            </w:pPr>
            <w:r>
              <w:rPr>
                <w:rFonts w:ascii="Arial" w:hAnsi="Arial" w:cs="Arial"/>
                <w:sz w:val="20"/>
                <w:szCs w:val="20"/>
              </w:rPr>
              <w:t>ABC przedsiębiorczości</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E35486" w14:textId="77777777" w:rsidR="0043069A" w:rsidRDefault="0043069A">
            <w:pPr>
              <w:jc w:val="center"/>
              <w:rPr>
                <w:rFonts w:ascii="Arial" w:hAnsi="Arial" w:cs="Arial"/>
                <w:sz w:val="20"/>
                <w:szCs w:val="20"/>
              </w:rPr>
            </w:pPr>
            <w:r>
              <w:rPr>
                <w:rFonts w:ascii="Arial" w:hAnsi="Arial" w:cs="Arial"/>
                <w:sz w:val="20"/>
                <w:szCs w:val="20"/>
              </w:rPr>
              <w:t>18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2E89E5" w14:textId="77777777" w:rsidR="0043069A" w:rsidRDefault="0043069A" w:rsidP="0043069A">
            <w:pPr>
              <w:jc w:val="center"/>
              <w:rPr>
                <w:rFonts w:ascii="Arial" w:hAnsi="Arial" w:cs="Arial"/>
                <w:sz w:val="20"/>
                <w:szCs w:val="20"/>
              </w:rPr>
            </w:pPr>
            <w:r>
              <w:rPr>
                <w:rFonts w:ascii="Arial" w:hAnsi="Arial" w:cs="Arial"/>
                <w:sz w:val="20"/>
                <w:szCs w:val="20"/>
              </w:rPr>
              <w:t>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6D01B7" w14:textId="77777777" w:rsidR="0043069A" w:rsidRDefault="0043069A" w:rsidP="0043069A">
            <w:pPr>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E79621" w14:textId="77777777" w:rsidR="0043069A" w:rsidRDefault="0043069A" w:rsidP="0043069A">
            <w:pPr>
              <w:jc w:val="center"/>
              <w:rPr>
                <w:rFonts w:ascii="Arial" w:hAnsi="Arial" w:cs="Arial"/>
                <w:sz w:val="20"/>
                <w:szCs w:val="20"/>
              </w:rPr>
            </w:pPr>
            <w:r>
              <w:rPr>
                <w:rFonts w:ascii="Arial" w:hAnsi="Arial" w:cs="Arial"/>
                <w:sz w:val="20"/>
                <w:szCs w:val="20"/>
              </w:rPr>
              <w:t>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776939" w14:textId="77777777" w:rsidR="0043069A" w:rsidRDefault="0043069A" w:rsidP="0043069A">
            <w:pPr>
              <w:jc w:val="center"/>
              <w:rPr>
                <w:rFonts w:ascii="Arial" w:hAnsi="Arial" w:cs="Arial"/>
                <w:sz w:val="20"/>
                <w:szCs w:val="20"/>
              </w:rPr>
            </w:pPr>
            <w:r>
              <w:rPr>
                <w:rFonts w:ascii="Arial" w:hAnsi="Arial" w:cs="Arial"/>
                <w:sz w:val="20"/>
                <w:szCs w:val="20"/>
              </w:rPr>
              <w:t>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0C85A7" w14:textId="77777777" w:rsidR="0043069A" w:rsidRDefault="0043069A" w:rsidP="0043069A">
            <w:pPr>
              <w:jc w:val="center"/>
              <w:rPr>
                <w:rFonts w:ascii="Arial" w:hAnsi="Arial" w:cs="Arial"/>
                <w:sz w:val="20"/>
                <w:szCs w:val="20"/>
              </w:rPr>
            </w:pPr>
            <w:r>
              <w:rPr>
                <w:rFonts w:ascii="Arial" w:hAnsi="Arial" w:cs="Arial"/>
                <w:sz w:val="20"/>
                <w:szCs w:val="20"/>
              </w:rPr>
              <w:t>1</w:t>
            </w:r>
          </w:p>
        </w:tc>
      </w:tr>
      <w:tr w:rsidR="0043069A" w14:paraId="5C74C076" w14:textId="77777777" w:rsidTr="0043069A">
        <w:trPr>
          <w:trHeight w:val="510"/>
        </w:trPr>
        <w:tc>
          <w:tcPr>
            <w:tcW w:w="0" w:type="auto"/>
            <w:tcBorders>
              <w:top w:val="nil"/>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7C5F657A" w14:textId="77777777" w:rsidR="0043069A" w:rsidRDefault="0043069A">
            <w:pPr>
              <w:rPr>
                <w:rFonts w:ascii="Arial" w:hAnsi="Arial" w:cs="Arial"/>
                <w:b/>
                <w:bCs/>
                <w:sz w:val="20"/>
                <w:szCs w:val="20"/>
              </w:rPr>
            </w:pPr>
            <w:r>
              <w:rPr>
                <w:rFonts w:ascii="Arial" w:hAnsi="Arial" w:cs="Arial"/>
                <w:b/>
                <w:bCs/>
                <w:sz w:val="20"/>
                <w:szCs w:val="20"/>
              </w:rPr>
              <w:t>Razem uczestniczących</w:t>
            </w:r>
          </w:p>
        </w:tc>
        <w:tc>
          <w:tcPr>
            <w:tcW w:w="1588"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72C500CA" w14:textId="77777777" w:rsidR="0043069A" w:rsidRDefault="0043069A">
            <w:pPr>
              <w:jc w:val="center"/>
              <w:rPr>
                <w:rFonts w:ascii="Arial" w:hAnsi="Arial" w:cs="Arial"/>
                <w:b/>
                <w:bCs/>
                <w:sz w:val="20"/>
                <w:szCs w:val="20"/>
              </w:rPr>
            </w:pPr>
            <w:r>
              <w:rPr>
                <w:rFonts w:ascii="Arial" w:hAnsi="Arial" w:cs="Arial"/>
                <w:b/>
                <w:bCs/>
                <w:sz w:val="20"/>
                <w:szCs w:val="20"/>
              </w:rPr>
              <w:t>34</w:t>
            </w:r>
          </w:p>
        </w:tc>
        <w:tc>
          <w:tcPr>
            <w:tcW w:w="992"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0ABC2ECF" w14:textId="77777777" w:rsidR="0043069A" w:rsidRDefault="0043069A" w:rsidP="0043069A">
            <w:pPr>
              <w:jc w:val="center"/>
              <w:rPr>
                <w:rFonts w:ascii="Arial" w:hAnsi="Arial" w:cs="Arial"/>
                <w:b/>
                <w:bCs/>
                <w:sz w:val="20"/>
                <w:szCs w:val="20"/>
              </w:rPr>
            </w:pPr>
            <w:r>
              <w:rPr>
                <w:rFonts w:ascii="Arial" w:hAnsi="Arial" w:cs="Arial"/>
                <w:b/>
                <w:bCs/>
                <w:sz w:val="20"/>
                <w:szCs w:val="20"/>
              </w:rPr>
              <w:t>10</w:t>
            </w:r>
          </w:p>
        </w:tc>
        <w:tc>
          <w:tcPr>
            <w:tcW w:w="709"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705C848D" w14:textId="77777777" w:rsidR="0043069A" w:rsidRDefault="0043069A" w:rsidP="0043069A">
            <w:pPr>
              <w:jc w:val="center"/>
              <w:rPr>
                <w:rFonts w:ascii="Arial" w:hAnsi="Arial" w:cs="Arial"/>
                <w:b/>
                <w:bCs/>
                <w:sz w:val="20"/>
                <w:szCs w:val="20"/>
              </w:rPr>
            </w:pPr>
            <w:r>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28560EC2" w14:textId="77777777" w:rsidR="0043069A" w:rsidRDefault="0043069A" w:rsidP="0043069A">
            <w:pPr>
              <w:jc w:val="center"/>
              <w:rPr>
                <w:rFonts w:ascii="Arial" w:hAnsi="Arial" w:cs="Arial"/>
                <w:b/>
                <w:bCs/>
                <w:sz w:val="20"/>
                <w:szCs w:val="20"/>
              </w:rPr>
            </w:pPr>
            <w:r>
              <w:rPr>
                <w:rFonts w:ascii="Arial" w:hAnsi="Arial" w:cs="Arial"/>
                <w:b/>
                <w:bCs/>
                <w:sz w:val="20"/>
                <w:szCs w:val="20"/>
              </w:rPr>
              <w:t>8</w:t>
            </w:r>
          </w:p>
        </w:tc>
        <w:tc>
          <w:tcPr>
            <w:tcW w:w="1276"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0880F3EF" w14:textId="77777777" w:rsidR="0043069A" w:rsidRDefault="0043069A" w:rsidP="0043069A">
            <w:pPr>
              <w:jc w:val="center"/>
              <w:rPr>
                <w:rFonts w:ascii="Arial" w:hAnsi="Arial" w:cs="Arial"/>
                <w:b/>
                <w:bCs/>
                <w:sz w:val="20"/>
                <w:szCs w:val="20"/>
              </w:rPr>
            </w:pPr>
            <w:r>
              <w:rPr>
                <w:rFonts w:ascii="Arial" w:hAnsi="Arial" w:cs="Arial"/>
                <w:b/>
                <w:bCs/>
                <w:sz w:val="20"/>
                <w:szCs w:val="20"/>
              </w:rPr>
              <w:t>3</w:t>
            </w:r>
          </w:p>
        </w:tc>
        <w:tc>
          <w:tcPr>
            <w:tcW w:w="1276"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hideMark/>
          </w:tcPr>
          <w:p w14:paraId="561AC7ED" w14:textId="77777777" w:rsidR="0043069A" w:rsidRDefault="0043069A" w:rsidP="0043069A">
            <w:pPr>
              <w:jc w:val="center"/>
              <w:rPr>
                <w:rFonts w:ascii="Arial" w:hAnsi="Arial" w:cs="Arial"/>
                <w:b/>
                <w:bCs/>
                <w:sz w:val="20"/>
                <w:szCs w:val="20"/>
              </w:rPr>
            </w:pPr>
            <w:r>
              <w:rPr>
                <w:rFonts w:ascii="Arial" w:hAnsi="Arial" w:cs="Arial"/>
                <w:b/>
                <w:bCs/>
                <w:sz w:val="20"/>
                <w:szCs w:val="20"/>
              </w:rPr>
              <w:t>1</w:t>
            </w:r>
          </w:p>
        </w:tc>
      </w:tr>
    </w:tbl>
    <w:p w14:paraId="06086841" w14:textId="77777777" w:rsidR="0043069A" w:rsidRDefault="0043069A" w:rsidP="0043069A">
      <w:pPr>
        <w:spacing w:after="0" w:line="240" w:lineRule="auto"/>
        <w:rPr>
          <w:lang w:eastAsia="en-US"/>
        </w:rPr>
      </w:pPr>
      <w:r>
        <w:t xml:space="preserve"> </w:t>
      </w:r>
      <w:r>
        <w:fldChar w:fldCharType="begin"/>
      </w:r>
      <w:r>
        <w:instrText xml:space="preserve"> LINK Excel.Sheet.12 "C:\\Users\\K.Stefanowicz\\Documents\\Moje dokumenty\\SZKOLENIA\\SZKOLENIA 2017r. ALGORYTM.xlsx" "GMINY 2017!W2K1:W5K7" \a \f 4 \h  \* MERGEFORMAT </w:instrText>
      </w:r>
      <w:r>
        <w:fldChar w:fldCharType="separate"/>
      </w:r>
    </w:p>
    <w:p w14:paraId="0B9442FC" w14:textId="77777777" w:rsidR="0043069A" w:rsidRDefault="0043069A" w:rsidP="0043069A">
      <w:pPr>
        <w:spacing w:after="0" w:line="240" w:lineRule="auto"/>
        <w:rPr>
          <w:rFonts w:ascii="Arial" w:eastAsia="Times New Roman" w:hAnsi="Arial" w:cs="Arial"/>
          <w:bCs/>
          <w:i/>
          <w:sz w:val="20"/>
          <w:szCs w:val="20"/>
        </w:rPr>
      </w:pPr>
      <w:r>
        <w:rPr>
          <w:rFonts w:ascii="Arial" w:eastAsia="Times New Roman" w:hAnsi="Arial" w:cs="Arial"/>
          <w:b/>
          <w:bCs/>
          <w:sz w:val="20"/>
          <w:szCs w:val="20"/>
        </w:rPr>
        <w:lastRenderedPageBreak/>
        <w:fldChar w:fldCharType="end"/>
      </w:r>
      <w:r>
        <w:rPr>
          <w:i/>
        </w:rPr>
        <w:t xml:space="preserve"> </w:t>
      </w:r>
      <w:r>
        <w:rPr>
          <w:rFonts w:ascii="Arial" w:eastAsia="Times New Roman" w:hAnsi="Arial" w:cs="Arial"/>
          <w:bCs/>
          <w:i/>
          <w:sz w:val="20"/>
          <w:szCs w:val="20"/>
        </w:rPr>
        <w:t>* w ramach jednego bonu szkoleniowego można odbyć kilka szkoleń</w:t>
      </w:r>
    </w:p>
    <w:p w14:paraId="51DA67F5" w14:textId="77777777" w:rsidR="0043069A" w:rsidRDefault="0043069A" w:rsidP="0043069A">
      <w:pPr>
        <w:spacing w:after="0" w:line="240" w:lineRule="auto"/>
        <w:rPr>
          <w:rFonts w:ascii="Arial" w:eastAsia="Times New Roman" w:hAnsi="Arial" w:cs="Arial"/>
          <w:b/>
          <w:bCs/>
          <w:sz w:val="20"/>
          <w:szCs w:val="20"/>
        </w:rPr>
      </w:pPr>
    </w:p>
    <w:p w14:paraId="42D2F480" w14:textId="77777777" w:rsidR="0043069A" w:rsidRDefault="0043069A" w:rsidP="0043069A">
      <w:pPr>
        <w:spacing w:after="0" w:line="240" w:lineRule="auto"/>
        <w:rPr>
          <w:rFonts w:ascii="Arial" w:eastAsia="Times New Roman" w:hAnsi="Arial" w:cs="Arial"/>
          <w:b/>
          <w:bCs/>
          <w:sz w:val="20"/>
          <w:szCs w:val="20"/>
        </w:rPr>
      </w:pPr>
    </w:p>
    <w:p w14:paraId="31FAABD1" w14:textId="77777777" w:rsidR="0043069A" w:rsidRDefault="0043069A" w:rsidP="0043069A">
      <w:pPr>
        <w:keepNext/>
        <w:spacing w:after="0" w:line="240" w:lineRule="auto"/>
        <w:rPr>
          <w:rFonts w:ascii="Arial" w:eastAsia="Times New Roman" w:hAnsi="Arial" w:cs="Arial"/>
          <w:b/>
          <w:bCs/>
          <w:sz w:val="20"/>
          <w:szCs w:val="20"/>
        </w:rPr>
      </w:pPr>
      <w:bookmarkStart w:id="6" w:name="_Toc384125298"/>
      <w:r>
        <w:rPr>
          <w:rFonts w:ascii="Arial" w:eastAsia="Times New Roman" w:hAnsi="Arial" w:cs="Arial"/>
          <w:b/>
          <w:bCs/>
          <w:sz w:val="20"/>
          <w:szCs w:val="20"/>
        </w:rPr>
        <w:t xml:space="preserve">Tabela . Studia podyplomowe </w:t>
      </w:r>
      <w:bookmarkEnd w:id="6"/>
    </w:p>
    <w:tbl>
      <w:tblPr>
        <w:tblW w:w="9371" w:type="dxa"/>
        <w:tblInd w:w="55" w:type="dxa"/>
        <w:tblCellMar>
          <w:left w:w="70" w:type="dxa"/>
          <w:right w:w="70" w:type="dxa"/>
        </w:tblCellMar>
        <w:tblLook w:val="04A0" w:firstRow="1" w:lastRow="0" w:firstColumn="1" w:lastColumn="0" w:noHBand="0" w:noVBand="1"/>
      </w:tblPr>
      <w:tblGrid>
        <w:gridCol w:w="2680"/>
        <w:gridCol w:w="1760"/>
        <w:gridCol w:w="1020"/>
        <w:gridCol w:w="792"/>
        <w:gridCol w:w="863"/>
        <w:gridCol w:w="1263"/>
        <w:gridCol w:w="1352"/>
      </w:tblGrid>
      <w:tr w:rsidR="0043069A" w14:paraId="25E23643" w14:textId="77777777" w:rsidTr="0043069A">
        <w:trPr>
          <w:trHeight w:val="720"/>
        </w:trPr>
        <w:tc>
          <w:tcPr>
            <w:tcW w:w="268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9E382E"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Nazwa formy</w:t>
            </w:r>
          </w:p>
        </w:tc>
        <w:tc>
          <w:tcPr>
            <w:tcW w:w="1760" w:type="dxa"/>
            <w:tcBorders>
              <w:top w:val="single" w:sz="4" w:space="0" w:color="auto"/>
              <w:left w:val="nil"/>
              <w:bottom w:val="single" w:sz="4" w:space="0" w:color="auto"/>
              <w:right w:val="single" w:sz="4" w:space="0" w:color="auto"/>
            </w:tcBorders>
            <w:shd w:val="clear" w:color="auto" w:fill="FFFF99"/>
            <w:vAlign w:val="center"/>
            <w:hideMark/>
          </w:tcPr>
          <w:p w14:paraId="68DE32F2"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liczba osób uczestniczących ogółem</w:t>
            </w:r>
          </w:p>
        </w:tc>
        <w:tc>
          <w:tcPr>
            <w:tcW w:w="1020" w:type="dxa"/>
            <w:tcBorders>
              <w:top w:val="single" w:sz="4" w:space="0" w:color="auto"/>
              <w:left w:val="nil"/>
              <w:bottom w:val="single" w:sz="4" w:space="0" w:color="auto"/>
              <w:right w:val="single" w:sz="4" w:space="0" w:color="auto"/>
            </w:tcBorders>
            <w:shd w:val="clear" w:color="auto" w:fill="FFFF99"/>
            <w:noWrap/>
            <w:vAlign w:val="center"/>
            <w:hideMark/>
          </w:tcPr>
          <w:p w14:paraId="2F556008"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Myślibórz</w:t>
            </w:r>
          </w:p>
        </w:tc>
        <w:tc>
          <w:tcPr>
            <w:tcW w:w="792" w:type="dxa"/>
            <w:tcBorders>
              <w:top w:val="single" w:sz="4" w:space="0" w:color="auto"/>
              <w:left w:val="nil"/>
              <w:bottom w:val="single" w:sz="4" w:space="0" w:color="auto"/>
              <w:right w:val="single" w:sz="4" w:space="0" w:color="auto"/>
            </w:tcBorders>
            <w:shd w:val="clear" w:color="auto" w:fill="FFFF99"/>
            <w:noWrap/>
            <w:vAlign w:val="center"/>
            <w:hideMark/>
          </w:tcPr>
          <w:p w14:paraId="7951DEE1"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Dębno</w:t>
            </w:r>
          </w:p>
        </w:tc>
        <w:tc>
          <w:tcPr>
            <w:tcW w:w="863" w:type="dxa"/>
            <w:tcBorders>
              <w:top w:val="single" w:sz="4" w:space="0" w:color="auto"/>
              <w:left w:val="nil"/>
              <w:bottom w:val="single" w:sz="4" w:space="0" w:color="auto"/>
              <w:right w:val="single" w:sz="4" w:space="0" w:color="auto"/>
            </w:tcBorders>
            <w:shd w:val="clear" w:color="auto" w:fill="FFFF99"/>
            <w:noWrap/>
            <w:vAlign w:val="center"/>
            <w:hideMark/>
          </w:tcPr>
          <w:p w14:paraId="54E064FC"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Barlinek</w:t>
            </w:r>
          </w:p>
        </w:tc>
        <w:tc>
          <w:tcPr>
            <w:tcW w:w="1263" w:type="dxa"/>
            <w:tcBorders>
              <w:top w:val="single" w:sz="4" w:space="0" w:color="auto"/>
              <w:left w:val="nil"/>
              <w:bottom w:val="single" w:sz="4" w:space="0" w:color="auto"/>
              <w:right w:val="single" w:sz="4" w:space="0" w:color="auto"/>
            </w:tcBorders>
            <w:shd w:val="clear" w:color="auto" w:fill="FFFF99"/>
            <w:noWrap/>
            <w:vAlign w:val="center"/>
            <w:hideMark/>
          </w:tcPr>
          <w:p w14:paraId="3F8EEC24"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Nowogródek</w:t>
            </w:r>
          </w:p>
        </w:tc>
        <w:tc>
          <w:tcPr>
            <w:tcW w:w="993" w:type="dxa"/>
            <w:tcBorders>
              <w:top w:val="single" w:sz="4" w:space="0" w:color="auto"/>
              <w:left w:val="nil"/>
              <w:bottom w:val="single" w:sz="4" w:space="0" w:color="auto"/>
              <w:right w:val="single" w:sz="4" w:space="0" w:color="auto"/>
            </w:tcBorders>
            <w:shd w:val="clear" w:color="auto" w:fill="FFFF99"/>
            <w:noWrap/>
            <w:vAlign w:val="center"/>
            <w:hideMark/>
          </w:tcPr>
          <w:p w14:paraId="6905FDB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Boleszkowice</w:t>
            </w:r>
          </w:p>
        </w:tc>
      </w:tr>
      <w:tr w:rsidR="0043069A" w14:paraId="458931EB" w14:textId="77777777" w:rsidTr="0043069A">
        <w:trPr>
          <w:trHeight w:val="510"/>
        </w:trPr>
        <w:tc>
          <w:tcPr>
            <w:tcW w:w="2680" w:type="dxa"/>
            <w:tcBorders>
              <w:top w:val="nil"/>
              <w:left w:val="single" w:sz="4" w:space="0" w:color="auto"/>
              <w:bottom w:val="single" w:sz="4" w:space="0" w:color="auto"/>
              <w:right w:val="single" w:sz="4" w:space="0" w:color="auto"/>
            </w:tcBorders>
            <w:noWrap/>
            <w:vAlign w:val="center"/>
            <w:hideMark/>
          </w:tcPr>
          <w:p w14:paraId="72485C56"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studia podyplomowe</w:t>
            </w:r>
          </w:p>
        </w:tc>
        <w:tc>
          <w:tcPr>
            <w:tcW w:w="1760" w:type="dxa"/>
            <w:tcBorders>
              <w:top w:val="nil"/>
              <w:left w:val="nil"/>
              <w:bottom w:val="single" w:sz="4" w:space="0" w:color="auto"/>
              <w:right w:val="single" w:sz="4" w:space="0" w:color="auto"/>
            </w:tcBorders>
            <w:noWrap/>
            <w:vAlign w:val="center"/>
            <w:hideMark/>
          </w:tcPr>
          <w:p w14:paraId="5D0B51B1"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020" w:type="dxa"/>
            <w:tcBorders>
              <w:top w:val="nil"/>
              <w:left w:val="nil"/>
              <w:bottom w:val="single" w:sz="4" w:space="0" w:color="auto"/>
              <w:right w:val="single" w:sz="4" w:space="0" w:color="auto"/>
            </w:tcBorders>
            <w:noWrap/>
            <w:vAlign w:val="center"/>
            <w:hideMark/>
          </w:tcPr>
          <w:p w14:paraId="1649D649" w14:textId="77777777" w:rsidR="0043069A" w:rsidRDefault="0043069A" w:rsidP="0043069A">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792" w:type="dxa"/>
            <w:tcBorders>
              <w:top w:val="nil"/>
              <w:left w:val="nil"/>
              <w:bottom w:val="single" w:sz="4" w:space="0" w:color="auto"/>
              <w:right w:val="single" w:sz="4" w:space="0" w:color="auto"/>
            </w:tcBorders>
            <w:noWrap/>
            <w:vAlign w:val="center"/>
            <w:hideMark/>
          </w:tcPr>
          <w:p w14:paraId="29AE5FF9" w14:textId="77777777" w:rsidR="0043069A" w:rsidRDefault="0043069A" w:rsidP="0043069A">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863" w:type="dxa"/>
            <w:tcBorders>
              <w:top w:val="nil"/>
              <w:left w:val="nil"/>
              <w:bottom w:val="single" w:sz="4" w:space="0" w:color="auto"/>
              <w:right w:val="single" w:sz="4" w:space="0" w:color="auto"/>
            </w:tcBorders>
            <w:noWrap/>
            <w:vAlign w:val="center"/>
            <w:hideMark/>
          </w:tcPr>
          <w:p w14:paraId="21A4A8CD" w14:textId="77777777" w:rsidR="0043069A" w:rsidRDefault="0043069A" w:rsidP="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263" w:type="dxa"/>
            <w:tcBorders>
              <w:top w:val="nil"/>
              <w:left w:val="nil"/>
              <w:bottom w:val="single" w:sz="4" w:space="0" w:color="auto"/>
              <w:right w:val="single" w:sz="4" w:space="0" w:color="auto"/>
            </w:tcBorders>
            <w:noWrap/>
            <w:vAlign w:val="center"/>
            <w:hideMark/>
          </w:tcPr>
          <w:p w14:paraId="44EC960A" w14:textId="77777777" w:rsidR="0043069A" w:rsidRDefault="0043069A" w:rsidP="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993" w:type="dxa"/>
            <w:tcBorders>
              <w:top w:val="nil"/>
              <w:left w:val="nil"/>
              <w:bottom w:val="single" w:sz="4" w:space="0" w:color="auto"/>
              <w:right w:val="single" w:sz="4" w:space="0" w:color="auto"/>
            </w:tcBorders>
            <w:noWrap/>
            <w:vAlign w:val="center"/>
            <w:hideMark/>
          </w:tcPr>
          <w:p w14:paraId="4344E81B" w14:textId="77777777" w:rsidR="0043069A" w:rsidRDefault="0043069A" w:rsidP="0043069A">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bl>
    <w:p w14:paraId="3B4CE39B" w14:textId="77777777" w:rsidR="0043069A" w:rsidRDefault="0043069A" w:rsidP="0043069A">
      <w:pPr>
        <w:keepNext/>
        <w:spacing w:after="0" w:line="240" w:lineRule="auto"/>
        <w:rPr>
          <w:rFonts w:eastAsiaTheme="minorHAnsi"/>
          <w:lang w:eastAsia="en-US"/>
        </w:rPr>
      </w:pPr>
      <w:r>
        <w:fldChar w:fldCharType="begin"/>
      </w:r>
      <w:r>
        <w:instrText xml:space="preserve"> LINK Excel.Sheet.12 "C:\\Users\\K.Stefanowicz\\Documents\\Moje dokumenty\\SZKOLENIA\\SZKOLENIA 2017r. ALGORYTM.xlsx" "GMINY 2017!W13K1:W14K7" \a \f 4 \h  \* MERGEFORMAT </w:instrText>
      </w:r>
      <w:r>
        <w:fldChar w:fldCharType="separate"/>
      </w:r>
    </w:p>
    <w:p w14:paraId="0FC485FB" w14:textId="77777777" w:rsidR="0043069A" w:rsidRDefault="0043069A" w:rsidP="0043069A">
      <w:pPr>
        <w:keepNext/>
        <w:spacing w:after="0" w:line="240" w:lineRule="auto"/>
        <w:rPr>
          <w:rFonts w:ascii="Arial" w:eastAsia="Times New Roman" w:hAnsi="Arial" w:cs="Arial"/>
          <w:b/>
          <w:bCs/>
          <w:sz w:val="20"/>
          <w:szCs w:val="20"/>
        </w:rPr>
      </w:pPr>
      <w:r>
        <w:rPr>
          <w:rFonts w:ascii="Arial" w:eastAsia="Times New Roman" w:hAnsi="Arial" w:cs="Arial"/>
          <w:b/>
          <w:bCs/>
          <w:sz w:val="20"/>
          <w:szCs w:val="20"/>
        </w:rPr>
        <w:fldChar w:fldCharType="end"/>
      </w:r>
    </w:p>
    <w:p w14:paraId="127E1141" w14:textId="77777777" w:rsidR="0043069A" w:rsidRDefault="0043069A" w:rsidP="0043069A">
      <w:pPr>
        <w:spacing w:after="0" w:line="240" w:lineRule="auto"/>
        <w:rPr>
          <w:rFonts w:ascii="Arial" w:eastAsia="Times New Roman" w:hAnsi="Arial" w:cs="Arial"/>
          <w:b/>
          <w:sz w:val="28"/>
          <w:szCs w:val="28"/>
        </w:rPr>
      </w:pPr>
      <w:r>
        <w:rPr>
          <w:bCs/>
          <w:i/>
        </w:rPr>
        <w:t>* w ramach jednego bonu szkoleniowego można odbyć kilka szkoleń</w:t>
      </w:r>
      <w:r>
        <w:t xml:space="preserve"> </w:t>
      </w:r>
    </w:p>
    <w:p w14:paraId="0F90D27E" w14:textId="77777777" w:rsidR="0043069A" w:rsidRDefault="0043069A" w:rsidP="0043069A">
      <w:pPr>
        <w:spacing w:after="0" w:line="240" w:lineRule="auto"/>
        <w:rPr>
          <w:rFonts w:ascii="Arial" w:eastAsia="Times New Roman" w:hAnsi="Arial" w:cs="Arial"/>
          <w:b/>
          <w:sz w:val="28"/>
          <w:szCs w:val="28"/>
        </w:rPr>
      </w:pPr>
    </w:p>
    <w:p w14:paraId="28405141" w14:textId="6E39982F" w:rsidR="0043069A" w:rsidRPr="0043069A" w:rsidRDefault="0043069A" w:rsidP="0043069A">
      <w:pPr>
        <w:spacing w:after="0" w:line="240" w:lineRule="auto"/>
        <w:jc w:val="both"/>
        <w:rPr>
          <w:rFonts w:ascii="Arial" w:eastAsia="Times New Roman" w:hAnsi="Arial" w:cs="Arial"/>
          <w:b/>
          <w:sz w:val="28"/>
          <w:szCs w:val="28"/>
        </w:rPr>
      </w:pPr>
      <w:r w:rsidRPr="0043069A">
        <w:rPr>
          <w:rFonts w:ascii="Arial" w:eastAsia="Times New Roman" w:hAnsi="Arial" w:cs="Arial"/>
          <w:b/>
          <w:sz w:val="24"/>
          <w:szCs w:val="24"/>
        </w:rPr>
        <w:t xml:space="preserve">Krajowy Fundusz Szkoleniowy – kształcenie ustawiczne pracodawców </w:t>
      </w:r>
      <w:r>
        <w:rPr>
          <w:rFonts w:ascii="Arial" w:eastAsia="Times New Roman" w:hAnsi="Arial" w:cs="Arial"/>
          <w:b/>
          <w:sz w:val="24"/>
          <w:szCs w:val="24"/>
        </w:rPr>
        <w:br/>
      </w:r>
      <w:r w:rsidRPr="0043069A">
        <w:rPr>
          <w:rFonts w:ascii="Arial" w:eastAsia="Times New Roman" w:hAnsi="Arial" w:cs="Arial"/>
          <w:b/>
          <w:sz w:val="24"/>
          <w:szCs w:val="24"/>
        </w:rPr>
        <w:t>i pracowników.</w:t>
      </w:r>
    </w:p>
    <w:p w14:paraId="467A055A" w14:textId="77777777" w:rsidR="0043069A" w:rsidRPr="0043069A" w:rsidRDefault="0043069A" w:rsidP="0043069A">
      <w:pPr>
        <w:spacing w:after="0" w:line="240" w:lineRule="auto"/>
        <w:jc w:val="both"/>
        <w:rPr>
          <w:rFonts w:ascii="Arial" w:eastAsia="Times New Roman" w:hAnsi="Arial" w:cs="Arial"/>
          <w:sz w:val="24"/>
          <w:szCs w:val="24"/>
        </w:rPr>
      </w:pPr>
    </w:p>
    <w:p w14:paraId="522C31C3" w14:textId="77777777" w:rsidR="0043069A" w:rsidRPr="0043069A" w:rsidRDefault="0043069A" w:rsidP="0043069A">
      <w:pPr>
        <w:spacing w:after="0" w:line="240" w:lineRule="auto"/>
        <w:ind w:firstLine="708"/>
        <w:jc w:val="both"/>
        <w:rPr>
          <w:rFonts w:ascii="Arial" w:eastAsia="Times New Roman" w:hAnsi="Arial" w:cs="Arial"/>
          <w:sz w:val="24"/>
          <w:szCs w:val="24"/>
        </w:rPr>
      </w:pPr>
      <w:r w:rsidRPr="0043069A">
        <w:rPr>
          <w:rFonts w:ascii="Arial" w:eastAsia="Times New Roman" w:hAnsi="Arial" w:cs="Arial"/>
          <w:sz w:val="24"/>
          <w:szCs w:val="24"/>
        </w:rPr>
        <w:t>Decyzją finansową z dnia PUP w Myśliborzu otrzymał limit środków Krajowego Funduszu Szkoleniowego w wysokości 343 800,00zł. Powyższa kwota mogła być przeznaczona na kształcenie ustawiczne pracowników i pracodawców zgodnie z poniższymi priorytetami:</w:t>
      </w:r>
    </w:p>
    <w:p w14:paraId="047DE2C1" w14:textId="77777777" w:rsidR="0043069A" w:rsidRPr="0043069A" w:rsidRDefault="0043069A" w:rsidP="0043069A">
      <w:p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Priorytety Ministra Rodziny, Pracy i Polityki Społecznej wydatkowania środków KFS w roku 2021</w:t>
      </w:r>
    </w:p>
    <w:p w14:paraId="6C70C294" w14:textId="77777777" w:rsidR="0043069A" w:rsidRPr="0043069A" w:rsidRDefault="0043069A" w:rsidP="0043069A">
      <w:pPr>
        <w:spacing w:before="120" w:after="0" w:line="240" w:lineRule="auto"/>
        <w:jc w:val="both"/>
        <w:rPr>
          <w:rFonts w:ascii="Arial" w:eastAsia="Times New Roman" w:hAnsi="Arial" w:cs="Arial"/>
          <w:b/>
          <w:color w:val="000000" w:themeColor="text1"/>
          <w:sz w:val="24"/>
          <w:szCs w:val="24"/>
        </w:rPr>
      </w:pPr>
      <w:r w:rsidRPr="0043069A">
        <w:rPr>
          <w:rFonts w:ascii="Arial" w:eastAsia="Times New Roman" w:hAnsi="Arial" w:cs="Arial"/>
          <w:b/>
          <w:color w:val="000000" w:themeColor="text1"/>
          <w:sz w:val="24"/>
          <w:szCs w:val="24"/>
        </w:rPr>
        <w:t xml:space="preserve">1) wsparcie kształcenia ustawicznego osób zatrudnionych w firmach, które na skutek obostrzeń zapobiegających rozprzestrzenianiu się choroby COVID-19, musiały ograniczyć swoją działalność </w:t>
      </w:r>
    </w:p>
    <w:p w14:paraId="3CE59802" w14:textId="77777777" w:rsidR="0043069A" w:rsidRPr="0043069A" w:rsidRDefault="0043069A" w:rsidP="0043069A">
      <w:pPr>
        <w:spacing w:after="0" w:line="240" w:lineRule="auto"/>
        <w:jc w:val="both"/>
        <w:rPr>
          <w:rFonts w:ascii="Arial" w:eastAsia="Times New Roman" w:hAnsi="Arial" w:cs="Arial"/>
          <w:i/>
          <w:sz w:val="24"/>
          <w:szCs w:val="24"/>
        </w:rPr>
      </w:pPr>
      <w:r w:rsidRPr="0043069A">
        <w:rPr>
          <w:rFonts w:ascii="Arial" w:eastAsia="Times New Roman" w:hAnsi="Arial" w:cs="Arial"/>
          <w:i/>
          <w:sz w:val="24"/>
          <w:szCs w:val="24"/>
        </w:rPr>
        <w:t>Do wsparcia w ramach tego priorytetu mają prawo wszyscy pracodawcy, na których zostały nałożone ograniczenia, nakazy i zakazy w zakresie prowadzonej działalności gospodarczej ustanowione w związku z wystąpieniem stanu zagrożenia epidemicznego lub stanu epidemii, określone w przepisach wydanych na podstawie przytoczonych niżej art. 46a i art. 46b pkt 1–6 i 8–12 ustawy z dnia 5 grudnia 2008 r. o zapobieganiu oraz zwalczaniu zakażeń i chorób zakaźnych u ludzi (Dz. U. z 2020 r. poz. 1845 i 2112), Dofinansowane formy kształcenia ustawicznego mają wspomagać wprowadzenie zmian umożliwiających utrzymanie się na rynku czy pozwalających uniknąć zwolnień.</w:t>
      </w:r>
    </w:p>
    <w:p w14:paraId="4F056276" w14:textId="77777777" w:rsidR="0043069A" w:rsidRPr="0043069A" w:rsidRDefault="0043069A" w:rsidP="0043069A">
      <w:pPr>
        <w:spacing w:after="0" w:line="240" w:lineRule="auto"/>
        <w:jc w:val="both"/>
        <w:rPr>
          <w:rFonts w:ascii="Arial" w:eastAsia="Times New Roman" w:hAnsi="Arial" w:cs="Arial"/>
          <w:b/>
          <w:i/>
          <w:sz w:val="24"/>
          <w:szCs w:val="24"/>
        </w:rPr>
      </w:pPr>
      <w:r w:rsidRPr="0043069A">
        <w:rPr>
          <w:rFonts w:ascii="Arial" w:eastAsia="Times New Roman" w:hAnsi="Arial" w:cs="Arial"/>
          <w:i/>
          <w:sz w:val="24"/>
          <w:szCs w:val="24"/>
        </w:rPr>
        <w:t xml:space="preserve">Warunkiem skorzystania ze środków priorytetu jest oświadczenie pracodawcy o konieczności nabycia nowych umiejętności czy kwalifikacji w związku z rozszerzeniem/ przekwalifikowaniem obszaru działalności firmy z powołaniem się na odpowiedni przepis. </w:t>
      </w:r>
    </w:p>
    <w:p w14:paraId="1C9F2BA0" w14:textId="77777777" w:rsidR="0043069A" w:rsidRPr="0043069A" w:rsidRDefault="0043069A" w:rsidP="0043069A">
      <w:pPr>
        <w:spacing w:before="120" w:after="0" w:line="240" w:lineRule="auto"/>
        <w:jc w:val="both"/>
        <w:rPr>
          <w:rFonts w:ascii="Arial" w:eastAsia="Times New Roman" w:hAnsi="Arial" w:cs="Arial"/>
          <w:b/>
          <w:color w:val="000000" w:themeColor="text1"/>
          <w:sz w:val="24"/>
          <w:szCs w:val="24"/>
        </w:rPr>
      </w:pPr>
      <w:r w:rsidRPr="0043069A">
        <w:rPr>
          <w:rFonts w:ascii="Arial" w:eastAsia="Times New Roman" w:hAnsi="Arial" w:cs="Arial"/>
          <w:b/>
          <w:color w:val="000000" w:themeColor="text1"/>
          <w:sz w:val="24"/>
          <w:szCs w:val="24"/>
        </w:rPr>
        <w:t>2) wsparcie kształcenia ustawicznego 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14:paraId="21595C0A" w14:textId="77777777" w:rsidR="0043069A" w:rsidRPr="0043069A" w:rsidRDefault="0043069A" w:rsidP="0043069A">
      <w:pPr>
        <w:spacing w:after="0" w:line="240" w:lineRule="auto"/>
        <w:jc w:val="both"/>
        <w:rPr>
          <w:rFonts w:ascii="Arial" w:eastAsia="Times New Roman" w:hAnsi="Arial" w:cs="Arial"/>
          <w:i/>
          <w:sz w:val="24"/>
          <w:szCs w:val="24"/>
        </w:rPr>
      </w:pPr>
      <w:r w:rsidRPr="0043069A">
        <w:rPr>
          <w:rFonts w:ascii="Arial" w:eastAsia="Times New Roman" w:hAnsi="Arial" w:cs="Arial"/>
          <w:i/>
          <w:sz w:val="24"/>
          <w:szCs w:val="24"/>
        </w:rPr>
        <w:t>Środki KFS w ramach niniejszego priorytetu są przeznaczone na wsparcie kształcenia osób pracujących z chorymi na COVID-19 lub osobami należącymi do grup ryzyka ciężkiego przebiegu COVID takich jak osoby przewlekle chore, w podeszłym wieku, bezdomne itp.</w:t>
      </w:r>
    </w:p>
    <w:p w14:paraId="7C2CA6F9" w14:textId="77777777" w:rsidR="0043069A" w:rsidRPr="0043069A" w:rsidRDefault="0043069A" w:rsidP="0043069A">
      <w:pPr>
        <w:spacing w:after="0" w:line="240" w:lineRule="auto"/>
        <w:jc w:val="both"/>
        <w:rPr>
          <w:rFonts w:ascii="Arial" w:eastAsia="Times New Roman" w:hAnsi="Arial" w:cs="Arial"/>
          <w:i/>
          <w:sz w:val="24"/>
          <w:szCs w:val="24"/>
        </w:rPr>
      </w:pPr>
      <w:r w:rsidRPr="0043069A">
        <w:rPr>
          <w:rFonts w:ascii="Arial" w:eastAsia="Times New Roman" w:hAnsi="Arial" w:cs="Arial"/>
          <w:i/>
          <w:sz w:val="24"/>
          <w:szCs w:val="24"/>
        </w:rPr>
        <w:t>Warunkiem skorzystania z dostępnych środków jest oświadczenie pracodawcy o konieczności odbycia wnioskowanego szkolenia lub nabycia określonych umiejętności.</w:t>
      </w:r>
    </w:p>
    <w:p w14:paraId="580E9943" w14:textId="77777777" w:rsidR="0043069A" w:rsidRPr="0043069A" w:rsidRDefault="0043069A" w:rsidP="0043069A">
      <w:pPr>
        <w:spacing w:before="120" w:after="0" w:line="240" w:lineRule="auto"/>
        <w:jc w:val="both"/>
        <w:rPr>
          <w:rFonts w:ascii="Arial" w:eastAsia="Times New Roman" w:hAnsi="Arial" w:cs="Arial"/>
          <w:b/>
          <w:color w:val="000000" w:themeColor="text1"/>
          <w:sz w:val="24"/>
          <w:szCs w:val="24"/>
        </w:rPr>
      </w:pPr>
      <w:r w:rsidRPr="0043069A">
        <w:rPr>
          <w:rFonts w:ascii="Arial" w:eastAsia="Times New Roman" w:hAnsi="Arial" w:cs="Arial"/>
          <w:b/>
          <w:color w:val="000000" w:themeColor="text1"/>
          <w:sz w:val="24"/>
          <w:szCs w:val="24"/>
        </w:rPr>
        <w:lastRenderedPageBreak/>
        <w:t>3) wsparcie kształcenia ustawicznego w zidentyfikowanych w danym powiecie lub województwie zawodach deficytowych – bez zmian w stosunku do lat poprzednich</w:t>
      </w:r>
    </w:p>
    <w:p w14:paraId="431A9474" w14:textId="77777777" w:rsidR="0043069A" w:rsidRPr="0043069A" w:rsidRDefault="0043069A" w:rsidP="0043069A">
      <w:pPr>
        <w:spacing w:after="120" w:line="240" w:lineRule="auto"/>
        <w:jc w:val="both"/>
        <w:rPr>
          <w:rFonts w:ascii="Arial" w:eastAsia="Times New Roman" w:hAnsi="Arial" w:cs="Arial"/>
          <w:i/>
          <w:sz w:val="24"/>
          <w:szCs w:val="24"/>
        </w:rPr>
      </w:pPr>
      <w:r w:rsidRPr="0043069A">
        <w:rPr>
          <w:rFonts w:ascii="Arial" w:eastAsia="Times New Roman" w:hAnsi="Arial" w:cs="Arial"/>
          <w:i/>
          <w:sz w:val="24"/>
          <w:szCs w:val="24"/>
        </w:rPr>
        <w:t xml:space="preserve"> (Wykaz zawodów deficytowych dla powiatu myśliborskiego i województwa zachodniopomorskiego oraz dane zawarte w „Barometrze zawodów” dla powiatu myśliborskiego i województwa Zachodniopomorskiego )</w:t>
      </w:r>
    </w:p>
    <w:p w14:paraId="6DBDFC4E" w14:textId="77777777" w:rsidR="0043069A" w:rsidRPr="0043069A" w:rsidRDefault="0043069A" w:rsidP="0043069A">
      <w:pPr>
        <w:spacing w:before="120" w:after="0" w:line="240" w:lineRule="auto"/>
        <w:jc w:val="both"/>
        <w:rPr>
          <w:rFonts w:ascii="Arial" w:eastAsia="Times New Roman" w:hAnsi="Arial" w:cs="Arial"/>
          <w:color w:val="000000" w:themeColor="text1"/>
          <w:sz w:val="24"/>
          <w:szCs w:val="24"/>
        </w:rPr>
      </w:pPr>
      <w:r w:rsidRPr="0043069A">
        <w:rPr>
          <w:rFonts w:ascii="Arial" w:eastAsia="Times New Roman" w:hAnsi="Arial" w:cs="Arial"/>
          <w:b/>
          <w:color w:val="000000" w:themeColor="text1"/>
          <w:sz w:val="24"/>
          <w:szCs w:val="24"/>
        </w:rPr>
        <w:t>4) wsparcie kształcenia ustawicznego osób po 45 roku życia</w:t>
      </w:r>
      <w:r w:rsidRPr="0043069A">
        <w:rPr>
          <w:rFonts w:ascii="Arial" w:eastAsia="Times New Roman" w:hAnsi="Arial" w:cs="Arial"/>
          <w:color w:val="000000" w:themeColor="text1"/>
          <w:sz w:val="24"/>
          <w:szCs w:val="24"/>
        </w:rPr>
        <w:t xml:space="preserve"> </w:t>
      </w:r>
    </w:p>
    <w:p w14:paraId="2C853832" w14:textId="77777777" w:rsidR="0043069A" w:rsidRPr="0043069A" w:rsidRDefault="0043069A" w:rsidP="0043069A">
      <w:pPr>
        <w:spacing w:after="0" w:line="240" w:lineRule="auto"/>
        <w:jc w:val="both"/>
        <w:rPr>
          <w:rFonts w:ascii="Arial" w:eastAsia="Times New Roman" w:hAnsi="Arial" w:cs="Arial"/>
          <w:i/>
          <w:sz w:val="24"/>
          <w:szCs w:val="24"/>
        </w:rPr>
      </w:pPr>
      <w:r w:rsidRPr="0043069A">
        <w:rPr>
          <w:rFonts w:ascii="Arial" w:eastAsia="Times New Roman" w:hAnsi="Arial" w:cs="Arial"/>
          <w:i/>
          <w:sz w:val="24"/>
          <w:szCs w:val="24"/>
        </w:rPr>
        <w:t>W ramach niniejszego priorytetu środki KFS będą mogły sfinansować kształcenie ustawiczne osób wyłącznie w wieku powyżej 45 roku życia (zarówno pracodawców, jak i pracowników). Decyduje wiek osoby, która skorzysta z kształcenia ustawicznego, w momencie składania przez pracodawcę wniosku o dofinansowanie w PUP.</w:t>
      </w:r>
    </w:p>
    <w:p w14:paraId="0DC99362" w14:textId="77777777" w:rsidR="0043069A" w:rsidRPr="0043069A" w:rsidRDefault="0043069A" w:rsidP="0043069A">
      <w:pPr>
        <w:spacing w:before="120" w:after="0" w:line="240" w:lineRule="auto"/>
        <w:jc w:val="both"/>
        <w:rPr>
          <w:rFonts w:ascii="Arial" w:eastAsia="Times New Roman" w:hAnsi="Arial" w:cs="Arial"/>
          <w:color w:val="000000" w:themeColor="text1"/>
          <w:sz w:val="24"/>
          <w:szCs w:val="24"/>
        </w:rPr>
      </w:pPr>
      <w:r w:rsidRPr="0043069A">
        <w:rPr>
          <w:rFonts w:ascii="Arial" w:eastAsia="Times New Roman" w:hAnsi="Arial" w:cs="Arial"/>
          <w:b/>
          <w:bCs/>
          <w:color w:val="000000" w:themeColor="text1"/>
          <w:sz w:val="24"/>
          <w:szCs w:val="24"/>
        </w:rPr>
        <w:t>5) wsparcie kształcenia ustawicznego osób powracających na rynek pracy po przerwie związanej ze sprawowaniem opieki nad dzieckiem</w:t>
      </w:r>
    </w:p>
    <w:p w14:paraId="0927D971" w14:textId="77777777" w:rsidR="0043069A" w:rsidRPr="0043069A" w:rsidRDefault="0043069A" w:rsidP="0043069A">
      <w:pPr>
        <w:spacing w:after="120" w:line="240" w:lineRule="auto"/>
        <w:jc w:val="both"/>
        <w:rPr>
          <w:rFonts w:ascii="Arial" w:eastAsia="Times New Roman" w:hAnsi="Arial" w:cs="Arial"/>
          <w:sz w:val="24"/>
          <w:szCs w:val="24"/>
        </w:rPr>
      </w:pPr>
      <w:r w:rsidRPr="0043069A">
        <w:rPr>
          <w:rFonts w:ascii="Arial" w:eastAsia="Times New Roman" w:hAnsi="Arial" w:cs="Arial"/>
          <w:bCs/>
          <w:i/>
          <w:color w:val="000000"/>
          <w:sz w:val="24"/>
          <w:szCs w:val="24"/>
        </w:rPr>
        <w:t>W ramach niniejszego priorytetu środki KFS będą mogły sfinansować kształcenie ustawiczne osób (ojca lub matki)</w:t>
      </w:r>
      <w:r w:rsidRPr="0043069A">
        <w:rPr>
          <w:rFonts w:ascii="Arial" w:eastAsia="Calibri" w:hAnsi="Arial" w:cs="Arial"/>
          <w:color w:val="000000"/>
          <w:sz w:val="24"/>
          <w:szCs w:val="24"/>
        </w:rPr>
        <w:t xml:space="preserve">, </w:t>
      </w:r>
      <w:r w:rsidRPr="0043069A">
        <w:rPr>
          <w:rFonts w:ascii="Arial" w:eastAsia="Times New Roman" w:hAnsi="Arial" w:cs="Arial"/>
          <w:bCs/>
          <w:i/>
          <w:color w:val="000000"/>
          <w:sz w:val="24"/>
          <w:szCs w:val="24"/>
        </w:rPr>
        <w:t>które w ciągu jednego roku przed datą złożenia wniosku o dofinansowanie podjęły pracę po przerwie spowodowanej sprawowaniem opieki nad dzieckiem. Nie ma znaczenia powód przerwy w pracy tj. nie jest istotne czy był to urlop macierzyński, wychowawczy czy zwolnienie na opiekę nad dzieckiem. Nie ma również znaczenia długość przerwy w pracy jak również to czy jest to powrót do pracodawcy sprzed przerwy czy zatrudnienie u nowego pracodawcy. Wnioskodawca powinien do wniosku dołączyć oświadczenie, że potencjalny uczestnik szkolenia spełnia warunki dostępu do priorytetu .</w:t>
      </w:r>
    </w:p>
    <w:p w14:paraId="58CD786D" w14:textId="77777777" w:rsidR="0043069A" w:rsidRPr="0043069A" w:rsidRDefault="0043069A" w:rsidP="0043069A">
      <w:pPr>
        <w:spacing w:before="120" w:after="0" w:line="240" w:lineRule="auto"/>
        <w:jc w:val="both"/>
        <w:rPr>
          <w:rFonts w:ascii="Arial" w:eastAsia="Times New Roman" w:hAnsi="Arial" w:cs="Arial"/>
          <w:color w:val="000000" w:themeColor="text1"/>
          <w:sz w:val="24"/>
          <w:szCs w:val="24"/>
        </w:rPr>
      </w:pPr>
      <w:r w:rsidRPr="0043069A">
        <w:rPr>
          <w:rFonts w:ascii="Arial" w:eastAsia="Times New Roman" w:hAnsi="Arial" w:cs="Arial"/>
          <w:b/>
          <w:bCs/>
          <w:color w:val="000000" w:themeColor="text1"/>
          <w:sz w:val="24"/>
          <w:szCs w:val="24"/>
        </w:rPr>
        <w:t>6)</w:t>
      </w:r>
      <w:r w:rsidRPr="0043069A">
        <w:rPr>
          <w:rFonts w:ascii="Arial" w:eastAsia="Times New Roman" w:hAnsi="Arial" w:cs="Arial"/>
          <w:color w:val="000000" w:themeColor="text1"/>
          <w:sz w:val="24"/>
          <w:szCs w:val="24"/>
        </w:rPr>
        <w:t xml:space="preserve"> </w:t>
      </w:r>
      <w:r w:rsidRPr="0043069A">
        <w:rPr>
          <w:rFonts w:ascii="Arial" w:eastAsia="Times New Roman" w:hAnsi="Arial" w:cs="Arial"/>
          <w:b/>
          <w:bCs/>
          <w:color w:val="000000" w:themeColor="text1"/>
          <w:sz w:val="24"/>
          <w:szCs w:val="24"/>
        </w:rPr>
        <w:t>wsparcie kształcenia ustawicznego w związku z zastosowaniem w firmach nowych technologii i narzędzi pracy, w tym także technologii i narzędzi cyfrowych</w:t>
      </w:r>
    </w:p>
    <w:p w14:paraId="5D91C629" w14:textId="77777777" w:rsidR="0043069A" w:rsidRPr="0043069A" w:rsidRDefault="0043069A" w:rsidP="0043069A">
      <w:pPr>
        <w:spacing w:after="120" w:line="240" w:lineRule="auto"/>
        <w:jc w:val="both"/>
        <w:rPr>
          <w:rFonts w:ascii="Arial" w:eastAsia="Times New Roman" w:hAnsi="Arial" w:cs="Arial"/>
          <w:sz w:val="24"/>
          <w:szCs w:val="24"/>
        </w:rPr>
      </w:pPr>
      <w:r w:rsidRPr="0043069A">
        <w:rPr>
          <w:rFonts w:ascii="Arial" w:eastAsia="Times New Roman" w:hAnsi="Arial" w:cs="Arial"/>
          <w:i/>
          <w:sz w:val="24"/>
          <w:szCs w:val="24"/>
        </w:rPr>
        <w:t>Wnioskodawca, powinien udowodnić, że w ciągu jednego roku przed złożeniem wniosku bądź w ciągu trzech miesięcy po jego złożeniu zostały/zostaną zakupione nowe maszyny i narzędzia, bądź będą wdrożone nowe technologie i systemy, a pracownicy objęci kształceniem ustawicznym będą wykonywać nowe zadania związane z wprowadzonymi/ planowanymi do wprowadzenia zmianami. Jako dowód należy dołączyć do  wniosku wiarygodny dokumentu, np. kopia dokumentów zakupu, kopia umowy przedwstępnej, decyzja dyrektora/ zarządu o</w:t>
      </w:r>
      <w:r w:rsidRPr="0043069A">
        <w:rPr>
          <w:rFonts w:ascii="Arial" w:eastAsia="Times New Roman" w:hAnsi="Arial" w:cs="Arial"/>
          <w:i/>
          <w:sz w:val="24"/>
          <w:szCs w:val="24"/>
          <w:u w:val="single"/>
        </w:rPr>
        <w:t xml:space="preserve"> </w:t>
      </w:r>
      <w:r w:rsidRPr="0043069A">
        <w:rPr>
          <w:rFonts w:ascii="Arial" w:eastAsia="Times New Roman" w:hAnsi="Arial" w:cs="Arial"/>
          <w:i/>
          <w:sz w:val="24"/>
          <w:szCs w:val="24"/>
        </w:rPr>
        <w:t>wprowadzeniu norm ISO, itp., oraz logiczne i wiarygodne uzasadnienie)</w:t>
      </w:r>
    </w:p>
    <w:p w14:paraId="3C6C078F" w14:textId="77777777" w:rsidR="0043069A" w:rsidRPr="0043069A" w:rsidRDefault="0043069A" w:rsidP="0043069A">
      <w:pPr>
        <w:spacing w:before="120" w:after="0" w:line="240" w:lineRule="auto"/>
        <w:jc w:val="both"/>
        <w:rPr>
          <w:rFonts w:ascii="Arial" w:eastAsia="Times New Roman" w:hAnsi="Arial" w:cs="Arial"/>
          <w:color w:val="000000" w:themeColor="text1"/>
          <w:sz w:val="24"/>
          <w:szCs w:val="24"/>
        </w:rPr>
      </w:pPr>
      <w:r w:rsidRPr="0043069A">
        <w:rPr>
          <w:rFonts w:ascii="Arial" w:eastAsia="Times New Roman" w:hAnsi="Arial" w:cs="Arial"/>
          <w:b/>
          <w:bCs/>
          <w:color w:val="000000" w:themeColor="text1"/>
          <w:sz w:val="24"/>
          <w:szCs w:val="24"/>
        </w:rPr>
        <w:t xml:space="preserve">7) wsparcie kształcenia ustawicznego osób, które nie posiadają świadectwa ukończenia szkoły lub świadectwa dojrzałości </w:t>
      </w:r>
    </w:p>
    <w:p w14:paraId="176ACBAC" w14:textId="77777777" w:rsidR="0043069A" w:rsidRPr="0043069A" w:rsidRDefault="0043069A" w:rsidP="0043069A">
      <w:pPr>
        <w:spacing w:after="0" w:line="240" w:lineRule="auto"/>
        <w:jc w:val="both"/>
        <w:rPr>
          <w:rFonts w:ascii="Arial" w:eastAsia="Times New Roman" w:hAnsi="Arial" w:cs="Arial"/>
          <w:i/>
          <w:sz w:val="24"/>
          <w:szCs w:val="24"/>
        </w:rPr>
      </w:pPr>
      <w:r w:rsidRPr="0043069A">
        <w:rPr>
          <w:rFonts w:ascii="Arial" w:eastAsia="Times New Roman" w:hAnsi="Arial" w:cs="Arial"/>
          <w:i/>
          <w:sz w:val="24"/>
          <w:szCs w:val="24"/>
        </w:rPr>
        <w:t>Ze wsparcia w ramach tego priorytetu mogą skorzystać osoby, które nie mają ukończonej szkoły na jakimkolwiek poziomie lub nie mają świadectwa dojrzałości. Wnioskodawca musi wykazać, że pracownik kierowany na wnioskowaną formę kształcenia ustawicznego spełnia kryteria dostępu (np. oświadczenie).</w:t>
      </w:r>
    </w:p>
    <w:p w14:paraId="77144D56" w14:textId="77777777" w:rsidR="0043069A" w:rsidRPr="0043069A" w:rsidRDefault="0043069A" w:rsidP="0043069A">
      <w:pPr>
        <w:spacing w:before="120" w:after="0" w:line="240" w:lineRule="auto"/>
        <w:jc w:val="both"/>
        <w:rPr>
          <w:rFonts w:ascii="Arial" w:eastAsia="Times New Roman" w:hAnsi="Arial" w:cs="Arial"/>
          <w:color w:val="000000" w:themeColor="text1"/>
          <w:sz w:val="24"/>
          <w:szCs w:val="24"/>
        </w:rPr>
      </w:pPr>
      <w:r w:rsidRPr="0043069A">
        <w:rPr>
          <w:rFonts w:ascii="Arial" w:eastAsia="Times New Roman" w:hAnsi="Arial" w:cs="Arial"/>
          <w:b/>
          <w:bCs/>
          <w:color w:val="000000" w:themeColor="text1"/>
          <w:sz w:val="24"/>
          <w:szCs w:val="24"/>
        </w:rPr>
        <w:t>8) wsparcie realizacji szkoleń dla instruktorów praktycznej nauki zawodu bądź osób mających zamiar podjęcia się tego zajęcia, opiekunów praktyk zawodowych i opiekunów stażu uczniowskiego oraz szkoleń branżowych dla nauczycieli kształcenia zawodowego</w:t>
      </w:r>
    </w:p>
    <w:p w14:paraId="60E7E3DC" w14:textId="77777777" w:rsidR="0043069A" w:rsidRPr="0043069A" w:rsidRDefault="0043069A" w:rsidP="0043069A">
      <w:pPr>
        <w:spacing w:after="120" w:line="240" w:lineRule="auto"/>
        <w:jc w:val="both"/>
        <w:rPr>
          <w:rFonts w:ascii="Arial" w:eastAsia="Times New Roman" w:hAnsi="Arial" w:cs="Arial"/>
          <w:sz w:val="24"/>
          <w:szCs w:val="24"/>
        </w:rPr>
      </w:pPr>
      <w:r w:rsidRPr="0043069A">
        <w:rPr>
          <w:rFonts w:ascii="Arial" w:eastAsia="Times New Roman" w:hAnsi="Arial" w:cs="Arial"/>
          <w:i/>
          <w:sz w:val="24"/>
          <w:szCs w:val="24"/>
        </w:rPr>
        <w:t xml:space="preserve">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Ponadto priorytet ten pozwala </w:t>
      </w:r>
      <w:r w:rsidRPr="0043069A">
        <w:rPr>
          <w:rFonts w:ascii="Arial" w:eastAsia="Times New Roman" w:hAnsi="Arial" w:cs="Arial"/>
          <w:i/>
          <w:sz w:val="24"/>
          <w:szCs w:val="24"/>
        </w:rPr>
        <w:lastRenderedPageBreak/>
        <w:t>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uczniowski bądź osoby prowadzące indywidualne gospodarstwa rolne.</w:t>
      </w:r>
    </w:p>
    <w:p w14:paraId="3B1D666F" w14:textId="77777777" w:rsidR="0043069A" w:rsidRPr="0043069A" w:rsidRDefault="0043069A" w:rsidP="0043069A">
      <w:pPr>
        <w:spacing w:after="0" w:line="240" w:lineRule="auto"/>
        <w:jc w:val="both"/>
        <w:rPr>
          <w:rFonts w:ascii="Arial" w:eastAsia="Times New Roman" w:hAnsi="Arial" w:cs="Arial"/>
          <w:sz w:val="24"/>
          <w:szCs w:val="24"/>
        </w:rPr>
      </w:pPr>
    </w:p>
    <w:p w14:paraId="71EF7F4C" w14:textId="77777777" w:rsidR="0043069A" w:rsidRPr="0043069A" w:rsidRDefault="0043069A" w:rsidP="0043069A">
      <w:pPr>
        <w:spacing w:after="0" w:line="240" w:lineRule="auto"/>
        <w:jc w:val="both"/>
        <w:rPr>
          <w:rFonts w:ascii="Arial" w:eastAsia="Times New Roman" w:hAnsi="Arial" w:cs="Arial"/>
          <w:sz w:val="24"/>
          <w:szCs w:val="24"/>
        </w:rPr>
      </w:pPr>
      <w:r w:rsidRPr="0043069A">
        <w:rPr>
          <w:rFonts w:ascii="Arial" w:eastAsia="Times New Roman" w:hAnsi="Arial" w:cs="Arial"/>
          <w:sz w:val="24"/>
          <w:szCs w:val="24"/>
        </w:rPr>
        <w:t>Na ogłoszony nabór odpowiedziało 34 pracodawców zgłaszając swoje potrzeby szkoleniowe.</w:t>
      </w:r>
    </w:p>
    <w:p w14:paraId="0BF371AF" w14:textId="77777777" w:rsidR="0043069A" w:rsidRPr="0043069A" w:rsidRDefault="0043069A" w:rsidP="0043069A">
      <w:pPr>
        <w:spacing w:before="100" w:beforeAutospacing="1" w:after="100" w:afterAutospacing="1" w:line="240" w:lineRule="auto"/>
        <w:ind w:firstLine="360"/>
        <w:jc w:val="both"/>
        <w:rPr>
          <w:rFonts w:ascii="Arial" w:eastAsia="Times New Roman" w:hAnsi="Arial" w:cs="Arial"/>
          <w:sz w:val="24"/>
          <w:szCs w:val="24"/>
        </w:rPr>
      </w:pPr>
      <w:r w:rsidRPr="0043069A">
        <w:rPr>
          <w:rFonts w:ascii="Arial" w:eastAsia="Times New Roman" w:hAnsi="Arial" w:cs="Arial"/>
          <w:sz w:val="24"/>
          <w:szCs w:val="24"/>
        </w:rPr>
        <w:t>Tabela. Wykaz pracodawców z którymi do dnia 31.05.2021 zawarto umowy o dofinansowanie kosztów kształcenia ustawicznego w ramach przyznanego limitu KFS</w:t>
      </w:r>
    </w:p>
    <w:tbl>
      <w:tblPr>
        <w:tblW w:w="9087" w:type="dxa"/>
        <w:tblInd w:w="55" w:type="dxa"/>
        <w:tblCellMar>
          <w:left w:w="70" w:type="dxa"/>
          <w:right w:w="70" w:type="dxa"/>
        </w:tblCellMar>
        <w:tblLook w:val="04A0" w:firstRow="1" w:lastRow="0" w:firstColumn="1" w:lastColumn="0" w:noHBand="0" w:noVBand="1"/>
      </w:tblPr>
      <w:tblGrid>
        <w:gridCol w:w="620"/>
        <w:gridCol w:w="3648"/>
        <w:gridCol w:w="1276"/>
        <w:gridCol w:w="1134"/>
        <w:gridCol w:w="1134"/>
        <w:gridCol w:w="1275"/>
      </w:tblGrid>
      <w:tr w:rsidR="0043069A" w14:paraId="5BE1843D" w14:textId="77777777" w:rsidTr="0043069A">
        <w:trPr>
          <w:cantSplit/>
          <w:trHeight w:val="700"/>
          <w:tblHeader/>
        </w:trPr>
        <w:tc>
          <w:tcPr>
            <w:tcW w:w="6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5D0FC8"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Lp.</w:t>
            </w:r>
          </w:p>
        </w:tc>
        <w:tc>
          <w:tcPr>
            <w:tcW w:w="3648" w:type="dxa"/>
            <w:tcBorders>
              <w:top w:val="single" w:sz="4" w:space="0" w:color="auto"/>
              <w:left w:val="nil"/>
              <w:bottom w:val="single" w:sz="4" w:space="0" w:color="auto"/>
              <w:right w:val="nil"/>
            </w:tcBorders>
            <w:shd w:val="clear" w:color="auto" w:fill="C0C0C0"/>
            <w:vAlign w:val="center"/>
            <w:hideMark/>
          </w:tcPr>
          <w:p w14:paraId="2E3330E4"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Wnioskodawca</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E76E5F"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kwota wnioskowana</w:t>
            </w:r>
          </w:p>
        </w:tc>
        <w:tc>
          <w:tcPr>
            <w:tcW w:w="1134" w:type="dxa"/>
            <w:tcBorders>
              <w:top w:val="single" w:sz="8" w:space="0" w:color="666699"/>
              <w:left w:val="nil"/>
              <w:bottom w:val="single" w:sz="4" w:space="0" w:color="auto"/>
              <w:right w:val="nil"/>
            </w:tcBorders>
            <w:shd w:val="clear" w:color="auto" w:fill="C0C0C0"/>
            <w:vAlign w:val="center"/>
            <w:hideMark/>
          </w:tcPr>
          <w:p w14:paraId="558220A8"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liczba osob</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2BA777"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Kwota wkładu własnego</w:t>
            </w:r>
          </w:p>
        </w:tc>
        <w:tc>
          <w:tcPr>
            <w:tcW w:w="1275" w:type="dxa"/>
            <w:tcBorders>
              <w:top w:val="single" w:sz="4" w:space="0" w:color="auto"/>
              <w:left w:val="nil"/>
              <w:bottom w:val="single" w:sz="4" w:space="0" w:color="auto"/>
              <w:right w:val="single" w:sz="4" w:space="0" w:color="auto"/>
            </w:tcBorders>
            <w:shd w:val="clear" w:color="auto" w:fill="C0C0C0"/>
            <w:vAlign w:val="center"/>
            <w:hideMark/>
          </w:tcPr>
          <w:p w14:paraId="31C489A6" w14:textId="77777777" w:rsidR="0043069A" w:rsidRDefault="0043069A">
            <w:pPr>
              <w:spacing w:after="0" w:line="240" w:lineRule="auto"/>
              <w:jc w:val="center"/>
              <w:rPr>
                <w:rFonts w:ascii="sansserif" w:eastAsia="Times New Roman" w:hAnsi="sansserif" w:cs="Arial"/>
                <w:color w:val="000000"/>
                <w:sz w:val="20"/>
                <w:szCs w:val="20"/>
              </w:rPr>
            </w:pPr>
            <w:r>
              <w:rPr>
                <w:rFonts w:ascii="sansserif" w:eastAsia="Times New Roman" w:hAnsi="sansserif" w:cs="Arial"/>
                <w:color w:val="000000"/>
                <w:sz w:val="20"/>
                <w:szCs w:val="20"/>
              </w:rPr>
              <w:t>kwota przyznana</w:t>
            </w:r>
          </w:p>
        </w:tc>
      </w:tr>
      <w:tr w:rsidR="0043069A" w14:paraId="6FF6CC94" w14:textId="77777777" w:rsidTr="0043069A">
        <w:trPr>
          <w:trHeight w:val="740"/>
        </w:trPr>
        <w:tc>
          <w:tcPr>
            <w:tcW w:w="620" w:type="dxa"/>
            <w:tcBorders>
              <w:top w:val="nil"/>
              <w:left w:val="single" w:sz="4" w:space="0" w:color="auto"/>
              <w:bottom w:val="single" w:sz="4" w:space="0" w:color="auto"/>
              <w:right w:val="single" w:sz="4" w:space="0" w:color="auto"/>
            </w:tcBorders>
            <w:noWrap/>
            <w:vAlign w:val="center"/>
            <w:hideMark/>
          </w:tcPr>
          <w:p w14:paraId="759AF751"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648" w:type="dxa"/>
            <w:tcBorders>
              <w:top w:val="nil"/>
              <w:left w:val="nil"/>
              <w:bottom w:val="single" w:sz="4" w:space="0" w:color="auto"/>
              <w:right w:val="nil"/>
            </w:tcBorders>
            <w:vAlign w:val="center"/>
            <w:hideMark/>
          </w:tcPr>
          <w:p w14:paraId="550ED27D"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SPEED SYLWIA SZRAM-LADRA Barlinek</w:t>
            </w:r>
          </w:p>
        </w:tc>
        <w:tc>
          <w:tcPr>
            <w:tcW w:w="1276" w:type="dxa"/>
            <w:tcBorders>
              <w:top w:val="nil"/>
              <w:left w:val="single" w:sz="4" w:space="0" w:color="auto"/>
              <w:bottom w:val="single" w:sz="4" w:space="0" w:color="auto"/>
              <w:right w:val="single" w:sz="4" w:space="0" w:color="auto"/>
            </w:tcBorders>
            <w:vAlign w:val="center"/>
            <w:hideMark/>
          </w:tcPr>
          <w:p w14:paraId="34ADED30"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25 000,00</w:t>
            </w:r>
          </w:p>
        </w:tc>
        <w:tc>
          <w:tcPr>
            <w:tcW w:w="1134" w:type="dxa"/>
            <w:tcBorders>
              <w:top w:val="nil"/>
              <w:left w:val="nil"/>
              <w:bottom w:val="single" w:sz="4" w:space="0" w:color="auto"/>
              <w:right w:val="single" w:sz="4" w:space="0" w:color="auto"/>
            </w:tcBorders>
            <w:vAlign w:val="center"/>
            <w:hideMark/>
          </w:tcPr>
          <w:p w14:paraId="0F7113D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p>
        </w:tc>
        <w:tc>
          <w:tcPr>
            <w:tcW w:w="1134" w:type="dxa"/>
            <w:tcBorders>
              <w:top w:val="nil"/>
              <w:left w:val="nil"/>
              <w:bottom w:val="single" w:sz="4" w:space="0" w:color="auto"/>
              <w:right w:val="single" w:sz="4" w:space="0" w:color="auto"/>
            </w:tcBorders>
            <w:noWrap/>
            <w:vAlign w:val="center"/>
            <w:hideMark/>
          </w:tcPr>
          <w:p w14:paraId="001405C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1B2EDD9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10 200,00</w:t>
            </w:r>
          </w:p>
        </w:tc>
      </w:tr>
      <w:tr w:rsidR="0043069A" w14:paraId="0A7B0CCB" w14:textId="77777777" w:rsidTr="0043069A">
        <w:trPr>
          <w:trHeight w:val="795"/>
        </w:trPr>
        <w:tc>
          <w:tcPr>
            <w:tcW w:w="620" w:type="dxa"/>
            <w:tcBorders>
              <w:top w:val="nil"/>
              <w:left w:val="single" w:sz="4" w:space="0" w:color="auto"/>
              <w:bottom w:val="single" w:sz="4" w:space="0" w:color="auto"/>
              <w:right w:val="single" w:sz="4" w:space="0" w:color="auto"/>
            </w:tcBorders>
            <w:noWrap/>
            <w:vAlign w:val="center"/>
            <w:hideMark/>
          </w:tcPr>
          <w:p w14:paraId="6A134D7D"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648" w:type="dxa"/>
            <w:tcBorders>
              <w:top w:val="nil"/>
              <w:left w:val="nil"/>
              <w:bottom w:val="single" w:sz="4" w:space="0" w:color="auto"/>
              <w:right w:val="nil"/>
            </w:tcBorders>
            <w:vAlign w:val="center"/>
            <w:hideMark/>
          </w:tcPr>
          <w:p w14:paraId="01909AD7"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GOMETAL Paweł Goryński Barlinek</w:t>
            </w:r>
          </w:p>
        </w:tc>
        <w:tc>
          <w:tcPr>
            <w:tcW w:w="1276" w:type="dxa"/>
            <w:tcBorders>
              <w:top w:val="nil"/>
              <w:left w:val="single" w:sz="4" w:space="0" w:color="auto"/>
              <w:bottom w:val="single" w:sz="4" w:space="0" w:color="auto"/>
              <w:right w:val="single" w:sz="4" w:space="0" w:color="auto"/>
            </w:tcBorders>
            <w:vAlign w:val="center"/>
            <w:hideMark/>
          </w:tcPr>
          <w:p w14:paraId="2390E932"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16 240,00</w:t>
            </w:r>
          </w:p>
        </w:tc>
        <w:tc>
          <w:tcPr>
            <w:tcW w:w="1134" w:type="dxa"/>
            <w:tcBorders>
              <w:top w:val="nil"/>
              <w:left w:val="nil"/>
              <w:bottom w:val="single" w:sz="4" w:space="0" w:color="auto"/>
              <w:right w:val="single" w:sz="4" w:space="0" w:color="auto"/>
            </w:tcBorders>
            <w:vAlign w:val="center"/>
            <w:hideMark/>
          </w:tcPr>
          <w:p w14:paraId="094EFAC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p>
        </w:tc>
        <w:tc>
          <w:tcPr>
            <w:tcW w:w="1134" w:type="dxa"/>
            <w:tcBorders>
              <w:top w:val="nil"/>
              <w:left w:val="nil"/>
              <w:bottom w:val="single" w:sz="4" w:space="0" w:color="auto"/>
              <w:right w:val="single" w:sz="4" w:space="0" w:color="auto"/>
            </w:tcBorders>
            <w:noWrap/>
            <w:vAlign w:val="center"/>
            <w:hideMark/>
          </w:tcPr>
          <w:p w14:paraId="35F6B06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1 520,00</w:t>
            </w:r>
          </w:p>
        </w:tc>
        <w:tc>
          <w:tcPr>
            <w:tcW w:w="1275" w:type="dxa"/>
            <w:tcBorders>
              <w:top w:val="nil"/>
              <w:left w:val="nil"/>
              <w:bottom w:val="single" w:sz="4" w:space="0" w:color="auto"/>
              <w:right w:val="single" w:sz="4" w:space="0" w:color="auto"/>
            </w:tcBorders>
            <w:vAlign w:val="center"/>
            <w:hideMark/>
          </w:tcPr>
          <w:p w14:paraId="53DAC31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6 080,00</w:t>
            </w:r>
          </w:p>
        </w:tc>
      </w:tr>
      <w:tr w:rsidR="0043069A" w14:paraId="25978680" w14:textId="77777777" w:rsidTr="0043069A">
        <w:trPr>
          <w:trHeight w:val="840"/>
        </w:trPr>
        <w:tc>
          <w:tcPr>
            <w:tcW w:w="620" w:type="dxa"/>
            <w:tcBorders>
              <w:top w:val="nil"/>
              <w:left w:val="single" w:sz="4" w:space="0" w:color="auto"/>
              <w:bottom w:val="single" w:sz="4" w:space="0" w:color="auto"/>
              <w:right w:val="single" w:sz="4" w:space="0" w:color="auto"/>
            </w:tcBorders>
            <w:noWrap/>
            <w:vAlign w:val="center"/>
            <w:hideMark/>
          </w:tcPr>
          <w:p w14:paraId="2DA68D81"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648" w:type="dxa"/>
            <w:tcBorders>
              <w:top w:val="nil"/>
              <w:left w:val="nil"/>
              <w:bottom w:val="single" w:sz="4" w:space="0" w:color="auto"/>
              <w:right w:val="nil"/>
            </w:tcBorders>
            <w:vAlign w:val="center"/>
            <w:hideMark/>
          </w:tcPr>
          <w:p w14:paraId="698F6BD2" w14:textId="77777777" w:rsidR="0043069A" w:rsidRDefault="0043069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INT. PRODUCTION JCS Sp. z o.o. Barlinek</w:t>
            </w:r>
          </w:p>
        </w:tc>
        <w:tc>
          <w:tcPr>
            <w:tcW w:w="1276" w:type="dxa"/>
            <w:tcBorders>
              <w:top w:val="nil"/>
              <w:left w:val="single" w:sz="4" w:space="0" w:color="auto"/>
              <w:bottom w:val="single" w:sz="4" w:space="0" w:color="auto"/>
              <w:right w:val="single" w:sz="4" w:space="0" w:color="auto"/>
            </w:tcBorders>
            <w:vAlign w:val="center"/>
            <w:hideMark/>
          </w:tcPr>
          <w:p w14:paraId="3E284EF3"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24 640,00</w:t>
            </w:r>
          </w:p>
        </w:tc>
        <w:tc>
          <w:tcPr>
            <w:tcW w:w="1134" w:type="dxa"/>
            <w:tcBorders>
              <w:top w:val="nil"/>
              <w:left w:val="nil"/>
              <w:bottom w:val="single" w:sz="4" w:space="0" w:color="auto"/>
              <w:right w:val="single" w:sz="4" w:space="0" w:color="auto"/>
            </w:tcBorders>
            <w:vAlign w:val="center"/>
            <w:hideMark/>
          </w:tcPr>
          <w:p w14:paraId="2B699D3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w:t>
            </w:r>
          </w:p>
        </w:tc>
        <w:tc>
          <w:tcPr>
            <w:tcW w:w="1134" w:type="dxa"/>
            <w:tcBorders>
              <w:top w:val="nil"/>
              <w:left w:val="nil"/>
              <w:bottom w:val="single" w:sz="4" w:space="0" w:color="auto"/>
              <w:right w:val="single" w:sz="4" w:space="0" w:color="auto"/>
            </w:tcBorders>
            <w:noWrap/>
            <w:vAlign w:val="center"/>
            <w:hideMark/>
          </w:tcPr>
          <w:p w14:paraId="0DC01D4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6 160,00</w:t>
            </w:r>
          </w:p>
        </w:tc>
        <w:tc>
          <w:tcPr>
            <w:tcW w:w="1275" w:type="dxa"/>
            <w:tcBorders>
              <w:top w:val="nil"/>
              <w:left w:val="nil"/>
              <w:bottom w:val="single" w:sz="4" w:space="0" w:color="auto"/>
              <w:right w:val="single" w:sz="4" w:space="0" w:color="auto"/>
            </w:tcBorders>
            <w:vAlign w:val="center"/>
            <w:hideMark/>
          </w:tcPr>
          <w:p w14:paraId="1E2FA9F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24 640,00</w:t>
            </w:r>
          </w:p>
        </w:tc>
      </w:tr>
      <w:tr w:rsidR="0043069A" w14:paraId="23473C78" w14:textId="77777777" w:rsidTr="0043069A">
        <w:trPr>
          <w:trHeight w:val="750"/>
        </w:trPr>
        <w:tc>
          <w:tcPr>
            <w:tcW w:w="620" w:type="dxa"/>
            <w:tcBorders>
              <w:top w:val="nil"/>
              <w:left w:val="single" w:sz="4" w:space="0" w:color="auto"/>
              <w:bottom w:val="single" w:sz="4" w:space="0" w:color="auto"/>
              <w:right w:val="single" w:sz="4" w:space="0" w:color="auto"/>
            </w:tcBorders>
            <w:noWrap/>
            <w:vAlign w:val="center"/>
            <w:hideMark/>
          </w:tcPr>
          <w:p w14:paraId="410FB152"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648" w:type="dxa"/>
            <w:tcBorders>
              <w:top w:val="nil"/>
              <w:left w:val="nil"/>
              <w:bottom w:val="single" w:sz="4" w:space="0" w:color="auto"/>
              <w:right w:val="nil"/>
            </w:tcBorders>
            <w:vAlign w:val="center"/>
            <w:hideMark/>
          </w:tcPr>
          <w:p w14:paraId="121261F2"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MALDROBUD Myślibórz</w:t>
            </w:r>
          </w:p>
        </w:tc>
        <w:tc>
          <w:tcPr>
            <w:tcW w:w="1276" w:type="dxa"/>
            <w:tcBorders>
              <w:top w:val="nil"/>
              <w:left w:val="single" w:sz="4" w:space="0" w:color="auto"/>
              <w:bottom w:val="single" w:sz="4" w:space="0" w:color="auto"/>
              <w:right w:val="single" w:sz="4" w:space="0" w:color="auto"/>
            </w:tcBorders>
            <w:vAlign w:val="center"/>
            <w:hideMark/>
          </w:tcPr>
          <w:p w14:paraId="66443B82"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10 080,00</w:t>
            </w:r>
          </w:p>
        </w:tc>
        <w:tc>
          <w:tcPr>
            <w:tcW w:w="1134" w:type="dxa"/>
            <w:tcBorders>
              <w:top w:val="nil"/>
              <w:left w:val="nil"/>
              <w:bottom w:val="single" w:sz="4" w:space="0" w:color="auto"/>
              <w:right w:val="single" w:sz="4" w:space="0" w:color="auto"/>
            </w:tcBorders>
            <w:vAlign w:val="center"/>
            <w:hideMark/>
          </w:tcPr>
          <w:p w14:paraId="62ABC5B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w:t>
            </w:r>
          </w:p>
        </w:tc>
        <w:tc>
          <w:tcPr>
            <w:tcW w:w="1134" w:type="dxa"/>
            <w:tcBorders>
              <w:top w:val="nil"/>
              <w:left w:val="nil"/>
              <w:bottom w:val="single" w:sz="4" w:space="0" w:color="auto"/>
              <w:right w:val="single" w:sz="4" w:space="0" w:color="auto"/>
            </w:tcBorders>
            <w:noWrap/>
            <w:vAlign w:val="center"/>
            <w:hideMark/>
          </w:tcPr>
          <w:p w14:paraId="72CCCF0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2 520,00</w:t>
            </w:r>
          </w:p>
        </w:tc>
        <w:tc>
          <w:tcPr>
            <w:tcW w:w="1275" w:type="dxa"/>
            <w:tcBorders>
              <w:top w:val="nil"/>
              <w:left w:val="nil"/>
              <w:bottom w:val="single" w:sz="4" w:space="0" w:color="auto"/>
              <w:right w:val="single" w:sz="4" w:space="0" w:color="auto"/>
            </w:tcBorders>
            <w:vAlign w:val="center"/>
            <w:hideMark/>
          </w:tcPr>
          <w:p w14:paraId="362E24D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10 080,00</w:t>
            </w:r>
          </w:p>
        </w:tc>
      </w:tr>
      <w:tr w:rsidR="0043069A" w14:paraId="21650363"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7EE7999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648" w:type="dxa"/>
            <w:tcBorders>
              <w:top w:val="nil"/>
              <w:left w:val="nil"/>
              <w:bottom w:val="single" w:sz="4" w:space="0" w:color="auto"/>
              <w:right w:val="nil"/>
            </w:tcBorders>
            <w:vAlign w:val="center"/>
            <w:hideMark/>
          </w:tcPr>
          <w:p w14:paraId="15FB1E94"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Firma Handlowo Usługowa Krzysztof Żytkowiak Barlinek</w:t>
            </w:r>
          </w:p>
        </w:tc>
        <w:tc>
          <w:tcPr>
            <w:tcW w:w="1276" w:type="dxa"/>
            <w:tcBorders>
              <w:top w:val="nil"/>
              <w:left w:val="single" w:sz="4" w:space="0" w:color="auto"/>
              <w:bottom w:val="single" w:sz="4" w:space="0" w:color="auto"/>
              <w:right w:val="single" w:sz="4" w:space="0" w:color="auto"/>
            </w:tcBorders>
            <w:vAlign w:val="center"/>
            <w:hideMark/>
          </w:tcPr>
          <w:p w14:paraId="5DD0D194"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22 950,00</w:t>
            </w:r>
          </w:p>
        </w:tc>
        <w:tc>
          <w:tcPr>
            <w:tcW w:w="1134" w:type="dxa"/>
            <w:tcBorders>
              <w:top w:val="nil"/>
              <w:left w:val="nil"/>
              <w:bottom w:val="single" w:sz="4" w:space="0" w:color="auto"/>
              <w:right w:val="single" w:sz="4" w:space="0" w:color="auto"/>
            </w:tcBorders>
            <w:vAlign w:val="center"/>
            <w:hideMark/>
          </w:tcPr>
          <w:p w14:paraId="2F05155A"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7110D77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2E26CBC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13 650,00</w:t>
            </w:r>
          </w:p>
        </w:tc>
      </w:tr>
      <w:tr w:rsidR="0043069A" w14:paraId="63A908F0" w14:textId="77777777" w:rsidTr="0043069A">
        <w:trPr>
          <w:trHeight w:val="960"/>
        </w:trPr>
        <w:tc>
          <w:tcPr>
            <w:tcW w:w="620" w:type="dxa"/>
            <w:tcBorders>
              <w:top w:val="nil"/>
              <w:left w:val="single" w:sz="4" w:space="0" w:color="auto"/>
              <w:bottom w:val="single" w:sz="4" w:space="0" w:color="auto"/>
              <w:right w:val="single" w:sz="4" w:space="0" w:color="auto"/>
            </w:tcBorders>
            <w:noWrap/>
            <w:vAlign w:val="center"/>
            <w:hideMark/>
          </w:tcPr>
          <w:p w14:paraId="3B3FC23C"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648" w:type="dxa"/>
            <w:tcBorders>
              <w:top w:val="nil"/>
              <w:left w:val="nil"/>
              <w:bottom w:val="single" w:sz="4" w:space="0" w:color="auto"/>
              <w:right w:val="nil"/>
            </w:tcBorders>
            <w:vAlign w:val="center"/>
            <w:hideMark/>
          </w:tcPr>
          <w:p w14:paraId="180B4666"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BIURO FINANSOWO KSIĘGOWE "DEKRET" ILONA MIASKOWSKA Barlinek</w:t>
            </w:r>
          </w:p>
        </w:tc>
        <w:tc>
          <w:tcPr>
            <w:tcW w:w="1276" w:type="dxa"/>
            <w:tcBorders>
              <w:top w:val="nil"/>
              <w:left w:val="single" w:sz="4" w:space="0" w:color="auto"/>
              <w:bottom w:val="single" w:sz="4" w:space="0" w:color="auto"/>
              <w:right w:val="single" w:sz="4" w:space="0" w:color="auto"/>
            </w:tcBorders>
            <w:vAlign w:val="center"/>
            <w:hideMark/>
          </w:tcPr>
          <w:p w14:paraId="03987F4A"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10 050,00</w:t>
            </w:r>
          </w:p>
        </w:tc>
        <w:tc>
          <w:tcPr>
            <w:tcW w:w="1134" w:type="dxa"/>
            <w:tcBorders>
              <w:top w:val="nil"/>
              <w:left w:val="nil"/>
              <w:bottom w:val="single" w:sz="4" w:space="0" w:color="auto"/>
              <w:right w:val="single" w:sz="4" w:space="0" w:color="auto"/>
            </w:tcBorders>
            <w:vAlign w:val="center"/>
            <w:hideMark/>
          </w:tcPr>
          <w:p w14:paraId="0C57F142"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1134" w:type="dxa"/>
            <w:tcBorders>
              <w:top w:val="nil"/>
              <w:left w:val="nil"/>
              <w:bottom w:val="single" w:sz="4" w:space="0" w:color="auto"/>
              <w:right w:val="single" w:sz="4" w:space="0" w:color="auto"/>
            </w:tcBorders>
            <w:noWrap/>
            <w:vAlign w:val="center"/>
            <w:hideMark/>
          </w:tcPr>
          <w:p w14:paraId="24CF2D5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3B0C586C"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1 300,00</w:t>
            </w:r>
          </w:p>
        </w:tc>
      </w:tr>
      <w:tr w:rsidR="0043069A" w14:paraId="0C100E0B" w14:textId="77777777" w:rsidTr="0043069A">
        <w:trPr>
          <w:trHeight w:val="1000"/>
        </w:trPr>
        <w:tc>
          <w:tcPr>
            <w:tcW w:w="620" w:type="dxa"/>
            <w:tcBorders>
              <w:top w:val="nil"/>
              <w:left w:val="single" w:sz="4" w:space="0" w:color="auto"/>
              <w:bottom w:val="single" w:sz="4" w:space="0" w:color="auto"/>
              <w:right w:val="single" w:sz="4" w:space="0" w:color="auto"/>
            </w:tcBorders>
            <w:noWrap/>
            <w:vAlign w:val="center"/>
            <w:hideMark/>
          </w:tcPr>
          <w:p w14:paraId="66C8D9FE"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648" w:type="dxa"/>
            <w:tcBorders>
              <w:top w:val="nil"/>
              <w:left w:val="nil"/>
              <w:bottom w:val="single" w:sz="4" w:space="0" w:color="auto"/>
              <w:right w:val="nil"/>
            </w:tcBorders>
            <w:vAlign w:val="center"/>
            <w:hideMark/>
          </w:tcPr>
          <w:p w14:paraId="425FDA50"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ZAKŁAD ŚLUSARSKI ANDRZEJ BARTNICKI Barlinek</w:t>
            </w:r>
          </w:p>
        </w:tc>
        <w:tc>
          <w:tcPr>
            <w:tcW w:w="1276" w:type="dxa"/>
            <w:tcBorders>
              <w:top w:val="nil"/>
              <w:left w:val="single" w:sz="4" w:space="0" w:color="auto"/>
              <w:bottom w:val="single" w:sz="4" w:space="0" w:color="auto"/>
              <w:right w:val="single" w:sz="4" w:space="0" w:color="auto"/>
            </w:tcBorders>
            <w:vAlign w:val="center"/>
            <w:hideMark/>
          </w:tcPr>
          <w:p w14:paraId="7246FE42"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22 500,00</w:t>
            </w:r>
          </w:p>
        </w:tc>
        <w:tc>
          <w:tcPr>
            <w:tcW w:w="1134" w:type="dxa"/>
            <w:tcBorders>
              <w:top w:val="nil"/>
              <w:left w:val="nil"/>
              <w:bottom w:val="single" w:sz="4" w:space="0" w:color="auto"/>
              <w:right w:val="single" w:sz="4" w:space="0" w:color="auto"/>
            </w:tcBorders>
            <w:vAlign w:val="center"/>
            <w:hideMark/>
          </w:tcPr>
          <w:p w14:paraId="289529F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7D7758C4"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6695635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19 500,00</w:t>
            </w:r>
          </w:p>
        </w:tc>
      </w:tr>
      <w:tr w:rsidR="0043069A" w14:paraId="14F6FA6D" w14:textId="77777777" w:rsidTr="0043069A">
        <w:trPr>
          <w:trHeight w:val="763"/>
        </w:trPr>
        <w:tc>
          <w:tcPr>
            <w:tcW w:w="620" w:type="dxa"/>
            <w:tcBorders>
              <w:top w:val="nil"/>
              <w:left w:val="single" w:sz="4" w:space="0" w:color="auto"/>
              <w:bottom w:val="single" w:sz="4" w:space="0" w:color="auto"/>
              <w:right w:val="single" w:sz="4" w:space="0" w:color="auto"/>
            </w:tcBorders>
            <w:noWrap/>
            <w:vAlign w:val="center"/>
            <w:hideMark/>
          </w:tcPr>
          <w:p w14:paraId="5EF779E3"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648" w:type="dxa"/>
            <w:tcBorders>
              <w:top w:val="nil"/>
              <w:left w:val="nil"/>
              <w:bottom w:val="single" w:sz="4" w:space="0" w:color="auto"/>
              <w:right w:val="nil"/>
            </w:tcBorders>
            <w:vAlign w:val="center"/>
            <w:hideMark/>
          </w:tcPr>
          <w:p w14:paraId="570BD4A7"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STOWARZYSZENIE  "WABAR"  W BARLINKU</w:t>
            </w:r>
          </w:p>
        </w:tc>
        <w:tc>
          <w:tcPr>
            <w:tcW w:w="1276" w:type="dxa"/>
            <w:tcBorders>
              <w:top w:val="nil"/>
              <w:left w:val="single" w:sz="4" w:space="0" w:color="auto"/>
              <w:bottom w:val="single" w:sz="4" w:space="0" w:color="auto"/>
              <w:right w:val="single" w:sz="4" w:space="0" w:color="auto"/>
            </w:tcBorders>
            <w:vAlign w:val="center"/>
            <w:hideMark/>
          </w:tcPr>
          <w:p w14:paraId="7BE9E6AD"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17 900,00</w:t>
            </w:r>
          </w:p>
        </w:tc>
        <w:tc>
          <w:tcPr>
            <w:tcW w:w="1134" w:type="dxa"/>
            <w:tcBorders>
              <w:top w:val="nil"/>
              <w:left w:val="nil"/>
              <w:bottom w:val="single" w:sz="4" w:space="0" w:color="auto"/>
              <w:right w:val="single" w:sz="4" w:space="0" w:color="auto"/>
            </w:tcBorders>
            <w:vAlign w:val="center"/>
            <w:hideMark/>
          </w:tcPr>
          <w:p w14:paraId="57437D2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p>
        </w:tc>
        <w:tc>
          <w:tcPr>
            <w:tcW w:w="1134" w:type="dxa"/>
            <w:tcBorders>
              <w:top w:val="nil"/>
              <w:left w:val="nil"/>
              <w:bottom w:val="single" w:sz="4" w:space="0" w:color="auto"/>
              <w:right w:val="single" w:sz="4" w:space="0" w:color="auto"/>
            </w:tcBorders>
            <w:noWrap/>
            <w:vAlign w:val="center"/>
            <w:hideMark/>
          </w:tcPr>
          <w:p w14:paraId="5324EFD9"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4B1237E4"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6 200,00</w:t>
            </w:r>
          </w:p>
        </w:tc>
      </w:tr>
      <w:tr w:rsidR="0043069A" w14:paraId="7D4FA2D0" w14:textId="77777777" w:rsidTr="0043069A">
        <w:trPr>
          <w:trHeight w:val="735"/>
        </w:trPr>
        <w:tc>
          <w:tcPr>
            <w:tcW w:w="620" w:type="dxa"/>
            <w:tcBorders>
              <w:top w:val="nil"/>
              <w:left w:val="single" w:sz="4" w:space="0" w:color="auto"/>
              <w:bottom w:val="single" w:sz="4" w:space="0" w:color="auto"/>
              <w:right w:val="single" w:sz="4" w:space="0" w:color="auto"/>
            </w:tcBorders>
            <w:noWrap/>
            <w:vAlign w:val="center"/>
            <w:hideMark/>
          </w:tcPr>
          <w:p w14:paraId="61F1DDD8"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648" w:type="dxa"/>
            <w:tcBorders>
              <w:top w:val="nil"/>
              <w:left w:val="nil"/>
              <w:bottom w:val="single" w:sz="4" w:space="0" w:color="auto"/>
              <w:right w:val="nil"/>
            </w:tcBorders>
            <w:vAlign w:val="center"/>
            <w:hideMark/>
          </w:tcPr>
          <w:p w14:paraId="16D894CB"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JERZY CABAJ  BORATYNKA Dębno</w:t>
            </w:r>
          </w:p>
        </w:tc>
        <w:tc>
          <w:tcPr>
            <w:tcW w:w="1276" w:type="dxa"/>
            <w:tcBorders>
              <w:top w:val="nil"/>
              <w:left w:val="single" w:sz="4" w:space="0" w:color="auto"/>
              <w:bottom w:val="single" w:sz="4" w:space="0" w:color="auto"/>
              <w:right w:val="single" w:sz="4" w:space="0" w:color="auto"/>
            </w:tcBorders>
            <w:vAlign w:val="center"/>
            <w:hideMark/>
          </w:tcPr>
          <w:p w14:paraId="0DD0E3C0"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24 300,00</w:t>
            </w:r>
          </w:p>
        </w:tc>
        <w:tc>
          <w:tcPr>
            <w:tcW w:w="1134" w:type="dxa"/>
            <w:tcBorders>
              <w:top w:val="nil"/>
              <w:left w:val="nil"/>
              <w:bottom w:val="single" w:sz="4" w:space="0" w:color="auto"/>
              <w:right w:val="single" w:sz="4" w:space="0" w:color="auto"/>
            </w:tcBorders>
            <w:vAlign w:val="center"/>
            <w:hideMark/>
          </w:tcPr>
          <w:p w14:paraId="21BDF27A"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0F0BEEDE"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57D76522"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6 075,00</w:t>
            </w:r>
          </w:p>
        </w:tc>
      </w:tr>
      <w:tr w:rsidR="0043069A" w14:paraId="7E0D6915"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7326011E"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648" w:type="dxa"/>
            <w:tcBorders>
              <w:top w:val="nil"/>
              <w:left w:val="nil"/>
              <w:bottom w:val="single" w:sz="4" w:space="0" w:color="auto"/>
              <w:right w:val="nil"/>
            </w:tcBorders>
            <w:vAlign w:val="center"/>
            <w:hideMark/>
          </w:tcPr>
          <w:p w14:paraId="1405C9F9"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ZAKŁAD DRZEWNY "IRCHA" Sp. z o.o. Dębno</w:t>
            </w:r>
          </w:p>
        </w:tc>
        <w:tc>
          <w:tcPr>
            <w:tcW w:w="1276" w:type="dxa"/>
            <w:tcBorders>
              <w:top w:val="nil"/>
              <w:left w:val="single" w:sz="4" w:space="0" w:color="auto"/>
              <w:bottom w:val="nil"/>
              <w:right w:val="single" w:sz="4" w:space="0" w:color="auto"/>
            </w:tcBorders>
            <w:vAlign w:val="center"/>
            <w:hideMark/>
          </w:tcPr>
          <w:p w14:paraId="3D22027D"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960,00</w:t>
            </w:r>
          </w:p>
        </w:tc>
        <w:tc>
          <w:tcPr>
            <w:tcW w:w="1134" w:type="dxa"/>
            <w:tcBorders>
              <w:top w:val="nil"/>
              <w:left w:val="nil"/>
              <w:bottom w:val="nil"/>
              <w:right w:val="single" w:sz="4" w:space="0" w:color="auto"/>
            </w:tcBorders>
            <w:vAlign w:val="center"/>
            <w:hideMark/>
          </w:tcPr>
          <w:p w14:paraId="5CC6559E"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nil"/>
              <w:right w:val="single" w:sz="4" w:space="0" w:color="auto"/>
            </w:tcBorders>
            <w:noWrap/>
            <w:vAlign w:val="center"/>
            <w:hideMark/>
          </w:tcPr>
          <w:p w14:paraId="3FCF70EE"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240,00</w:t>
            </w:r>
          </w:p>
        </w:tc>
        <w:tc>
          <w:tcPr>
            <w:tcW w:w="1275" w:type="dxa"/>
            <w:tcBorders>
              <w:top w:val="nil"/>
              <w:left w:val="nil"/>
              <w:bottom w:val="nil"/>
              <w:right w:val="single" w:sz="4" w:space="0" w:color="auto"/>
            </w:tcBorders>
            <w:vAlign w:val="center"/>
            <w:hideMark/>
          </w:tcPr>
          <w:p w14:paraId="142C2ED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960,00</w:t>
            </w:r>
          </w:p>
        </w:tc>
      </w:tr>
      <w:tr w:rsidR="0043069A" w14:paraId="794019AE"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6385445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648" w:type="dxa"/>
            <w:tcBorders>
              <w:top w:val="nil"/>
              <w:left w:val="nil"/>
              <w:bottom w:val="single" w:sz="4" w:space="0" w:color="auto"/>
              <w:right w:val="nil"/>
            </w:tcBorders>
            <w:vAlign w:val="center"/>
            <w:hideMark/>
          </w:tcPr>
          <w:p w14:paraId="0A9A8A4E"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HaCon Sp z o.o. Barlinek</w:t>
            </w:r>
          </w:p>
        </w:tc>
        <w:tc>
          <w:tcPr>
            <w:tcW w:w="1276" w:type="dxa"/>
            <w:tcBorders>
              <w:top w:val="single" w:sz="4" w:space="0" w:color="auto"/>
              <w:left w:val="single" w:sz="4" w:space="0" w:color="auto"/>
              <w:bottom w:val="nil"/>
              <w:right w:val="single" w:sz="4" w:space="0" w:color="auto"/>
            </w:tcBorders>
            <w:vAlign w:val="center"/>
            <w:hideMark/>
          </w:tcPr>
          <w:p w14:paraId="65B8929F"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22 720,00</w:t>
            </w:r>
          </w:p>
        </w:tc>
        <w:tc>
          <w:tcPr>
            <w:tcW w:w="1134" w:type="dxa"/>
            <w:tcBorders>
              <w:top w:val="single" w:sz="4" w:space="0" w:color="auto"/>
              <w:left w:val="nil"/>
              <w:bottom w:val="nil"/>
              <w:right w:val="single" w:sz="4" w:space="0" w:color="auto"/>
            </w:tcBorders>
            <w:vAlign w:val="center"/>
            <w:hideMark/>
          </w:tcPr>
          <w:p w14:paraId="74DDD81E"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1134" w:type="dxa"/>
            <w:tcBorders>
              <w:top w:val="single" w:sz="4" w:space="0" w:color="auto"/>
              <w:left w:val="nil"/>
              <w:bottom w:val="single" w:sz="4" w:space="0" w:color="auto"/>
              <w:right w:val="single" w:sz="4" w:space="0" w:color="auto"/>
            </w:tcBorders>
            <w:noWrap/>
            <w:vAlign w:val="center"/>
            <w:hideMark/>
          </w:tcPr>
          <w:p w14:paraId="7DB8E87C"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5 680,00</w:t>
            </w:r>
          </w:p>
        </w:tc>
        <w:tc>
          <w:tcPr>
            <w:tcW w:w="1275" w:type="dxa"/>
            <w:tcBorders>
              <w:top w:val="single" w:sz="4" w:space="0" w:color="auto"/>
              <w:left w:val="nil"/>
              <w:bottom w:val="nil"/>
              <w:right w:val="single" w:sz="4" w:space="0" w:color="auto"/>
            </w:tcBorders>
            <w:vAlign w:val="center"/>
            <w:hideMark/>
          </w:tcPr>
          <w:p w14:paraId="39BBEB5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22 720,00</w:t>
            </w:r>
          </w:p>
        </w:tc>
      </w:tr>
      <w:tr w:rsidR="0043069A" w14:paraId="3541D6FA"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2B262771"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648" w:type="dxa"/>
            <w:tcBorders>
              <w:top w:val="nil"/>
              <w:left w:val="nil"/>
              <w:bottom w:val="single" w:sz="4" w:space="0" w:color="auto"/>
              <w:right w:val="nil"/>
            </w:tcBorders>
            <w:vAlign w:val="center"/>
            <w:hideMark/>
          </w:tcPr>
          <w:p w14:paraId="71C3DE02"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PPUH MEGAT MACIEJ MICHALIK Barlinek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8E944"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22 900,00</w:t>
            </w:r>
          </w:p>
        </w:tc>
        <w:tc>
          <w:tcPr>
            <w:tcW w:w="1134" w:type="dxa"/>
            <w:tcBorders>
              <w:top w:val="single" w:sz="4" w:space="0" w:color="auto"/>
              <w:left w:val="nil"/>
              <w:bottom w:val="single" w:sz="4" w:space="0" w:color="auto"/>
              <w:right w:val="single" w:sz="4" w:space="0" w:color="auto"/>
            </w:tcBorders>
            <w:vAlign w:val="center"/>
            <w:hideMark/>
          </w:tcPr>
          <w:p w14:paraId="768996F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1134" w:type="dxa"/>
            <w:tcBorders>
              <w:top w:val="nil"/>
              <w:left w:val="nil"/>
              <w:bottom w:val="single" w:sz="4" w:space="0" w:color="auto"/>
              <w:right w:val="single" w:sz="4" w:space="0" w:color="auto"/>
            </w:tcBorders>
            <w:noWrap/>
            <w:vAlign w:val="center"/>
            <w:hideMark/>
          </w:tcPr>
          <w:p w14:paraId="1771639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single" w:sz="4" w:space="0" w:color="auto"/>
              <w:left w:val="nil"/>
              <w:bottom w:val="single" w:sz="4" w:space="0" w:color="auto"/>
              <w:right w:val="single" w:sz="4" w:space="0" w:color="auto"/>
            </w:tcBorders>
            <w:vAlign w:val="center"/>
            <w:hideMark/>
          </w:tcPr>
          <w:p w14:paraId="74066AF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18 400,00</w:t>
            </w:r>
          </w:p>
        </w:tc>
      </w:tr>
      <w:tr w:rsidR="0043069A" w14:paraId="5A3FAB90"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39E10179"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13</w:t>
            </w:r>
          </w:p>
        </w:tc>
        <w:tc>
          <w:tcPr>
            <w:tcW w:w="3648" w:type="dxa"/>
            <w:tcBorders>
              <w:top w:val="nil"/>
              <w:left w:val="nil"/>
              <w:bottom w:val="single" w:sz="4" w:space="0" w:color="auto"/>
              <w:right w:val="nil"/>
            </w:tcBorders>
            <w:vAlign w:val="center"/>
            <w:hideMark/>
          </w:tcPr>
          <w:p w14:paraId="080251D5"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MACON Sp. z o.o. Krzynka</w:t>
            </w:r>
          </w:p>
        </w:tc>
        <w:tc>
          <w:tcPr>
            <w:tcW w:w="1276" w:type="dxa"/>
            <w:tcBorders>
              <w:top w:val="nil"/>
              <w:left w:val="single" w:sz="4" w:space="0" w:color="auto"/>
              <w:bottom w:val="single" w:sz="4" w:space="0" w:color="auto"/>
              <w:right w:val="single" w:sz="4" w:space="0" w:color="auto"/>
            </w:tcBorders>
            <w:vAlign w:val="center"/>
            <w:hideMark/>
          </w:tcPr>
          <w:p w14:paraId="5C0A07CF"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23 350,00</w:t>
            </w:r>
          </w:p>
        </w:tc>
        <w:tc>
          <w:tcPr>
            <w:tcW w:w="1134" w:type="dxa"/>
            <w:tcBorders>
              <w:top w:val="nil"/>
              <w:left w:val="nil"/>
              <w:bottom w:val="single" w:sz="4" w:space="0" w:color="auto"/>
              <w:right w:val="single" w:sz="4" w:space="0" w:color="auto"/>
            </w:tcBorders>
            <w:vAlign w:val="center"/>
            <w:hideMark/>
          </w:tcPr>
          <w:p w14:paraId="07DA693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w:t>
            </w:r>
          </w:p>
        </w:tc>
        <w:tc>
          <w:tcPr>
            <w:tcW w:w="1134" w:type="dxa"/>
            <w:tcBorders>
              <w:top w:val="nil"/>
              <w:left w:val="nil"/>
              <w:bottom w:val="single" w:sz="4" w:space="0" w:color="auto"/>
              <w:right w:val="single" w:sz="4" w:space="0" w:color="auto"/>
            </w:tcBorders>
            <w:noWrap/>
            <w:vAlign w:val="center"/>
            <w:hideMark/>
          </w:tcPr>
          <w:p w14:paraId="610334BA"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530AA3ED"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9 250,00</w:t>
            </w:r>
          </w:p>
        </w:tc>
      </w:tr>
      <w:tr w:rsidR="0043069A" w14:paraId="549B73DF"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57A5A5CD"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648" w:type="dxa"/>
            <w:tcBorders>
              <w:top w:val="nil"/>
              <w:left w:val="nil"/>
              <w:bottom w:val="single" w:sz="4" w:space="0" w:color="auto"/>
              <w:right w:val="nil"/>
            </w:tcBorders>
            <w:vAlign w:val="center"/>
            <w:hideMark/>
          </w:tcPr>
          <w:p w14:paraId="08D6984C"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WRAZMET ROBERT WÓJCIAK I ADAM ZGRZYWA S.C. Dębno</w:t>
            </w:r>
          </w:p>
        </w:tc>
        <w:tc>
          <w:tcPr>
            <w:tcW w:w="1276" w:type="dxa"/>
            <w:tcBorders>
              <w:top w:val="nil"/>
              <w:left w:val="single" w:sz="4" w:space="0" w:color="auto"/>
              <w:bottom w:val="single" w:sz="4" w:space="0" w:color="auto"/>
              <w:right w:val="single" w:sz="4" w:space="0" w:color="auto"/>
            </w:tcBorders>
            <w:vAlign w:val="center"/>
            <w:hideMark/>
          </w:tcPr>
          <w:p w14:paraId="2B9D4186"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7 200,00</w:t>
            </w:r>
          </w:p>
        </w:tc>
        <w:tc>
          <w:tcPr>
            <w:tcW w:w="1134" w:type="dxa"/>
            <w:tcBorders>
              <w:top w:val="nil"/>
              <w:left w:val="nil"/>
              <w:bottom w:val="single" w:sz="4" w:space="0" w:color="auto"/>
              <w:right w:val="single" w:sz="4" w:space="0" w:color="auto"/>
            </w:tcBorders>
            <w:vAlign w:val="center"/>
            <w:hideMark/>
          </w:tcPr>
          <w:p w14:paraId="4AE78812"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2F5C04F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1 800,00</w:t>
            </w:r>
          </w:p>
        </w:tc>
        <w:tc>
          <w:tcPr>
            <w:tcW w:w="1275" w:type="dxa"/>
            <w:tcBorders>
              <w:top w:val="nil"/>
              <w:left w:val="nil"/>
              <w:bottom w:val="single" w:sz="4" w:space="0" w:color="auto"/>
              <w:right w:val="single" w:sz="4" w:space="0" w:color="auto"/>
            </w:tcBorders>
            <w:vAlign w:val="center"/>
            <w:hideMark/>
          </w:tcPr>
          <w:p w14:paraId="7836425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7 200,00</w:t>
            </w:r>
          </w:p>
        </w:tc>
      </w:tr>
      <w:tr w:rsidR="0043069A" w14:paraId="33F2456A"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6AB90674"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648" w:type="dxa"/>
            <w:tcBorders>
              <w:top w:val="nil"/>
              <w:left w:val="nil"/>
              <w:bottom w:val="single" w:sz="4" w:space="0" w:color="auto"/>
              <w:right w:val="nil"/>
            </w:tcBorders>
            <w:vAlign w:val="center"/>
            <w:hideMark/>
          </w:tcPr>
          <w:p w14:paraId="5739852D"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Dominik Kudła Ślusarstwo Ogólne Dębno</w:t>
            </w:r>
          </w:p>
        </w:tc>
        <w:tc>
          <w:tcPr>
            <w:tcW w:w="1276" w:type="dxa"/>
            <w:tcBorders>
              <w:top w:val="nil"/>
              <w:left w:val="single" w:sz="4" w:space="0" w:color="auto"/>
              <w:bottom w:val="single" w:sz="4" w:space="0" w:color="auto"/>
              <w:right w:val="single" w:sz="4" w:space="0" w:color="auto"/>
            </w:tcBorders>
            <w:vAlign w:val="center"/>
            <w:hideMark/>
          </w:tcPr>
          <w:p w14:paraId="54B704E9"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1 200,00</w:t>
            </w:r>
          </w:p>
        </w:tc>
        <w:tc>
          <w:tcPr>
            <w:tcW w:w="1134" w:type="dxa"/>
            <w:tcBorders>
              <w:top w:val="nil"/>
              <w:left w:val="nil"/>
              <w:bottom w:val="single" w:sz="4" w:space="0" w:color="auto"/>
              <w:right w:val="single" w:sz="4" w:space="0" w:color="auto"/>
            </w:tcBorders>
            <w:vAlign w:val="center"/>
            <w:hideMark/>
          </w:tcPr>
          <w:p w14:paraId="0C44384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302F1F1C"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1AC9349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1 200,00</w:t>
            </w:r>
          </w:p>
        </w:tc>
      </w:tr>
      <w:tr w:rsidR="0043069A" w14:paraId="64E2F60C" w14:textId="77777777" w:rsidTr="0043069A">
        <w:trPr>
          <w:trHeight w:val="1020"/>
        </w:trPr>
        <w:tc>
          <w:tcPr>
            <w:tcW w:w="620" w:type="dxa"/>
            <w:tcBorders>
              <w:top w:val="nil"/>
              <w:left w:val="single" w:sz="4" w:space="0" w:color="auto"/>
              <w:bottom w:val="single" w:sz="4" w:space="0" w:color="auto"/>
              <w:right w:val="single" w:sz="4" w:space="0" w:color="auto"/>
            </w:tcBorders>
            <w:noWrap/>
            <w:vAlign w:val="center"/>
            <w:hideMark/>
          </w:tcPr>
          <w:p w14:paraId="705DC9D3"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648" w:type="dxa"/>
            <w:tcBorders>
              <w:top w:val="nil"/>
              <w:left w:val="nil"/>
              <w:bottom w:val="single" w:sz="4" w:space="0" w:color="auto"/>
              <w:right w:val="nil"/>
            </w:tcBorders>
            <w:vAlign w:val="center"/>
            <w:hideMark/>
          </w:tcPr>
          <w:p w14:paraId="59148715"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Julian Mierzwiński ZAKŁAD MECHANICZNY "SKRAW-MET" Dębno</w:t>
            </w:r>
          </w:p>
        </w:tc>
        <w:tc>
          <w:tcPr>
            <w:tcW w:w="1276" w:type="dxa"/>
            <w:tcBorders>
              <w:top w:val="nil"/>
              <w:left w:val="single" w:sz="4" w:space="0" w:color="auto"/>
              <w:bottom w:val="single" w:sz="4" w:space="0" w:color="auto"/>
              <w:right w:val="single" w:sz="4" w:space="0" w:color="auto"/>
            </w:tcBorders>
            <w:vAlign w:val="center"/>
            <w:hideMark/>
          </w:tcPr>
          <w:p w14:paraId="038F0BF8"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4 800,00</w:t>
            </w:r>
          </w:p>
        </w:tc>
        <w:tc>
          <w:tcPr>
            <w:tcW w:w="1134" w:type="dxa"/>
            <w:tcBorders>
              <w:top w:val="nil"/>
              <w:left w:val="nil"/>
              <w:bottom w:val="single" w:sz="4" w:space="0" w:color="auto"/>
              <w:right w:val="single" w:sz="4" w:space="0" w:color="auto"/>
            </w:tcBorders>
            <w:vAlign w:val="center"/>
            <w:hideMark/>
          </w:tcPr>
          <w:p w14:paraId="21CAECAE"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1134" w:type="dxa"/>
            <w:tcBorders>
              <w:top w:val="nil"/>
              <w:left w:val="nil"/>
              <w:bottom w:val="single" w:sz="4" w:space="0" w:color="auto"/>
              <w:right w:val="single" w:sz="4" w:space="0" w:color="auto"/>
            </w:tcBorders>
            <w:noWrap/>
            <w:vAlign w:val="center"/>
            <w:hideMark/>
          </w:tcPr>
          <w:p w14:paraId="00E6A2E9"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2B04740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4 800,00</w:t>
            </w:r>
          </w:p>
        </w:tc>
      </w:tr>
      <w:tr w:rsidR="0043069A" w14:paraId="35163F3E" w14:textId="77777777" w:rsidTr="0043069A">
        <w:trPr>
          <w:trHeight w:val="1130"/>
        </w:trPr>
        <w:tc>
          <w:tcPr>
            <w:tcW w:w="620" w:type="dxa"/>
            <w:tcBorders>
              <w:top w:val="nil"/>
              <w:left w:val="single" w:sz="4" w:space="0" w:color="auto"/>
              <w:bottom w:val="single" w:sz="4" w:space="0" w:color="auto"/>
              <w:right w:val="single" w:sz="4" w:space="0" w:color="auto"/>
            </w:tcBorders>
            <w:noWrap/>
            <w:vAlign w:val="center"/>
            <w:hideMark/>
          </w:tcPr>
          <w:p w14:paraId="72060BBA"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648" w:type="dxa"/>
            <w:tcBorders>
              <w:top w:val="nil"/>
              <w:left w:val="nil"/>
              <w:bottom w:val="single" w:sz="4" w:space="0" w:color="auto"/>
              <w:right w:val="nil"/>
            </w:tcBorders>
            <w:vAlign w:val="center"/>
            <w:hideMark/>
          </w:tcPr>
          <w:p w14:paraId="6CFCCD29"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AM PANEL S.C. Systemy Ogrodzeniowe A. Cwojdziński, M. Cwojdziński Dębno</w:t>
            </w:r>
          </w:p>
        </w:tc>
        <w:tc>
          <w:tcPr>
            <w:tcW w:w="1276" w:type="dxa"/>
            <w:tcBorders>
              <w:top w:val="nil"/>
              <w:left w:val="single" w:sz="4" w:space="0" w:color="auto"/>
              <w:bottom w:val="single" w:sz="4" w:space="0" w:color="auto"/>
              <w:right w:val="single" w:sz="4" w:space="0" w:color="auto"/>
            </w:tcBorders>
            <w:vAlign w:val="center"/>
            <w:hideMark/>
          </w:tcPr>
          <w:p w14:paraId="3957A1FE"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11 200,00</w:t>
            </w:r>
          </w:p>
        </w:tc>
        <w:tc>
          <w:tcPr>
            <w:tcW w:w="1134" w:type="dxa"/>
            <w:tcBorders>
              <w:top w:val="nil"/>
              <w:left w:val="nil"/>
              <w:bottom w:val="single" w:sz="4" w:space="0" w:color="auto"/>
              <w:right w:val="single" w:sz="4" w:space="0" w:color="auto"/>
            </w:tcBorders>
            <w:vAlign w:val="center"/>
            <w:hideMark/>
          </w:tcPr>
          <w:p w14:paraId="71EE701A"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w:t>
            </w:r>
          </w:p>
        </w:tc>
        <w:tc>
          <w:tcPr>
            <w:tcW w:w="1134" w:type="dxa"/>
            <w:tcBorders>
              <w:top w:val="nil"/>
              <w:left w:val="nil"/>
              <w:bottom w:val="single" w:sz="4" w:space="0" w:color="auto"/>
              <w:right w:val="single" w:sz="4" w:space="0" w:color="auto"/>
            </w:tcBorders>
            <w:noWrap/>
            <w:vAlign w:val="center"/>
            <w:hideMark/>
          </w:tcPr>
          <w:p w14:paraId="634F85B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2 800,00</w:t>
            </w:r>
          </w:p>
        </w:tc>
        <w:tc>
          <w:tcPr>
            <w:tcW w:w="1275" w:type="dxa"/>
            <w:tcBorders>
              <w:top w:val="nil"/>
              <w:left w:val="nil"/>
              <w:bottom w:val="single" w:sz="4" w:space="0" w:color="auto"/>
              <w:right w:val="single" w:sz="4" w:space="0" w:color="auto"/>
            </w:tcBorders>
            <w:vAlign w:val="center"/>
            <w:hideMark/>
          </w:tcPr>
          <w:p w14:paraId="7CC88EA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11 200,00</w:t>
            </w:r>
          </w:p>
        </w:tc>
      </w:tr>
      <w:tr w:rsidR="0043069A" w14:paraId="5E79215F" w14:textId="77777777" w:rsidTr="0043069A">
        <w:trPr>
          <w:trHeight w:val="950"/>
        </w:trPr>
        <w:tc>
          <w:tcPr>
            <w:tcW w:w="620" w:type="dxa"/>
            <w:tcBorders>
              <w:top w:val="nil"/>
              <w:left w:val="single" w:sz="4" w:space="0" w:color="auto"/>
              <w:bottom w:val="single" w:sz="4" w:space="0" w:color="auto"/>
              <w:right w:val="single" w:sz="4" w:space="0" w:color="auto"/>
            </w:tcBorders>
            <w:noWrap/>
            <w:vAlign w:val="center"/>
            <w:hideMark/>
          </w:tcPr>
          <w:p w14:paraId="3184F096"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648" w:type="dxa"/>
            <w:tcBorders>
              <w:top w:val="nil"/>
              <w:left w:val="nil"/>
              <w:bottom w:val="single" w:sz="4" w:space="0" w:color="auto"/>
              <w:right w:val="nil"/>
            </w:tcBorders>
            <w:vAlign w:val="center"/>
            <w:hideMark/>
          </w:tcPr>
          <w:p w14:paraId="540E73C5"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FIRMA HEBAN KRAJNIAK, SZCZEPANIK, KRAJNIAK Sp.J Cychry</w:t>
            </w:r>
          </w:p>
        </w:tc>
        <w:tc>
          <w:tcPr>
            <w:tcW w:w="1276" w:type="dxa"/>
            <w:tcBorders>
              <w:top w:val="nil"/>
              <w:left w:val="single" w:sz="4" w:space="0" w:color="auto"/>
              <w:bottom w:val="single" w:sz="4" w:space="0" w:color="auto"/>
              <w:right w:val="single" w:sz="4" w:space="0" w:color="auto"/>
            </w:tcBorders>
            <w:vAlign w:val="center"/>
            <w:hideMark/>
          </w:tcPr>
          <w:p w14:paraId="497C3F22"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4 800,00</w:t>
            </w:r>
          </w:p>
        </w:tc>
        <w:tc>
          <w:tcPr>
            <w:tcW w:w="1134" w:type="dxa"/>
            <w:tcBorders>
              <w:top w:val="nil"/>
              <w:left w:val="nil"/>
              <w:bottom w:val="single" w:sz="4" w:space="0" w:color="auto"/>
              <w:right w:val="single" w:sz="4" w:space="0" w:color="auto"/>
            </w:tcBorders>
            <w:vAlign w:val="center"/>
            <w:hideMark/>
          </w:tcPr>
          <w:p w14:paraId="3E8ECAC7"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1134" w:type="dxa"/>
            <w:tcBorders>
              <w:top w:val="nil"/>
              <w:left w:val="nil"/>
              <w:bottom w:val="single" w:sz="4" w:space="0" w:color="auto"/>
              <w:right w:val="single" w:sz="4" w:space="0" w:color="auto"/>
            </w:tcBorders>
            <w:noWrap/>
            <w:vAlign w:val="center"/>
            <w:hideMark/>
          </w:tcPr>
          <w:p w14:paraId="0705FC74"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0BB29E8C"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4 800,00</w:t>
            </w:r>
          </w:p>
        </w:tc>
      </w:tr>
      <w:tr w:rsidR="0043069A" w14:paraId="6CCCEB14"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68022269"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648" w:type="dxa"/>
            <w:tcBorders>
              <w:top w:val="nil"/>
              <w:left w:val="nil"/>
              <w:bottom w:val="single" w:sz="4" w:space="0" w:color="auto"/>
              <w:right w:val="nil"/>
            </w:tcBorders>
            <w:vAlign w:val="center"/>
            <w:hideMark/>
          </w:tcPr>
          <w:p w14:paraId="34EEFB60"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"INEXO" Sp. z o.o. Dębno</w:t>
            </w:r>
          </w:p>
        </w:tc>
        <w:tc>
          <w:tcPr>
            <w:tcW w:w="1276" w:type="dxa"/>
            <w:tcBorders>
              <w:top w:val="nil"/>
              <w:left w:val="single" w:sz="4" w:space="0" w:color="auto"/>
              <w:bottom w:val="single" w:sz="4" w:space="0" w:color="auto"/>
              <w:right w:val="single" w:sz="4" w:space="0" w:color="auto"/>
            </w:tcBorders>
            <w:vAlign w:val="center"/>
            <w:hideMark/>
          </w:tcPr>
          <w:p w14:paraId="4F2E5490"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4 320,00</w:t>
            </w:r>
          </w:p>
        </w:tc>
        <w:tc>
          <w:tcPr>
            <w:tcW w:w="1134" w:type="dxa"/>
            <w:tcBorders>
              <w:top w:val="nil"/>
              <w:left w:val="nil"/>
              <w:bottom w:val="single" w:sz="4" w:space="0" w:color="auto"/>
              <w:right w:val="single" w:sz="4" w:space="0" w:color="auto"/>
            </w:tcBorders>
            <w:vAlign w:val="center"/>
            <w:hideMark/>
          </w:tcPr>
          <w:p w14:paraId="3F6EE51D"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1C586A5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1 080,00</w:t>
            </w:r>
          </w:p>
        </w:tc>
        <w:tc>
          <w:tcPr>
            <w:tcW w:w="1275" w:type="dxa"/>
            <w:tcBorders>
              <w:top w:val="nil"/>
              <w:left w:val="nil"/>
              <w:bottom w:val="single" w:sz="4" w:space="0" w:color="auto"/>
              <w:right w:val="single" w:sz="4" w:space="0" w:color="auto"/>
            </w:tcBorders>
            <w:vAlign w:val="center"/>
            <w:hideMark/>
          </w:tcPr>
          <w:p w14:paraId="06F47F8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4 320,00</w:t>
            </w:r>
          </w:p>
        </w:tc>
      </w:tr>
      <w:tr w:rsidR="0043069A" w14:paraId="7CA765AB" w14:textId="77777777" w:rsidTr="0043069A">
        <w:trPr>
          <w:trHeight w:val="950"/>
        </w:trPr>
        <w:tc>
          <w:tcPr>
            <w:tcW w:w="620" w:type="dxa"/>
            <w:tcBorders>
              <w:top w:val="nil"/>
              <w:left w:val="single" w:sz="4" w:space="0" w:color="auto"/>
              <w:bottom w:val="single" w:sz="4" w:space="0" w:color="auto"/>
              <w:right w:val="single" w:sz="4" w:space="0" w:color="auto"/>
            </w:tcBorders>
            <w:noWrap/>
            <w:vAlign w:val="center"/>
            <w:hideMark/>
          </w:tcPr>
          <w:p w14:paraId="0C634F56"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648" w:type="dxa"/>
            <w:tcBorders>
              <w:top w:val="nil"/>
              <w:left w:val="nil"/>
              <w:bottom w:val="single" w:sz="4" w:space="0" w:color="auto"/>
              <w:right w:val="nil"/>
            </w:tcBorders>
            <w:vAlign w:val="center"/>
            <w:hideMark/>
          </w:tcPr>
          <w:p w14:paraId="58E74D77"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ZAKŁAD MECHANICZNY "MATEUSZ MIERZWIŃSKI" Dębno</w:t>
            </w:r>
          </w:p>
        </w:tc>
        <w:tc>
          <w:tcPr>
            <w:tcW w:w="1276" w:type="dxa"/>
            <w:tcBorders>
              <w:top w:val="nil"/>
              <w:left w:val="single" w:sz="4" w:space="0" w:color="auto"/>
              <w:bottom w:val="single" w:sz="4" w:space="0" w:color="auto"/>
              <w:right w:val="single" w:sz="4" w:space="0" w:color="auto"/>
            </w:tcBorders>
            <w:vAlign w:val="center"/>
            <w:hideMark/>
          </w:tcPr>
          <w:p w14:paraId="3C93A30D"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7 040,00</w:t>
            </w:r>
          </w:p>
        </w:tc>
        <w:tc>
          <w:tcPr>
            <w:tcW w:w="1134" w:type="dxa"/>
            <w:tcBorders>
              <w:top w:val="nil"/>
              <w:left w:val="nil"/>
              <w:bottom w:val="single" w:sz="4" w:space="0" w:color="auto"/>
              <w:right w:val="single" w:sz="4" w:space="0" w:color="auto"/>
            </w:tcBorders>
            <w:vAlign w:val="center"/>
            <w:hideMark/>
          </w:tcPr>
          <w:p w14:paraId="06E2F4E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p>
        </w:tc>
        <w:tc>
          <w:tcPr>
            <w:tcW w:w="1134" w:type="dxa"/>
            <w:tcBorders>
              <w:top w:val="nil"/>
              <w:left w:val="nil"/>
              <w:bottom w:val="single" w:sz="4" w:space="0" w:color="auto"/>
              <w:right w:val="single" w:sz="4" w:space="0" w:color="auto"/>
            </w:tcBorders>
            <w:noWrap/>
            <w:vAlign w:val="center"/>
            <w:hideMark/>
          </w:tcPr>
          <w:p w14:paraId="4BD9165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1 760,00</w:t>
            </w:r>
          </w:p>
        </w:tc>
        <w:tc>
          <w:tcPr>
            <w:tcW w:w="1275" w:type="dxa"/>
            <w:tcBorders>
              <w:top w:val="nil"/>
              <w:left w:val="nil"/>
              <w:bottom w:val="single" w:sz="4" w:space="0" w:color="auto"/>
              <w:right w:val="single" w:sz="4" w:space="0" w:color="auto"/>
            </w:tcBorders>
            <w:vAlign w:val="center"/>
            <w:hideMark/>
          </w:tcPr>
          <w:p w14:paraId="623A965D"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7 040,00</w:t>
            </w:r>
          </w:p>
        </w:tc>
      </w:tr>
      <w:tr w:rsidR="0043069A" w14:paraId="3D288B09" w14:textId="77777777" w:rsidTr="0043069A">
        <w:trPr>
          <w:trHeight w:val="733"/>
        </w:trPr>
        <w:tc>
          <w:tcPr>
            <w:tcW w:w="620" w:type="dxa"/>
            <w:tcBorders>
              <w:top w:val="nil"/>
              <w:left w:val="single" w:sz="4" w:space="0" w:color="auto"/>
              <w:bottom w:val="single" w:sz="4" w:space="0" w:color="auto"/>
              <w:right w:val="single" w:sz="4" w:space="0" w:color="auto"/>
            </w:tcBorders>
            <w:noWrap/>
            <w:vAlign w:val="center"/>
            <w:hideMark/>
          </w:tcPr>
          <w:p w14:paraId="3CF442F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648" w:type="dxa"/>
            <w:tcBorders>
              <w:top w:val="nil"/>
              <w:left w:val="nil"/>
              <w:bottom w:val="single" w:sz="4" w:space="0" w:color="auto"/>
              <w:right w:val="nil"/>
            </w:tcBorders>
            <w:vAlign w:val="center"/>
            <w:hideMark/>
          </w:tcPr>
          <w:p w14:paraId="01B8C7BC" w14:textId="77777777" w:rsidR="0043069A" w:rsidRDefault="0043069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Carl Stahl Tech Service Sp. z o.o.</w:t>
            </w:r>
          </w:p>
        </w:tc>
        <w:tc>
          <w:tcPr>
            <w:tcW w:w="1276" w:type="dxa"/>
            <w:tcBorders>
              <w:top w:val="nil"/>
              <w:left w:val="single" w:sz="4" w:space="0" w:color="auto"/>
              <w:bottom w:val="single" w:sz="4" w:space="0" w:color="auto"/>
              <w:right w:val="single" w:sz="4" w:space="0" w:color="auto"/>
            </w:tcBorders>
            <w:vAlign w:val="center"/>
            <w:hideMark/>
          </w:tcPr>
          <w:p w14:paraId="28D322E8"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23 200,00</w:t>
            </w:r>
          </w:p>
        </w:tc>
        <w:tc>
          <w:tcPr>
            <w:tcW w:w="1134" w:type="dxa"/>
            <w:tcBorders>
              <w:top w:val="nil"/>
              <w:left w:val="nil"/>
              <w:bottom w:val="single" w:sz="4" w:space="0" w:color="auto"/>
              <w:right w:val="single" w:sz="4" w:space="0" w:color="auto"/>
            </w:tcBorders>
            <w:vAlign w:val="center"/>
            <w:hideMark/>
          </w:tcPr>
          <w:p w14:paraId="46EEED2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p>
        </w:tc>
        <w:tc>
          <w:tcPr>
            <w:tcW w:w="1134" w:type="dxa"/>
            <w:tcBorders>
              <w:top w:val="nil"/>
              <w:left w:val="nil"/>
              <w:bottom w:val="single" w:sz="4" w:space="0" w:color="auto"/>
              <w:right w:val="single" w:sz="4" w:space="0" w:color="auto"/>
            </w:tcBorders>
            <w:noWrap/>
            <w:vAlign w:val="center"/>
            <w:hideMark/>
          </w:tcPr>
          <w:p w14:paraId="570DF8D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3 500,00</w:t>
            </w:r>
          </w:p>
        </w:tc>
        <w:tc>
          <w:tcPr>
            <w:tcW w:w="1275" w:type="dxa"/>
            <w:tcBorders>
              <w:top w:val="nil"/>
              <w:left w:val="nil"/>
              <w:bottom w:val="single" w:sz="4" w:space="0" w:color="auto"/>
              <w:right w:val="single" w:sz="4" w:space="0" w:color="auto"/>
            </w:tcBorders>
            <w:vAlign w:val="center"/>
            <w:hideMark/>
          </w:tcPr>
          <w:p w14:paraId="4E0F5479"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14 000,00</w:t>
            </w:r>
          </w:p>
        </w:tc>
      </w:tr>
      <w:tr w:rsidR="0043069A" w14:paraId="5928597F"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576AB362"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648" w:type="dxa"/>
            <w:tcBorders>
              <w:top w:val="nil"/>
              <w:left w:val="nil"/>
              <w:bottom w:val="single" w:sz="4" w:space="0" w:color="auto"/>
              <w:right w:val="nil"/>
            </w:tcBorders>
            <w:vAlign w:val="center"/>
            <w:hideMark/>
          </w:tcPr>
          <w:p w14:paraId="33708BA5"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ADAM KOWALIK CYBRA NET Dębno</w:t>
            </w:r>
          </w:p>
        </w:tc>
        <w:tc>
          <w:tcPr>
            <w:tcW w:w="1276" w:type="dxa"/>
            <w:tcBorders>
              <w:top w:val="nil"/>
              <w:left w:val="single" w:sz="4" w:space="0" w:color="auto"/>
              <w:bottom w:val="single" w:sz="4" w:space="0" w:color="auto"/>
              <w:right w:val="single" w:sz="4" w:space="0" w:color="auto"/>
            </w:tcBorders>
            <w:vAlign w:val="center"/>
            <w:hideMark/>
          </w:tcPr>
          <w:p w14:paraId="7FAA18FF"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5 000,00</w:t>
            </w:r>
          </w:p>
        </w:tc>
        <w:tc>
          <w:tcPr>
            <w:tcW w:w="1134" w:type="dxa"/>
            <w:tcBorders>
              <w:top w:val="nil"/>
              <w:left w:val="nil"/>
              <w:bottom w:val="single" w:sz="4" w:space="0" w:color="auto"/>
              <w:right w:val="single" w:sz="4" w:space="0" w:color="auto"/>
            </w:tcBorders>
            <w:vAlign w:val="center"/>
            <w:hideMark/>
          </w:tcPr>
          <w:p w14:paraId="3B8DE99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4E4748E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1FC4BA3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5 000,00</w:t>
            </w:r>
          </w:p>
        </w:tc>
      </w:tr>
      <w:tr w:rsidR="0043069A" w14:paraId="76AAA36E"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7BFE3998"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648" w:type="dxa"/>
            <w:tcBorders>
              <w:top w:val="nil"/>
              <w:left w:val="nil"/>
              <w:bottom w:val="single" w:sz="4" w:space="0" w:color="auto"/>
              <w:right w:val="nil"/>
            </w:tcBorders>
            <w:vAlign w:val="center"/>
            <w:hideMark/>
          </w:tcPr>
          <w:p w14:paraId="62F481F7"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GOPS Nowogródek</w:t>
            </w:r>
          </w:p>
        </w:tc>
        <w:tc>
          <w:tcPr>
            <w:tcW w:w="1276" w:type="dxa"/>
            <w:tcBorders>
              <w:top w:val="nil"/>
              <w:left w:val="single" w:sz="4" w:space="0" w:color="auto"/>
              <w:bottom w:val="single" w:sz="4" w:space="0" w:color="auto"/>
              <w:right w:val="single" w:sz="4" w:space="0" w:color="auto"/>
            </w:tcBorders>
            <w:vAlign w:val="center"/>
            <w:hideMark/>
          </w:tcPr>
          <w:p w14:paraId="592AC369"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6 083,00</w:t>
            </w:r>
          </w:p>
        </w:tc>
        <w:tc>
          <w:tcPr>
            <w:tcW w:w="1134" w:type="dxa"/>
            <w:tcBorders>
              <w:top w:val="nil"/>
              <w:left w:val="nil"/>
              <w:bottom w:val="single" w:sz="4" w:space="0" w:color="auto"/>
              <w:right w:val="single" w:sz="4" w:space="0" w:color="auto"/>
            </w:tcBorders>
            <w:vAlign w:val="center"/>
            <w:hideMark/>
          </w:tcPr>
          <w:p w14:paraId="5897757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4581A29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1947E86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6 083,00</w:t>
            </w:r>
          </w:p>
        </w:tc>
      </w:tr>
      <w:tr w:rsidR="0043069A" w14:paraId="167C7BE5"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0B4CBD22"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648" w:type="dxa"/>
            <w:tcBorders>
              <w:top w:val="nil"/>
              <w:left w:val="nil"/>
              <w:bottom w:val="single" w:sz="4" w:space="0" w:color="auto"/>
              <w:right w:val="nil"/>
            </w:tcBorders>
            <w:vAlign w:val="center"/>
            <w:hideMark/>
          </w:tcPr>
          <w:p w14:paraId="1A0072BB"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Agripam Sp. z o.o Cychry</w:t>
            </w:r>
          </w:p>
        </w:tc>
        <w:tc>
          <w:tcPr>
            <w:tcW w:w="1276" w:type="dxa"/>
            <w:tcBorders>
              <w:top w:val="nil"/>
              <w:left w:val="single" w:sz="4" w:space="0" w:color="auto"/>
              <w:bottom w:val="single" w:sz="4" w:space="0" w:color="auto"/>
              <w:right w:val="single" w:sz="4" w:space="0" w:color="auto"/>
            </w:tcBorders>
            <w:vAlign w:val="center"/>
            <w:hideMark/>
          </w:tcPr>
          <w:p w14:paraId="1E3E3E50"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5 600,00</w:t>
            </w:r>
          </w:p>
        </w:tc>
        <w:tc>
          <w:tcPr>
            <w:tcW w:w="1134" w:type="dxa"/>
            <w:tcBorders>
              <w:top w:val="nil"/>
              <w:left w:val="nil"/>
              <w:bottom w:val="single" w:sz="4" w:space="0" w:color="auto"/>
              <w:right w:val="single" w:sz="4" w:space="0" w:color="auto"/>
            </w:tcBorders>
            <w:vAlign w:val="center"/>
            <w:hideMark/>
          </w:tcPr>
          <w:p w14:paraId="54E93663"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11D85E1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1 400,00</w:t>
            </w:r>
          </w:p>
        </w:tc>
        <w:tc>
          <w:tcPr>
            <w:tcW w:w="1275" w:type="dxa"/>
            <w:tcBorders>
              <w:top w:val="nil"/>
              <w:left w:val="nil"/>
              <w:bottom w:val="single" w:sz="4" w:space="0" w:color="auto"/>
              <w:right w:val="single" w:sz="4" w:space="0" w:color="auto"/>
            </w:tcBorders>
            <w:vAlign w:val="center"/>
            <w:hideMark/>
          </w:tcPr>
          <w:p w14:paraId="349D6D72"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5 600,00</w:t>
            </w:r>
          </w:p>
        </w:tc>
      </w:tr>
      <w:tr w:rsidR="0043069A" w14:paraId="4898F56D"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40A9ACA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648" w:type="dxa"/>
            <w:tcBorders>
              <w:top w:val="nil"/>
              <w:left w:val="nil"/>
              <w:bottom w:val="single" w:sz="4" w:space="0" w:color="auto"/>
              <w:right w:val="nil"/>
            </w:tcBorders>
            <w:vAlign w:val="center"/>
            <w:hideMark/>
          </w:tcPr>
          <w:p w14:paraId="485044F3"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Auto Części-Handel Opala Marcin Boleszkowice</w:t>
            </w:r>
          </w:p>
        </w:tc>
        <w:tc>
          <w:tcPr>
            <w:tcW w:w="1276" w:type="dxa"/>
            <w:tcBorders>
              <w:top w:val="nil"/>
              <w:left w:val="single" w:sz="4" w:space="0" w:color="auto"/>
              <w:bottom w:val="single" w:sz="4" w:space="0" w:color="auto"/>
              <w:right w:val="single" w:sz="4" w:space="0" w:color="auto"/>
            </w:tcBorders>
            <w:vAlign w:val="center"/>
            <w:hideMark/>
          </w:tcPr>
          <w:p w14:paraId="4A71FB6A"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22 800,00</w:t>
            </w:r>
          </w:p>
        </w:tc>
        <w:tc>
          <w:tcPr>
            <w:tcW w:w="1134" w:type="dxa"/>
            <w:tcBorders>
              <w:top w:val="nil"/>
              <w:left w:val="nil"/>
              <w:bottom w:val="single" w:sz="4" w:space="0" w:color="auto"/>
              <w:right w:val="single" w:sz="4" w:space="0" w:color="auto"/>
            </w:tcBorders>
            <w:vAlign w:val="center"/>
            <w:hideMark/>
          </w:tcPr>
          <w:p w14:paraId="11C6E2E2"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15FAB59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4E164D1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22 800,00</w:t>
            </w:r>
          </w:p>
        </w:tc>
      </w:tr>
      <w:tr w:rsidR="0043069A" w14:paraId="4540DFF3"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2F0C30AA"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648" w:type="dxa"/>
            <w:tcBorders>
              <w:top w:val="nil"/>
              <w:left w:val="nil"/>
              <w:bottom w:val="single" w:sz="4" w:space="0" w:color="auto"/>
              <w:right w:val="nil"/>
            </w:tcBorders>
            <w:vAlign w:val="center"/>
            <w:hideMark/>
          </w:tcPr>
          <w:p w14:paraId="01B3A9FA"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BOYS TOYS SPORT Dawid Zych i Adrian Zych s.c Barlinek</w:t>
            </w:r>
          </w:p>
        </w:tc>
        <w:tc>
          <w:tcPr>
            <w:tcW w:w="1276" w:type="dxa"/>
            <w:tcBorders>
              <w:top w:val="nil"/>
              <w:left w:val="single" w:sz="4" w:space="0" w:color="auto"/>
              <w:bottom w:val="single" w:sz="4" w:space="0" w:color="auto"/>
              <w:right w:val="single" w:sz="4" w:space="0" w:color="auto"/>
            </w:tcBorders>
            <w:vAlign w:val="center"/>
            <w:hideMark/>
          </w:tcPr>
          <w:p w14:paraId="648C827B"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23 300,00</w:t>
            </w:r>
          </w:p>
        </w:tc>
        <w:tc>
          <w:tcPr>
            <w:tcW w:w="1134" w:type="dxa"/>
            <w:tcBorders>
              <w:top w:val="nil"/>
              <w:left w:val="nil"/>
              <w:bottom w:val="single" w:sz="4" w:space="0" w:color="auto"/>
              <w:right w:val="single" w:sz="4" w:space="0" w:color="auto"/>
            </w:tcBorders>
            <w:vAlign w:val="center"/>
            <w:hideMark/>
          </w:tcPr>
          <w:p w14:paraId="7D769E65"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4AA7873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17FC4DC9"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23 300,00</w:t>
            </w:r>
          </w:p>
        </w:tc>
      </w:tr>
      <w:tr w:rsidR="0043069A" w14:paraId="2E489440"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64DC5580"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3648" w:type="dxa"/>
            <w:tcBorders>
              <w:top w:val="nil"/>
              <w:left w:val="nil"/>
              <w:bottom w:val="single" w:sz="4" w:space="0" w:color="auto"/>
              <w:right w:val="nil"/>
            </w:tcBorders>
            <w:vAlign w:val="center"/>
            <w:hideMark/>
          </w:tcPr>
          <w:p w14:paraId="73C902BD"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PHU MIROSŁAW KAMIŃSKI Barlinek</w:t>
            </w:r>
          </w:p>
        </w:tc>
        <w:tc>
          <w:tcPr>
            <w:tcW w:w="1276" w:type="dxa"/>
            <w:tcBorders>
              <w:top w:val="nil"/>
              <w:left w:val="single" w:sz="4" w:space="0" w:color="auto"/>
              <w:bottom w:val="single" w:sz="4" w:space="0" w:color="auto"/>
              <w:right w:val="single" w:sz="4" w:space="0" w:color="auto"/>
            </w:tcBorders>
            <w:vAlign w:val="center"/>
            <w:hideMark/>
          </w:tcPr>
          <w:p w14:paraId="017AF471"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25 000,00</w:t>
            </w:r>
          </w:p>
        </w:tc>
        <w:tc>
          <w:tcPr>
            <w:tcW w:w="1134" w:type="dxa"/>
            <w:tcBorders>
              <w:top w:val="nil"/>
              <w:left w:val="nil"/>
              <w:bottom w:val="single" w:sz="4" w:space="0" w:color="auto"/>
              <w:right w:val="single" w:sz="4" w:space="0" w:color="auto"/>
            </w:tcBorders>
            <w:vAlign w:val="center"/>
            <w:hideMark/>
          </w:tcPr>
          <w:p w14:paraId="65003631"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noWrap/>
            <w:vAlign w:val="center"/>
            <w:hideMark/>
          </w:tcPr>
          <w:p w14:paraId="542BD6E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30E0772C"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16 650,00</w:t>
            </w:r>
          </w:p>
        </w:tc>
      </w:tr>
      <w:tr w:rsidR="0043069A" w14:paraId="1BABA8AE"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316C16BF"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648" w:type="dxa"/>
            <w:tcBorders>
              <w:top w:val="nil"/>
              <w:left w:val="nil"/>
              <w:bottom w:val="single" w:sz="4" w:space="0" w:color="auto"/>
              <w:right w:val="nil"/>
            </w:tcBorders>
            <w:vAlign w:val="center"/>
            <w:hideMark/>
          </w:tcPr>
          <w:p w14:paraId="1AB15968"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GOMEX GOMETAL Krzysztof Goryński Barlinek</w:t>
            </w:r>
          </w:p>
        </w:tc>
        <w:tc>
          <w:tcPr>
            <w:tcW w:w="1276" w:type="dxa"/>
            <w:tcBorders>
              <w:top w:val="nil"/>
              <w:left w:val="single" w:sz="4" w:space="0" w:color="auto"/>
              <w:bottom w:val="single" w:sz="4" w:space="0" w:color="auto"/>
              <w:right w:val="single" w:sz="4" w:space="0" w:color="auto"/>
            </w:tcBorders>
            <w:vAlign w:val="center"/>
            <w:hideMark/>
          </w:tcPr>
          <w:p w14:paraId="20BFB137"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19 880,00</w:t>
            </w:r>
          </w:p>
        </w:tc>
        <w:tc>
          <w:tcPr>
            <w:tcW w:w="1134" w:type="dxa"/>
            <w:tcBorders>
              <w:top w:val="nil"/>
              <w:left w:val="nil"/>
              <w:bottom w:val="single" w:sz="4" w:space="0" w:color="auto"/>
              <w:right w:val="single" w:sz="4" w:space="0" w:color="auto"/>
            </w:tcBorders>
            <w:vAlign w:val="center"/>
            <w:hideMark/>
          </w:tcPr>
          <w:p w14:paraId="74FE5AED"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w:t>
            </w:r>
          </w:p>
        </w:tc>
        <w:tc>
          <w:tcPr>
            <w:tcW w:w="1134" w:type="dxa"/>
            <w:tcBorders>
              <w:top w:val="nil"/>
              <w:left w:val="nil"/>
              <w:bottom w:val="single" w:sz="4" w:space="0" w:color="auto"/>
              <w:right w:val="single" w:sz="4" w:space="0" w:color="auto"/>
            </w:tcBorders>
            <w:noWrap/>
            <w:vAlign w:val="center"/>
            <w:hideMark/>
          </w:tcPr>
          <w:p w14:paraId="5CF32F08"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4 490,00</w:t>
            </w:r>
          </w:p>
        </w:tc>
        <w:tc>
          <w:tcPr>
            <w:tcW w:w="1275" w:type="dxa"/>
            <w:tcBorders>
              <w:top w:val="nil"/>
              <w:left w:val="nil"/>
              <w:bottom w:val="single" w:sz="4" w:space="0" w:color="auto"/>
              <w:right w:val="single" w:sz="4" w:space="0" w:color="auto"/>
            </w:tcBorders>
            <w:vAlign w:val="center"/>
            <w:hideMark/>
          </w:tcPr>
          <w:p w14:paraId="78602656"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17 960,00</w:t>
            </w:r>
          </w:p>
        </w:tc>
      </w:tr>
      <w:tr w:rsidR="0043069A" w14:paraId="3DC76210" w14:textId="77777777" w:rsidTr="0043069A">
        <w:trPr>
          <w:trHeight w:val="720"/>
        </w:trPr>
        <w:tc>
          <w:tcPr>
            <w:tcW w:w="620" w:type="dxa"/>
            <w:tcBorders>
              <w:top w:val="nil"/>
              <w:left w:val="single" w:sz="4" w:space="0" w:color="auto"/>
              <w:bottom w:val="single" w:sz="4" w:space="0" w:color="auto"/>
              <w:right w:val="single" w:sz="4" w:space="0" w:color="auto"/>
            </w:tcBorders>
            <w:noWrap/>
            <w:vAlign w:val="center"/>
            <w:hideMark/>
          </w:tcPr>
          <w:p w14:paraId="2372E35E" w14:textId="77777777" w:rsidR="0043069A" w:rsidRDefault="0043069A">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648" w:type="dxa"/>
            <w:tcBorders>
              <w:top w:val="nil"/>
              <w:left w:val="nil"/>
              <w:bottom w:val="single" w:sz="4" w:space="0" w:color="auto"/>
              <w:right w:val="nil"/>
            </w:tcBorders>
            <w:vAlign w:val="center"/>
            <w:hideMark/>
          </w:tcPr>
          <w:p w14:paraId="098963EB" w14:textId="77777777" w:rsidR="0043069A" w:rsidRDefault="0043069A">
            <w:pPr>
              <w:spacing w:after="0" w:line="240" w:lineRule="auto"/>
              <w:rPr>
                <w:rFonts w:ascii="Arial" w:eastAsia="Times New Roman" w:hAnsi="Arial" w:cs="Arial"/>
                <w:sz w:val="20"/>
                <w:szCs w:val="20"/>
              </w:rPr>
            </w:pPr>
            <w:r>
              <w:rPr>
                <w:rFonts w:ascii="Arial" w:eastAsia="Times New Roman" w:hAnsi="Arial" w:cs="Arial"/>
                <w:sz w:val="20"/>
                <w:szCs w:val="20"/>
              </w:rPr>
              <w:t>BAMIX METALLBAU Piotr Bezdyk Oborzany</w:t>
            </w:r>
          </w:p>
        </w:tc>
        <w:tc>
          <w:tcPr>
            <w:tcW w:w="1276" w:type="dxa"/>
            <w:tcBorders>
              <w:top w:val="nil"/>
              <w:left w:val="single" w:sz="4" w:space="0" w:color="auto"/>
              <w:bottom w:val="single" w:sz="4" w:space="0" w:color="auto"/>
              <w:right w:val="single" w:sz="4" w:space="0" w:color="auto"/>
            </w:tcBorders>
            <w:vAlign w:val="center"/>
            <w:hideMark/>
          </w:tcPr>
          <w:p w14:paraId="76CAEEE2" w14:textId="77777777" w:rsidR="0043069A" w:rsidRDefault="0043069A">
            <w:pPr>
              <w:spacing w:after="0" w:line="240" w:lineRule="auto"/>
              <w:jc w:val="right"/>
              <w:rPr>
                <w:rFonts w:ascii="Arial" w:eastAsia="Times New Roman" w:hAnsi="Arial" w:cs="Arial"/>
                <w:sz w:val="20"/>
                <w:szCs w:val="20"/>
              </w:rPr>
            </w:pPr>
            <w:r>
              <w:rPr>
                <w:rFonts w:ascii="Arial" w:eastAsia="Times New Roman" w:hAnsi="Arial" w:cs="Arial"/>
                <w:sz w:val="20"/>
                <w:szCs w:val="20"/>
              </w:rPr>
              <w:t>12 800,00</w:t>
            </w:r>
          </w:p>
        </w:tc>
        <w:tc>
          <w:tcPr>
            <w:tcW w:w="1134" w:type="dxa"/>
            <w:tcBorders>
              <w:top w:val="nil"/>
              <w:left w:val="nil"/>
              <w:bottom w:val="single" w:sz="4" w:space="0" w:color="auto"/>
              <w:right w:val="single" w:sz="4" w:space="0" w:color="auto"/>
            </w:tcBorders>
            <w:vAlign w:val="center"/>
            <w:hideMark/>
          </w:tcPr>
          <w:p w14:paraId="623B3D00"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15A00E3B"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0,00</w:t>
            </w:r>
          </w:p>
        </w:tc>
        <w:tc>
          <w:tcPr>
            <w:tcW w:w="1275" w:type="dxa"/>
            <w:tcBorders>
              <w:top w:val="nil"/>
              <w:left w:val="nil"/>
              <w:bottom w:val="single" w:sz="4" w:space="0" w:color="auto"/>
              <w:right w:val="single" w:sz="4" w:space="0" w:color="auto"/>
            </w:tcBorders>
            <w:vAlign w:val="center"/>
            <w:hideMark/>
          </w:tcPr>
          <w:p w14:paraId="384EB01F" w14:textId="77777777" w:rsidR="0043069A" w:rsidRDefault="0043069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12 800,00</w:t>
            </w:r>
          </w:p>
        </w:tc>
      </w:tr>
    </w:tbl>
    <w:p w14:paraId="06FB0151" w14:textId="77777777" w:rsidR="0043069A" w:rsidRPr="0043069A" w:rsidRDefault="0043069A" w:rsidP="00CA6431">
      <w:pPr>
        <w:spacing w:before="100" w:beforeAutospacing="1" w:after="120" w:line="240" w:lineRule="auto"/>
        <w:ind w:firstLine="357"/>
        <w:jc w:val="both"/>
        <w:rPr>
          <w:rFonts w:ascii="Arial" w:eastAsia="Times New Roman" w:hAnsi="Arial" w:cs="Arial"/>
          <w:sz w:val="24"/>
          <w:szCs w:val="24"/>
        </w:rPr>
      </w:pPr>
      <w:r w:rsidRPr="0043069A">
        <w:rPr>
          <w:rFonts w:ascii="Arial" w:eastAsia="Times New Roman" w:hAnsi="Arial" w:cs="Arial"/>
          <w:sz w:val="24"/>
          <w:szCs w:val="24"/>
        </w:rPr>
        <w:lastRenderedPageBreak/>
        <w:t xml:space="preserve">Ponieważ Krajowy Fundusz Szkoleniowy wśród pracodawców cieszył się bardzo dużym zainteresowaniem, złożono do Ministerstwa Rodziny, Pracy i Polityki Społecznej zapotrzebowanie na dodatkowe środki z rezerwy KFS ( procedura przyznawania w toku) </w:t>
      </w:r>
    </w:p>
    <w:p w14:paraId="666E33D3" w14:textId="77777777" w:rsidR="0043069A" w:rsidRPr="0043069A" w:rsidRDefault="0043069A" w:rsidP="0043069A">
      <w:pPr>
        <w:spacing w:before="100" w:beforeAutospacing="1" w:after="120" w:line="240" w:lineRule="auto"/>
        <w:ind w:firstLine="357"/>
        <w:jc w:val="both"/>
        <w:rPr>
          <w:rFonts w:ascii="Arial" w:eastAsia="Times New Roman" w:hAnsi="Arial" w:cs="Arial"/>
          <w:sz w:val="24"/>
          <w:szCs w:val="24"/>
        </w:rPr>
      </w:pPr>
      <w:r w:rsidRPr="0043069A">
        <w:rPr>
          <w:rFonts w:ascii="Arial" w:eastAsia="Times New Roman" w:hAnsi="Arial" w:cs="Arial"/>
          <w:sz w:val="24"/>
          <w:szCs w:val="24"/>
        </w:rPr>
        <w:t>Priorytety Rady Rynku Pracy wydatkowania środków rezerwy KFS w 2021 r. tj.:</w:t>
      </w:r>
    </w:p>
    <w:p w14:paraId="2CC716B8"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wsparcie kształcenia ustawicznego skierowane do pracodawców zatrudniających cudzoziemców; </w:t>
      </w:r>
    </w:p>
    <w:p w14:paraId="6CBF6E5A"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 wsparcie kształcenia ustawicznego pracowników zatrudnionych w podmiotach posiadających status przedsiębiorstwa społecznego, wskazanych na liście przedsiębiorstw społecznych prowadzonej przez MRiPS, członków lub pracowników spółdzielni socjalnych lub pracowników Zakładów Aktywności Zawodowej; </w:t>
      </w:r>
    </w:p>
    <w:p w14:paraId="06F966EA"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wsparcie kształcenia ustawicznego osób, które mogą udokumentować wykonywanie przez co najmniej 15 lat prac w szczególnych warunkach lub o szczególnym charakterze, a którym nie przysługuje prawo do emerytury pomostowej; </w:t>
      </w:r>
    </w:p>
    <w:p w14:paraId="28EDC7FF"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wsparcie kształcenia ustawicznego pracowników Centrów Integracji Społecznej, Klubów Integracji Społecznej, Warsztatów Terapii Zajęciowej; </w:t>
      </w:r>
    </w:p>
    <w:p w14:paraId="451E42D3"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wsparcie kształcenia ustawicznego osób z orzeczonym stopniem niepełnosprawności; </w:t>
      </w:r>
    </w:p>
    <w:p w14:paraId="34F6738B" w14:textId="77777777" w:rsidR="0043069A" w:rsidRPr="0043069A" w:rsidRDefault="0043069A" w:rsidP="0043069A">
      <w:pPr>
        <w:numPr>
          <w:ilvl w:val="0"/>
          <w:numId w:val="49"/>
        </w:numPr>
        <w:spacing w:before="120" w:after="0" w:line="240" w:lineRule="auto"/>
        <w:jc w:val="both"/>
        <w:rPr>
          <w:rFonts w:ascii="Arial" w:eastAsia="Times New Roman" w:hAnsi="Arial" w:cs="Arial"/>
          <w:sz w:val="24"/>
          <w:szCs w:val="24"/>
        </w:rPr>
      </w:pPr>
      <w:r w:rsidRPr="0043069A">
        <w:rPr>
          <w:rFonts w:ascii="Arial" w:eastAsia="Times New Roman" w:hAnsi="Arial" w:cs="Arial"/>
          <w:sz w:val="24"/>
          <w:szCs w:val="24"/>
        </w:rPr>
        <w:t xml:space="preserve"> wsparcie kształcenia ustawicznego osób dorosłych w nabywaniu kompetencji cyfrowych. </w:t>
      </w:r>
    </w:p>
    <w:p w14:paraId="33EC3F7D" w14:textId="77777777" w:rsidR="00265DE7" w:rsidRPr="00265DE7" w:rsidRDefault="00265DE7" w:rsidP="00265DE7">
      <w:pPr>
        <w:spacing w:after="0"/>
        <w:jc w:val="both"/>
        <w:rPr>
          <w:rFonts w:ascii="Arial" w:eastAsia="Times New Roman" w:hAnsi="Arial" w:cs="Arial"/>
          <w:sz w:val="24"/>
          <w:szCs w:val="24"/>
        </w:rPr>
      </w:pPr>
    </w:p>
    <w:p w14:paraId="422BB795" w14:textId="77777777" w:rsidR="00EC1FCC" w:rsidRPr="00265DE7" w:rsidRDefault="00EC1FCC" w:rsidP="00EC1FCC">
      <w:pPr>
        <w:spacing w:after="0"/>
        <w:jc w:val="both"/>
        <w:rPr>
          <w:rFonts w:ascii="Arial" w:eastAsia="Times New Roman" w:hAnsi="Arial" w:cs="Arial"/>
          <w:sz w:val="24"/>
          <w:szCs w:val="24"/>
        </w:rPr>
      </w:pPr>
    </w:p>
    <w:p w14:paraId="075DE9EF" w14:textId="3E788A40" w:rsidR="007D51F8" w:rsidRPr="00265DE7" w:rsidRDefault="007D51F8" w:rsidP="007D51F8">
      <w:pPr>
        <w:pStyle w:val="Akapitzlist"/>
        <w:numPr>
          <w:ilvl w:val="0"/>
          <w:numId w:val="45"/>
        </w:numPr>
        <w:spacing w:after="0"/>
        <w:jc w:val="both"/>
        <w:rPr>
          <w:rFonts w:ascii="Arial" w:eastAsia="Times New Roman" w:hAnsi="Arial" w:cs="Arial"/>
          <w:b/>
          <w:bCs/>
          <w:iCs/>
          <w:sz w:val="32"/>
          <w:szCs w:val="24"/>
        </w:rPr>
      </w:pPr>
      <w:r w:rsidRPr="00265DE7">
        <w:rPr>
          <w:rFonts w:ascii="Arial" w:eastAsia="Times New Roman" w:hAnsi="Arial" w:cs="Arial"/>
          <w:b/>
          <w:bCs/>
          <w:iCs/>
          <w:sz w:val="32"/>
          <w:szCs w:val="24"/>
        </w:rPr>
        <w:t>Projekty realizowane w 202</w:t>
      </w:r>
      <w:r w:rsidR="008F1BC5">
        <w:rPr>
          <w:rFonts w:ascii="Arial" w:eastAsia="Times New Roman" w:hAnsi="Arial" w:cs="Arial"/>
          <w:b/>
          <w:bCs/>
          <w:iCs/>
          <w:sz w:val="32"/>
          <w:szCs w:val="24"/>
        </w:rPr>
        <w:t>1</w:t>
      </w:r>
      <w:r w:rsidRPr="00265DE7">
        <w:rPr>
          <w:rFonts w:ascii="Arial" w:eastAsia="Times New Roman" w:hAnsi="Arial" w:cs="Arial"/>
          <w:b/>
          <w:bCs/>
          <w:iCs/>
          <w:sz w:val="32"/>
          <w:szCs w:val="24"/>
        </w:rPr>
        <w:t>r. w ramach PO WER, RPO oraz rezerwy Funduszu Pracy</w:t>
      </w:r>
    </w:p>
    <w:p w14:paraId="38E43584" w14:textId="77777777" w:rsidR="007D51F8" w:rsidRPr="00265DE7" w:rsidRDefault="007D51F8" w:rsidP="007D51F8">
      <w:pPr>
        <w:spacing w:after="0"/>
        <w:jc w:val="both"/>
        <w:rPr>
          <w:rFonts w:ascii="Arial" w:hAnsi="Arial" w:cs="Arial"/>
          <w:b/>
          <w:sz w:val="32"/>
          <w:u w:val="single"/>
        </w:rPr>
      </w:pPr>
    </w:p>
    <w:p w14:paraId="25E5CB91" w14:textId="455BC3DC" w:rsidR="007D51F8" w:rsidRPr="00265DE7" w:rsidRDefault="007D51F8" w:rsidP="007D51F8">
      <w:pPr>
        <w:spacing w:after="0"/>
        <w:jc w:val="both"/>
        <w:rPr>
          <w:rFonts w:ascii="Arial" w:hAnsi="Arial" w:cs="Arial"/>
          <w:b/>
          <w:sz w:val="32"/>
        </w:rPr>
      </w:pPr>
      <w:r w:rsidRPr="00265DE7">
        <w:rPr>
          <w:rFonts w:ascii="Arial" w:hAnsi="Arial" w:cs="Arial"/>
          <w:b/>
          <w:sz w:val="32"/>
        </w:rPr>
        <w:t>Projekty współfinansowane w 202</w:t>
      </w:r>
      <w:r w:rsidR="008F1BC5">
        <w:rPr>
          <w:rFonts w:ascii="Arial" w:hAnsi="Arial" w:cs="Arial"/>
          <w:b/>
          <w:sz w:val="32"/>
        </w:rPr>
        <w:t>1</w:t>
      </w:r>
      <w:r w:rsidRPr="00265DE7">
        <w:rPr>
          <w:rFonts w:ascii="Arial" w:hAnsi="Arial" w:cs="Arial"/>
          <w:b/>
          <w:sz w:val="32"/>
        </w:rPr>
        <w:t xml:space="preserve">r. ze środków Unii Europejskiej </w:t>
      </w:r>
    </w:p>
    <w:p w14:paraId="7BBF3F81" w14:textId="77777777" w:rsidR="007D51F8" w:rsidRPr="00265DE7" w:rsidRDefault="007D51F8" w:rsidP="007D51F8">
      <w:pPr>
        <w:spacing w:after="0"/>
        <w:jc w:val="both"/>
        <w:rPr>
          <w:rFonts w:ascii="Arial" w:hAnsi="Arial" w:cs="Arial"/>
          <w:b/>
          <w:sz w:val="24"/>
          <w:szCs w:val="20"/>
        </w:rPr>
      </w:pPr>
    </w:p>
    <w:p w14:paraId="517A96D3" w14:textId="77777777" w:rsidR="004D150B" w:rsidRPr="004656AA" w:rsidRDefault="004D150B" w:rsidP="004D150B">
      <w:pPr>
        <w:pStyle w:val="Akapitzlist"/>
        <w:numPr>
          <w:ilvl w:val="0"/>
          <w:numId w:val="40"/>
        </w:numPr>
        <w:spacing w:after="0"/>
        <w:jc w:val="both"/>
        <w:rPr>
          <w:rFonts w:ascii="Arial" w:hAnsi="Arial" w:cs="Arial"/>
          <w:i/>
          <w:sz w:val="24"/>
          <w:szCs w:val="20"/>
        </w:rPr>
      </w:pPr>
      <w:r w:rsidRPr="004656AA">
        <w:rPr>
          <w:rFonts w:ascii="Arial" w:hAnsi="Arial" w:cs="Arial"/>
          <w:b/>
          <w:sz w:val="24"/>
          <w:szCs w:val="20"/>
        </w:rPr>
        <w:t xml:space="preserve">Tytuł projektu: </w:t>
      </w:r>
      <w:r w:rsidRPr="004656AA">
        <w:rPr>
          <w:rFonts w:ascii="Arial" w:hAnsi="Arial" w:cs="Arial"/>
          <w:sz w:val="24"/>
          <w:szCs w:val="20"/>
        </w:rPr>
        <w:t>„</w:t>
      </w:r>
      <w:r w:rsidRPr="004656AA">
        <w:rPr>
          <w:rFonts w:ascii="Arial" w:hAnsi="Arial" w:cs="Arial"/>
          <w:i/>
          <w:sz w:val="24"/>
          <w:szCs w:val="20"/>
        </w:rPr>
        <w:t>Aktywizacja osób pozostających bez pracy w wieku 30 lat i więcej</w:t>
      </w:r>
      <w:r>
        <w:rPr>
          <w:rFonts w:ascii="Arial" w:hAnsi="Arial" w:cs="Arial"/>
          <w:i/>
          <w:sz w:val="24"/>
          <w:szCs w:val="20"/>
        </w:rPr>
        <w:t xml:space="preserve">, w szczególności </w:t>
      </w:r>
      <w:r w:rsidRPr="004656AA">
        <w:rPr>
          <w:rFonts w:ascii="Arial" w:hAnsi="Arial" w:cs="Arial"/>
          <w:i/>
          <w:sz w:val="24"/>
          <w:szCs w:val="20"/>
        </w:rPr>
        <w:t xml:space="preserve">znajdujących się w trudnej sytuacji na rynku pracy w powiecie myśliborskim </w:t>
      </w:r>
      <w:r>
        <w:rPr>
          <w:rFonts w:ascii="Arial" w:hAnsi="Arial" w:cs="Arial"/>
          <w:i/>
          <w:sz w:val="24"/>
          <w:szCs w:val="20"/>
        </w:rPr>
        <w:t>(</w:t>
      </w:r>
      <w:r w:rsidRPr="004656AA">
        <w:rPr>
          <w:rFonts w:ascii="Arial" w:hAnsi="Arial" w:cs="Arial"/>
          <w:i/>
          <w:sz w:val="24"/>
          <w:szCs w:val="20"/>
        </w:rPr>
        <w:t>V</w:t>
      </w:r>
      <w:r>
        <w:rPr>
          <w:rFonts w:ascii="Arial" w:hAnsi="Arial" w:cs="Arial"/>
          <w:i/>
          <w:sz w:val="24"/>
          <w:szCs w:val="20"/>
        </w:rPr>
        <w:t>I)</w:t>
      </w:r>
      <w:r w:rsidRPr="004656AA">
        <w:rPr>
          <w:rFonts w:ascii="Arial" w:hAnsi="Arial" w:cs="Arial"/>
          <w:i/>
          <w:sz w:val="24"/>
          <w:szCs w:val="20"/>
        </w:rPr>
        <w:t>”</w:t>
      </w:r>
      <w:r>
        <w:rPr>
          <w:rFonts w:ascii="Arial" w:hAnsi="Arial" w:cs="Arial"/>
          <w:i/>
          <w:sz w:val="24"/>
          <w:szCs w:val="20"/>
        </w:rPr>
        <w:t>.</w:t>
      </w:r>
    </w:p>
    <w:p w14:paraId="66F90F4A" w14:textId="77777777" w:rsidR="004D150B" w:rsidRPr="00EA5C96" w:rsidRDefault="004D150B" w:rsidP="004D150B">
      <w:pPr>
        <w:spacing w:before="120" w:after="0"/>
        <w:jc w:val="both"/>
        <w:rPr>
          <w:rFonts w:ascii="Arial" w:hAnsi="Arial" w:cs="Arial"/>
          <w:b/>
          <w:sz w:val="24"/>
          <w:szCs w:val="20"/>
        </w:rPr>
      </w:pPr>
      <w:r w:rsidRPr="00EA5C96">
        <w:rPr>
          <w:rFonts w:ascii="Arial" w:hAnsi="Arial" w:cs="Arial"/>
          <w:b/>
          <w:sz w:val="24"/>
          <w:szCs w:val="20"/>
        </w:rPr>
        <w:t xml:space="preserve">Numer i nazwa osi priorytetowej: </w:t>
      </w:r>
    </w:p>
    <w:p w14:paraId="7BCC86A3" w14:textId="77777777" w:rsidR="004D150B" w:rsidRPr="00EA5C96" w:rsidRDefault="004D150B" w:rsidP="004D150B">
      <w:pPr>
        <w:spacing w:before="120" w:after="0"/>
        <w:jc w:val="both"/>
        <w:rPr>
          <w:rFonts w:ascii="Arial" w:eastAsia="Calibri" w:hAnsi="Arial" w:cs="Arial"/>
          <w:sz w:val="24"/>
          <w:szCs w:val="20"/>
        </w:rPr>
      </w:pPr>
      <w:r w:rsidRPr="00EA5C96">
        <w:rPr>
          <w:rFonts w:ascii="Arial" w:eastAsia="Calibri" w:hAnsi="Arial" w:cs="Arial"/>
          <w:sz w:val="24"/>
          <w:szCs w:val="20"/>
        </w:rPr>
        <w:t>RPZP.06.05.00 Rynek Pracy</w:t>
      </w:r>
      <w:r>
        <w:rPr>
          <w:rFonts w:ascii="Arial" w:eastAsia="Calibri" w:hAnsi="Arial" w:cs="Arial"/>
          <w:sz w:val="24"/>
          <w:szCs w:val="20"/>
        </w:rPr>
        <w:t>.</w:t>
      </w:r>
    </w:p>
    <w:p w14:paraId="7056059C" w14:textId="77777777" w:rsidR="004D150B" w:rsidRPr="00EA5C96" w:rsidRDefault="004D150B" w:rsidP="004D150B">
      <w:pPr>
        <w:autoSpaceDE w:val="0"/>
        <w:autoSpaceDN w:val="0"/>
        <w:adjustRightInd w:val="0"/>
        <w:spacing w:before="120" w:after="0"/>
        <w:jc w:val="both"/>
        <w:rPr>
          <w:rFonts w:ascii="Arial" w:hAnsi="Arial" w:cs="Arial"/>
          <w:b/>
          <w:bCs/>
          <w:sz w:val="24"/>
          <w:szCs w:val="20"/>
        </w:rPr>
      </w:pPr>
      <w:r w:rsidRPr="00EA5C96">
        <w:rPr>
          <w:rFonts w:ascii="Arial" w:hAnsi="Arial" w:cs="Arial"/>
          <w:b/>
          <w:bCs/>
          <w:sz w:val="24"/>
          <w:szCs w:val="20"/>
        </w:rPr>
        <w:t xml:space="preserve">Numer i nazwa Działania: </w:t>
      </w:r>
    </w:p>
    <w:p w14:paraId="2F222F2E" w14:textId="77777777" w:rsidR="004D150B" w:rsidRPr="00EA5C96" w:rsidRDefault="004D150B" w:rsidP="004D150B">
      <w:pPr>
        <w:autoSpaceDE w:val="0"/>
        <w:autoSpaceDN w:val="0"/>
        <w:adjustRightInd w:val="0"/>
        <w:spacing w:before="120" w:after="0"/>
        <w:jc w:val="both"/>
        <w:rPr>
          <w:rFonts w:ascii="Arial" w:hAnsi="Arial" w:cs="Arial"/>
          <w:sz w:val="24"/>
          <w:szCs w:val="20"/>
        </w:rPr>
      </w:pPr>
      <w:r w:rsidRPr="00EA5C96">
        <w:rPr>
          <w:rFonts w:ascii="Arial" w:hAnsi="Arial" w:cs="Arial"/>
          <w:sz w:val="24"/>
          <w:szCs w:val="20"/>
        </w:rPr>
        <w:t xml:space="preserve">RPZP.06.05.00 Kompleksowe wsparcie </w:t>
      </w:r>
      <w:r>
        <w:rPr>
          <w:rFonts w:ascii="Arial" w:hAnsi="Arial" w:cs="Arial"/>
          <w:sz w:val="24"/>
          <w:szCs w:val="20"/>
        </w:rPr>
        <w:t xml:space="preserve">głównie </w:t>
      </w:r>
      <w:r w:rsidRPr="00EA5C96">
        <w:rPr>
          <w:rFonts w:ascii="Arial" w:hAnsi="Arial" w:cs="Arial"/>
          <w:sz w:val="24"/>
          <w:szCs w:val="20"/>
        </w:rPr>
        <w:t xml:space="preserve">dla osób bezrobotnych, </w:t>
      </w:r>
      <w:r>
        <w:rPr>
          <w:rFonts w:ascii="Arial" w:hAnsi="Arial" w:cs="Arial"/>
          <w:sz w:val="24"/>
          <w:szCs w:val="20"/>
        </w:rPr>
        <w:t>biernych</w:t>
      </w:r>
      <w:r w:rsidRPr="00EA5C96">
        <w:rPr>
          <w:rFonts w:ascii="Arial" w:hAnsi="Arial" w:cs="Arial"/>
          <w:sz w:val="24"/>
          <w:szCs w:val="20"/>
        </w:rPr>
        <w:t xml:space="preserve"> zawodowo </w:t>
      </w:r>
      <w:r>
        <w:rPr>
          <w:rFonts w:ascii="Arial" w:hAnsi="Arial" w:cs="Arial"/>
          <w:sz w:val="24"/>
          <w:szCs w:val="20"/>
        </w:rPr>
        <w:t>zwłaszcza</w:t>
      </w:r>
      <w:r w:rsidRPr="00EA5C96">
        <w:rPr>
          <w:rFonts w:ascii="Arial" w:hAnsi="Arial" w:cs="Arial"/>
          <w:sz w:val="24"/>
          <w:szCs w:val="20"/>
        </w:rPr>
        <w:t xml:space="preserve"> znajdujących się w szczególnie trudnej sytuacji na rynku pracy obejmujące pomoc w aktywnym poszukiwaniu pracy oraz działania na rzecz podnoszenia kwalifikacji zawodowych</w:t>
      </w:r>
      <w:r>
        <w:rPr>
          <w:rFonts w:ascii="Arial" w:hAnsi="Arial" w:cs="Arial"/>
          <w:sz w:val="24"/>
          <w:szCs w:val="20"/>
        </w:rPr>
        <w:t>.</w:t>
      </w:r>
    </w:p>
    <w:p w14:paraId="2C1A3708" w14:textId="77777777" w:rsidR="00CA6431" w:rsidRDefault="00CA6431" w:rsidP="004D150B">
      <w:pPr>
        <w:autoSpaceDE w:val="0"/>
        <w:autoSpaceDN w:val="0"/>
        <w:adjustRightInd w:val="0"/>
        <w:spacing w:before="120" w:after="0"/>
        <w:jc w:val="both"/>
        <w:rPr>
          <w:rFonts w:ascii="Arial" w:hAnsi="Arial" w:cs="Arial"/>
          <w:b/>
          <w:sz w:val="24"/>
          <w:szCs w:val="20"/>
        </w:rPr>
      </w:pPr>
    </w:p>
    <w:p w14:paraId="4D78B4C7" w14:textId="7ECD7BFB" w:rsidR="004D150B" w:rsidRPr="00EA5C96" w:rsidRDefault="004D150B" w:rsidP="004D150B">
      <w:pPr>
        <w:autoSpaceDE w:val="0"/>
        <w:autoSpaceDN w:val="0"/>
        <w:adjustRightInd w:val="0"/>
        <w:spacing w:before="120" w:after="0"/>
        <w:jc w:val="both"/>
        <w:rPr>
          <w:rFonts w:ascii="Arial" w:hAnsi="Arial" w:cs="Arial"/>
          <w:b/>
          <w:sz w:val="24"/>
          <w:szCs w:val="20"/>
        </w:rPr>
      </w:pPr>
      <w:r w:rsidRPr="00EA5C96">
        <w:rPr>
          <w:rFonts w:ascii="Arial" w:hAnsi="Arial" w:cs="Arial"/>
          <w:b/>
          <w:sz w:val="24"/>
          <w:szCs w:val="20"/>
        </w:rPr>
        <w:lastRenderedPageBreak/>
        <w:t>Cel projektu:</w:t>
      </w:r>
    </w:p>
    <w:p w14:paraId="2ABC118F" w14:textId="0E4F6535" w:rsidR="004D150B" w:rsidRPr="00EA5C96" w:rsidRDefault="004D150B" w:rsidP="004D150B">
      <w:pPr>
        <w:autoSpaceDE w:val="0"/>
        <w:autoSpaceDN w:val="0"/>
        <w:adjustRightInd w:val="0"/>
        <w:spacing w:before="120" w:after="0"/>
        <w:jc w:val="both"/>
        <w:rPr>
          <w:rFonts w:ascii="Arial" w:eastAsia="Calibri" w:hAnsi="Arial" w:cs="Arial"/>
          <w:sz w:val="24"/>
          <w:szCs w:val="20"/>
        </w:rPr>
      </w:pPr>
      <w:r w:rsidRPr="00EA5C96">
        <w:rPr>
          <w:rFonts w:ascii="Arial" w:eastAsia="Calibri" w:hAnsi="Arial" w:cs="Arial"/>
          <w:sz w:val="24"/>
          <w:szCs w:val="20"/>
        </w:rPr>
        <w:t>Do 31</w:t>
      </w:r>
      <w:r>
        <w:rPr>
          <w:rFonts w:ascii="Arial" w:eastAsia="Calibri" w:hAnsi="Arial" w:cs="Arial"/>
          <w:sz w:val="24"/>
          <w:szCs w:val="20"/>
        </w:rPr>
        <w:t>.12.2022</w:t>
      </w:r>
      <w:r w:rsidRPr="00EA5C96">
        <w:rPr>
          <w:rFonts w:ascii="Arial" w:eastAsia="Calibri" w:hAnsi="Arial" w:cs="Arial"/>
          <w:sz w:val="24"/>
          <w:szCs w:val="20"/>
        </w:rPr>
        <w:t xml:space="preserve">r. wzrosną możliwości zatrudnienia u </w:t>
      </w:r>
      <w:r w:rsidR="00251779">
        <w:rPr>
          <w:rFonts w:ascii="Arial" w:eastAsia="Calibri" w:hAnsi="Arial" w:cs="Arial"/>
          <w:sz w:val="24"/>
          <w:szCs w:val="20"/>
        </w:rPr>
        <w:t>405</w:t>
      </w:r>
      <w:r w:rsidRPr="00EA5C96">
        <w:rPr>
          <w:rFonts w:ascii="Arial" w:eastAsia="Calibri" w:hAnsi="Arial" w:cs="Arial"/>
          <w:sz w:val="24"/>
          <w:szCs w:val="20"/>
        </w:rPr>
        <w:t xml:space="preserve"> os</w:t>
      </w:r>
      <w:r>
        <w:rPr>
          <w:rFonts w:ascii="Arial" w:eastAsia="Calibri" w:hAnsi="Arial" w:cs="Arial"/>
          <w:sz w:val="24"/>
          <w:szCs w:val="20"/>
        </w:rPr>
        <w:t>ób</w:t>
      </w:r>
      <w:r w:rsidRPr="00EA5C96">
        <w:rPr>
          <w:rFonts w:ascii="Arial" w:eastAsia="Calibri" w:hAnsi="Arial" w:cs="Arial"/>
          <w:sz w:val="24"/>
          <w:szCs w:val="20"/>
        </w:rPr>
        <w:t xml:space="preserve"> bezrobotnych (</w:t>
      </w:r>
      <w:r w:rsidR="00251779">
        <w:rPr>
          <w:rFonts w:ascii="Arial" w:eastAsia="Calibri" w:hAnsi="Arial" w:cs="Arial"/>
          <w:sz w:val="24"/>
          <w:szCs w:val="20"/>
        </w:rPr>
        <w:t>235</w:t>
      </w:r>
      <w:r w:rsidRPr="00EA5C96">
        <w:rPr>
          <w:rFonts w:ascii="Arial" w:eastAsia="Calibri" w:hAnsi="Arial" w:cs="Arial"/>
          <w:sz w:val="24"/>
          <w:szCs w:val="20"/>
        </w:rPr>
        <w:t>K/</w:t>
      </w:r>
      <w:r>
        <w:rPr>
          <w:rFonts w:ascii="Arial" w:eastAsia="Calibri" w:hAnsi="Arial" w:cs="Arial"/>
          <w:sz w:val="24"/>
          <w:szCs w:val="20"/>
        </w:rPr>
        <w:t>1</w:t>
      </w:r>
      <w:r w:rsidR="00251779">
        <w:rPr>
          <w:rFonts w:ascii="Arial" w:eastAsia="Calibri" w:hAnsi="Arial" w:cs="Arial"/>
          <w:sz w:val="24"/>
          <w:szCs w:val="20"/>
        </w:rPr>
        <w:t>70</w:t>
      </w:r>
      <w:r w:rsidRPr="00EA5C96">
        <w:rPr>
          <w:rFonts w:ascii="Arial" w:eastAsia="Calibri" w:hAnsi="Arial" w:cs="Arial"/>
          <w:sz w:val="24"/>
          <w:szCs w:val="20"/>
        </w:rPr>
        <w:t xml:space="preserve">M), w wieku 30 lat i więcej, </w:t>
      </w:r>
      <w:r>
        <w:rPr>
          <w:rFonts w:ascii="Arial" w:eastAsia="Calibri" w:hAnsi="Arial" w:cs="Arial"/>
          <w:sz w:val="24"/>
          <w:szCs w:val="20"/>
        </w:rPr>
        <w:t xml:space="preserve">w szczególności </w:t>
      </w:r>
      <w:r w:rsidRPr="00EA5C96">
        <w:rPr>
          <w:rFonts w:ascii="Arial" w:eastAsia="Calibri" w:hAnsi="Arial" w:cs="Arial"/>
          <w:sz w:val="24"/>
          <w:szCs w:val="20"/>
        </w:rPr>
        <w:t>znajdujących się w trudnej sytuacji na rynku pracy, zam</w:t>
      </w:r>
      <w:r>
        <w:rPr>
          <w:rFonts w:ascii="Arial" w:eastAsia="Calibri" w:hAnsi="Arial" w:cs="Arial"/>
          <w:sz w:val="24"/>
          <w:szCs w:val="20"/>
        </w:rPr>
        <w:t>ieszkałych</w:t>
      </w:r>
      <w:r w:rsidRPr="00EA5C96">
        <w:rPr>
          <w:rFonts w:ascii="Arial" w:eastAsia="Calibri" w:hAnsi="Arial" w:cs="Arial"/>
          <w:sz w:val="24"/>
          <w:szCs w:val="20"/>
        </w:rPr>
        <w:t xml:space="preserve"> na terenie powiatu myśliborskiego (zgodnie z KC) poprzez realizację usług pośrednictwa pracy, poradnictwa zaw</w:t>
      </w:r>
      <w:r>
        <w:rPr>
          <w:rFonts w:ascii="Arial" w:eastAsia="Calibri" w:hAnsi="Arial" w:cs="Arial"/>
          <w:sz w:val="24"/>
          <w:szCs w:val="20"/>
        </w:rPr>
        <w:t>odowego</w:t>
      </w:r>
      <w:r w:rsidRPr="00EA5C96">
        <w:rPr>
          <w:rFonts w:ascii="Arial" w:eastAsia="Calibri" w:hAnsi="Arial" w:cs="Arial"/>
          <w:sz w:val="24"/>
          <w:szCs w:val="20"/>
        </w:rPr>
        <w:t xml:space="preserve">, organizację staży, </w:t>
      </w:r>
      <w:r>
        <w:rPr>
          <w:rFonts w:ascii="Arial" w:eastAsia="Calibri" w:hAnsi="Arial" w:cs="Arial"/>
          <w:sz w:val="24"/>
          <w:szCs w:val="20"/>
        </w:rPr>
        <w:t xml:space="preserve">prac interwencyjnych, </w:t>
      </w:r>
      <w:r w:rsidRPr="00EA5C96">
        <w:rPr>
          <w:rFonts w:ascii="Arial" w:eastAsia="Calibri" w:hAnsi="Arial" w:cs="Arial"/>
          <w:sz w:val="24"/>
          <w:szCs w:val="20"/>
        </w:rPr>
        <w:t>szkoleń i przyznanie środków na podjęcie dział</w:t>
      </w:r>
      <w:r>
        <w:rPr>
          <w:rFonts w:ascii="Arial" w:eastAsia="Calibri" w:hAnsi="Arial" w:cs="Arial"/>
          <w:sz w:val="24"/>
          <w:szCs w:val="20"/>
        </w:rPr>
        <w:t>alności</w:t>
      </w:r>
      <w:r w:rsidRPr="00EA5C96">
        <w:rPr>
          <w:rFonts w:ascii="Arial" w:eastAsia="Calibri" w:hAnsi="Arial" w:cs="Arial"/>
          <w:sz w:val="24"/>
          <w:szCs w:val="20"/>
        </w:rPr>
        <w:t xml:space="preserve"> gospodarczej.</w:t>
      </w:r>
    </w:p>
    <w:p w14:paraId="0BFA5792" w14:textId="77777777" w:rsidR="004D150B" w:rsidRPr="00EA5C96" w:rsidRDefault="004D150B" w:rsidP="004D150B">
      <w:pPr>
        <w:autoSpaceDE w:val="0"/>
        <w:autoSpaceDN w:val="0"/>
        <w:adjustRightInd w:val="0"/>
        <w:spacing w:before="120" w:after="0"/>
        <w:jc w:val="both"/>
        <w:rPr>
          <w:rFonts w:ascii="Arial" w:hAnsi="Arial" w:cs="Arial"/>
          <w:b/>
          <w:sz w:val="24"/>
          <w:szCs w:val="20"/>
        </w:rPr>
      </w:pPr>
      <w:r w:rsidRPr="00EA5C96">
        <w:rPr>
          <w:rFonts w:ascii="Arial" w:hAnsi="Arial" w:cs="Arial"/>
          <w:b/>
          <w:sz w:val="24"/>
          <w:szCs w:val="20"/>
        </w:rPr>
        <w:t>Okres realizacji:</w:t>
      </w:r>
    </w:p>
    <w:p w14:paraId="1DFE2D7F" w14:textId="77777777" w:rsidR="004D150B" w:rsidRPr="00EA5C96" w:rsidRDefault="004D150B" w:rsidP="004D150B">
      <w:pPr>
        <w:autoSpaceDE w:val="0"/>
        <w:autoSpaceDN w:val="0"/>
        <w:adjustRightInd w:val="0"/>
        <w:spacing w:before="120" w:after="0"/>
        <w:jc w:val="both"/>
        <w:rPr>
          <w:rFonts w:ascii="Arial" w:hAnsi="Arial" w:cs="Arial"/>
          <w:sz w:val="24"/>
          <w:szCs w:val="20"/>
        </w:rPr>
      </w:pPr>
      <w:r w:rsidRPr="00EA5C96">
        <w:rPr>
          <w:rFonts w:ascii="Arial" w:hAnsi="Arial" w:cs="Arial"/>
          <w:sz w:val="24"/>
          <w:szCs w:val="20"/>
        </w:rPr>
        <w:t>01.01.20</w:t>
      </w:r>
      <w:r>
        <w:rPr>
          <w:rFonts w:ascii="Arial" w:hAnsi="Arial" w:cs="Arial"/>
          <w:sz w:val="24"/>
          <w:szCs w:val="20"/>
        </w:rPr>
        <w:t>20</w:t>
      </w:r>
      <w:r w:rsidRPr="00EA5C96">
        <w:rPr>
          <w:rFonts w:ascii="Arial" w:hAnsi="Arial" w:cs="Arial"/>
          <w:sz w:val="24"/>
          <w:szCs w:val="20"/>
        </w:rPr>
        <w:t xml:space="preserve"> r. – 31.12.20</w:t>
      </w:r>
      <w:r>
        <w:rPr>
          <w:rFonts w:ascii="Arial" w:hAnsi="Arial" w:cs="Arial"/>
          <w:sz w:val="24"/>
          <w:szCs w:val="20"/>
        </w:rPr>
        <w:t>22</w:t>
      </w:r>
      <w:r w:rsidRPr="00EA5C96">
        <w:rPr>
          <w:rFonts w:ascii="Arial" w:hAnsi="Arial" w:cs="Arial"/>
          <w:sz w:val="24"/>
          <w:szCs w:val="20"/>
        </w:rPr>
        <w:t xml:space="preserve"> r.</w:t>
      </w:r>
    </w:p>
    <w:p w14:paraId="3B24101E" w14:textId="77777777" w:rsidR="004D150B" w:rsidRPr="00EA5C96" w:rsidRDefault="004D150B" w:rsidP="004D150B">
      <w:pPr>
        <w:autoSpaceDE w:val="0"/>
        <w:autoSpaceDN w:val="0"/>
        <w:adjustRightInd w:val="0"/>
        <w:spacing w:before="120" w:after="0"/>
        <w:jc w:val="both"/>
        <w:rPr>
          <w:rFonts w:ascii="Arial" w:hAnsi="Arial" w:cs="Arial"/>
          <w:b/>
          <w:sz w:val="24"/>
          <w:szCs w:val="20"/>
        </w:rPr>
      </w:pPr>
      <w:r w:rsidRPr="00EA5C96">
        <w:rPr>
          <w:rFonts w:ascii="Arial" w:hAnsi="Arial" w:cs="Arial"/>
          <w:b/>
          <w:sz w:val="24"/>
          <w:szCs w:val="20"/>
        </w:rPr>
        <w:t xml:space="preserve">Wartość projektu: </w:t>
      </w:r>
    </w:p>
    <w:p w14:paraId="718B2477" w14:textId="2DC07E5A" w:rsidR="004D150B" w:rsidRPr="00EA5C96" w:rsidRDefault="00251779" w:rsidP="004D150B">
      <w:pPr>
        <w:autoSpaceDE w:val="0"/>
        <w:autoSpaceDN w:val="0"/>
        <w:adjustRightInd w:val="0"/>
        <w:spacing w:before="120" w:after="0"/>
        <w:jc w:val="both"/>
        <w:rPr>
          <w:rFonts w:ascii="Arial" w:hAnsi="Arial" w:cs="Arial"/>
          <w:b/>
          <w:sz w:val="24"/>
          <w:szCs w:val="20"/>
        </w:rPr>
      </w:pPr>
      <w:r>
        <w:rPr>
          <w:rFonts w:ascii="Arial" w:hAnsi="Arial" w:cs="Arial"/>
          <w:sz w:val="24"/>
          <w:szCs w:val="20"/>
        </w:rPr>
        <w:t>6</w:t>
      </w:r>
      <w:r w:rsidR="004D150B">
        <w:rPr>
          <w:rFonts w:ascii="Arial" w:hAnsi="Arial" w:cs="Arial"/>
          <w:sz w:val="24"/>
          <w:szCs w:val="20"/>
        </w:rPr>
        <w:t> </w:t>
      </w:r>
      <w:r>
        <w:rPr>
          <w:rFonts w:ascii="Arial" w:hAnsi="Arial" w:cs="Arial"/>
          <w:sz w:val="24"/>
          <w:szCs w:val="20"/>
        </w:rPr>
        <w:t>6</w:t>
      </w:r>
      <w:r w:rsidR="004D150B">
        <w:rPr>
          <w:rFonts w:ascii="Arial" w:hAnsi="Arial" w:cs="Arial"/>
          <w:sz w:val="24"/>
          <w:szCs w:val="20"/>
        </w:rPr>
        <w:t>7</w:t>
      </w:r>
      <w:r>
        <w:rPr>
          <w:rFonts w:ascii="Arial" w:hAnsi="Arial" w:cs="Arial"/>
          <w:sz w:val="24"/>
          <w:szCs w:val="20"/>
        </w:rPr>
        <w:t>4</w:t>
      </w:r>
      <w:r w:rsidR="004D150B">
        <w:rPr>
          <w:rFonts w:ascii="Arial" w:hAnsi="Arial" w:cs="Arial"/>
          <w:sz w:val="24"/>
          <w:szCs w:val="20"/>
        </w:rPr>
        <w:t> </w:t>
      </w:r>
      <w:r>
        <w:rPr>
          <w:rFonts w:ascii="Arial" w:hAnsi="Arial" w:cs="Arial"/>
          <w:sz w:val="24"/>
          <w:szCs w:val="20"/>
        </w:rPr>
        <w:t>804</w:t>
      </w:r>
      <w:r w:rsidR="004D150B" w:rsidRPr="00EA5C96">
        <w:rPr>
          <w:rFonts w:ascii="Arial" w:hAnsi="Arial" w:cs="Arial"/>
          <w:sz w:val="24"/>
          <w:szCs w:val="20"/>
        </w:rPr>
        <w:t>,</w:t>
      </w:r>
      <w:r>
        <w:rPr>
          <w:rFonts w:ascii="Arial" w:hAnsi="Arial" w:cs="Arial"/>
          <w:sz w:val="24"/>
          <w:szCs w:val="20"/>
        </w:rPr>
        <w:t>56</w:t>
      </w:r>
      <w:r w:rsidR="004D150B" w:rsidRPr="00EA5C96">
        <w:rPr>
          <w:rFonts w:ascii="Arial" w:hAnsi="Arial" w:cs="Arial"/>
          <w:sz w:val="24"/>
          <w:szCs w:val="20"/>
        </w:rPr>
        <w:t xml:space="preserve"> zł</w:t>
      </w:r>
      <w:r w:rsidR="004D150B">
        <w:rPr>
          <w:rFonts w:ascii="Arial" w:hAnsi="Arial" w:cs="Arial"/>
          <w:sz w:val="24"/>
          <w:szCs w:val="20"/>
        </w:rPr>
        <w:t xml:space="preserve">, w tym limit na 2020r. – </w:t>
      </w:r>
      <w:r>
        <w:rPr>
          <w:rFonts w:ascii="Arial" w:hAnsi="Arial" w:cs="Arial"/>
          <w:sz w:val="24"/>
          <w:szCs w:val="20"/>
        </w:rPr>
        <w:t>1</w:t>
      </w:r>
      <w:r w:rsidR="004D150B">
        <w:rPr>
          <w:rFonts w:ascii="Arial" w:hAnsi="Arial" w:cs="Arial"/>
          <w:sz w:val="24"/>
          <w:szCs w:val="20"/>
        </w:rPr>
        <w:t> </w:t>
      </w:r>
      <w:r>
        <w:rPr>
          <w:rFonts w:ascii="Arial" w:hAnsi="Arial" w:cs="Arial"/>
          <w:sz w:val="24"/>
          <w:szCs w:val="20"/>
        </w:rPr>
        <w:t>475</w:t>
      </w:r>
      <w:r w:rsidR="004D150B">
        <w:rPr>
          <w:rFonts w:ascii="Arial" w:hAnsi="Arial" w:cs="Arial"/>
          <w:sz w:val="24"/>
          <w:szCs w:val="20"/>
        </w:rPr>
        <w:t> 7</w:t>
      </w:r>
      <w:r>
        <w:rPr>
          <w:rFonts w:ascii="Arial" w:hAnsi="Arial" w:cs="Arial"/>
          <w:sz w:val="24"/>
          <w:szCs w:val="20"/>
        </w:rPr>
        <w:t>15</w:t>
      </w:r>
      <w:r w:rsidR="004D150B">
        <w:rPr>
          <w:rFonts w:ascii="Arial" w:hAnsi="Arial" w:cs="Arial"/>
          <w:sz w:val="24"/>
          <w:szCs w:val="20"/>
        </w:rPr>
        <w:t>,</w:t>
      </w:r>
      <w:r>
        <w:rPr>
          <w:rFonts w:ascii="Arial" w:hAnsi="Arial" w:cs="Arial"/>
          <w:sz w:val="24"/>
          <w:szCs w:val="20"/>
        </w:rPr>
        <w:t>8</w:t>
      </w:r>
      <w:r w:rsidR="004D150B">
        <w:rPr>
          <w:rFonts w:ascii="Arial" w:hAnsi="Arial" w:cs="Arial"/>
          <w:sz w:val="24"/>
          <w:szCs w:val="20"/>
        </w:rPr>
        <w:t>8 zł</w:t>
      </w:r>
    </w:p>
    <w:p w14:paraId="0202D3B5" w14:textId="77777777" w:rsidR="004D150B" w:rsidRPr="00EA5C96" w:rsidRDefault="004D150B" w:rsidP="004D150B">
      <w:pPr>
        <w:autoSpaceDE w:val="0"/>
        <w:autoSpaceDN w:val="0"/>
        <w:adjustRightInd w:val="0"/>
        <w:spacing w:before="120" w:after="0"/>
        <w:jc w:val="both"/>
        <w:rPr>
          <w:rFonts w:ascii="Arial" w:hAnsi="Arial" w:cs="Arial"/>
          <w:b/>
          <w:sz w:val="24"/>
          <w:szCs w:val="20"/>
        </w:rPr>
      </w:pPr>
      <w:r w:rsidRPr="00EA5C96">
        <w:rPr>
          <w:rFonts w:ascii="Arial" w:hAnsi="Arial" w:cs="Arial"/>
          <w:b/>
          <w:sz w:val="24"/>
          <w:szCs w:val="20"/>
        </w:rPr>
        <w:t>Formy wsparcia:</w:t>
      </w:r>
    </w:p>
    <w:p w14:paraId="41807E93" w14:textId="613F06B9" w:rsidR="004D150B" w:rsidRPr="00EA5C96" w:rsidRDefault="004D150B" w:rsidP="004D150B">
      <w:pPr>
        <w:numPr>
          <w:ilvl w:val="0"/>
          <w:numId w:val="10"/>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 xml:space="preserve">IPD, poradnictwo zawodowe/pośrednictwo pracy (obligatoryjne): </w:t>
      </w:r>
      <w:r>
        <w:rPr>
          <w:rFonts w:ascii="Arial" w:eastAsia="Calibri" w:hAnsi="Arial" w:cs="Arial"/>
          <w:sz w:val="24"/>
          <w:szCs w:val="20"/>
        </w:rPr>
        <w:t>4</w:t>
      </w:r>
      <w:r w:rsidR="00251779">
        <w:rPr>
          <w:rFonts w:ascii="Arial" w:eastAsia="Calibri" w:hAnsi="Arial" w:cs="Arial"/>
          <w:sz w:val="24"/>
          <w:szCs w:val="20"/>
        </w:rPr>
        <w:t>05</w:t>
      </w:r>
      <w:r w:rsidRPr="00EA5C96">
        <w:rPr>
          <w:rFonts w:ascii="Arial" w:eastAsia="Calibri" w:hAnsi="Arial" w:cs="Arial"/>
          <w:sz w:val="24"/>
          <w:szCs w:val="20"/>
        </w:rPr>
        <w:t xml:space="preserve"> os</w:t>
      </w:r>
      <w:r w:rsidR="00251779">
        <w:rPr>
          <w:rFonts w:ascii="Arial" w:eastAsia="Calibri" w:hAnsi="Arial" w:cs="Arial"/>
          <w:sz w:val="24"/>
          <w:szCs w:val="20"/>
        </w:rPr>
        <w:t>ó</w:t>
      </w:r>
      <w:r w:rsidRPr="00EA5C96">
        <w:rPr>
          <w:rFonts w:ascii="Arial" w:eastAsia="Calibri" w:hAnsi="Arial" w:cs="Arial"/>
          <w:sz w:val="24"/>
          <w:szCs w:val="20"/>
        </w:rPr>
        <w:t>b/</w:t>
      </w:r>
      <w:r w:rsidR="00251779">
        <w:rPr>
          <w:rFonts w:ascii="Arial" w:eastAsia="Calibri" w:hAnsi="Arial" w:cs="Arial"/>
          <w:sz w:val="24"/>
          <w:szCs w:val="20"/>
        </w:rPr>
        <w:t>235</w:t>
      </w:r>
      <w:r w:rsidRPr="00EA5C96">
        <w:rPr>
          <w:rFonts w:ascii="Arial" w:eastAsia="Calibri" w:hAnsi="Arial" w:cs="Arial"/>
          <w:sz w:val="24"/>
          <w:szCs w:val="20"/>
        </w:rPr>
        <w:t xml:space="preserve"> kobiet</w:t>
      </w:r>
      <w:r>
        <w:rPr>
          <w:rFonts w:ascii="Arial" w:eastAsia="Calibri" w:hAnsi="Arial" w:cs="Arial"/>
          <w:sz w:val="24"/>
          <w:szCs w:val="20"/>
        </w:rPr>
        <w:t>,</w:t>
      </w:r>
    </w:p>
    <w:p w14:paraId="7984B39B" w14:textId="17637862" w:rsidR="004D150B" w:rsidRDefault="004D150B" w:rsidP="004D150B">
      <w:pPr>
        <w:numPr>
          <w:ilvl w:val="0"/>
          <w:numId w:val="10"/>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 xml:space="preserve">staże zawodowe: </w:t>
      </w:r>
      <w:r w:rsidR="00251779">
        <w:rPr>
          <w:rFonts w:ascii="Arial" w:eastAsia="Calibri" w:hAnsi="Arial" w:cs="Arial"/>
          <w:sz w:val="24"/>
          <w:szCs w:val="20"/>
        </w:rPr>
        <w:t>209</w:t>
      </w:r>
      <w:r w:rsidRPr="00EA5C96">
        <w:rPr>
          <w:rFonts w:ascii="Arial" w:eastAsia="Calibri" w:hAnsi="Arial" w:cs="Arial"/>
          <w:sz w:val="24"/>
          <w:szCs w:val="20"/>
        </w:rPr>
        <w:t xml:space="preserve"> os</w:t>
      </w:r>
      <w:r w:rsidR="00251779">
        <w:rPr>
          <w:rFonts w:ascii="Arial" w:eastAsia="Calibri" w:hAnsi="Arial" w:cs="Arial"/>
          <w:sz w:val="24"/>
          <w:szCs w:val="20"/>
        </w:rPr>
        <w:t>ó</w:t>
      </w:r>
      <w:r w:rsidRPr="00EA5C96">
        <w:rPr>
          <w:rFonts w:ascii="Arial" w:eastAsia="Calibri" w:hAnsi="Arial" w:cs="Arial"/>
          <w:sz w:val="24"/>
          <w:szCs w:val="20"/>
        </w:rPr>
        <w:t>b</w:t>
      </w:r>
      <w:r>
        <w:rPr>
          <w:rFonts w:ascii="Arial" w:eastAsia="Calibri" w:hAnsi="Arial" w:cs="Arial"/>
          <w:sz w:val="24"/>
          <w:szCs w:val="20"/>
        </w:rPr>
        <w:t>,</w:t>
      </w:r>
    </w:p>
    <w:p w14:paraId="72EB28DB" w14:textId="5B996697" w:rsidR="004D150B" w:rsidRPr="00EA5C96" w:rsidRDefault="004D150B" w:rsidP="004D150B">
      <w:pPr>
        <w:numPr>
          <w:ilvl w:val="0"/>
          <w:numId w:val="10"/>
        </w:numPr>
        <w:autoSpaceDE w:val="0"/>
        <w:autoSpaceDN w:val="0"/>
        <w:adjustRightInd w:val="0"/>
        <w:spacing w:after="0"/>
        <w:contextualSpacing/>
        <w:jc w:val="both"/>
        <w:rPr>
          <w:rFonts w:ascii="Arial" w:eastAsia="Calibri" w:hAnsi="Arial" w:cs="Arial"/>
          <w:sz w:val="24"/>
          <w:szCs w:val="20"/>
        </w:rPr>
      </w:pPr>
      <w:r>
        <w:rPr>
          <w:rFonts w:ascii="Arial" w:eastAsia="Calibri" w:hAnsi="Arial" w:cs="Arial"/>
          <w:sz w:val="24"/>
          <w:szCs w:val="20"/>
        </w:rPr>
        <w:t>prace interwencyjne: 6</w:t>
      </w:r>
      <w:r w:rsidR="00251779">
        <w:rPr>
          <w:rFonts w:ascii="Arial" w:eastAsia="Calibri" w:hAnsi="Arial" w:cs="Arial"/>
          <w:sz w:val="24"/>
          <w:szCs w:val="20"/>
        </w:rPr>
        <w:t>7</w:t>
      </w:r>
      <w:r>
        <w:rPr>
          <w:rFonts w:ascii="Arial" w:eastAsia="Calibri" w:hAnsi="Arial" w:cs="Arial"/>
          <w:sz w:val="24"/>
          <w:szCs w:val="20"/>
        </w:rPr>
        <w:t xml:space="preserve"> osób,</w:t>
      </w:r>
    </w:p>
    <w:p w14:paraId="428B5AF6" w14:textId="00842ABD" w:rsidR="004D150B" w:rsidRPr="00EA5C96" w:rsidRDefault="004D150B" w:rsidP="004D150B">
      <w:pPr>
        <w:numPr>
          <w:ilvl w:val="0"/>
          <w:numId w:val="10"/>
        </w:numPr>
        <w:autoSpaceDE w:val="0"/>
        <w:autoSpaceDN w:val="0"/>
        <w:adjustRightInd w:val="0"/>
        <w:spacing w:after="0"/>
        <w:contextualSpacing/>
        <w:jc w:val="both"/>
        <w:rPr>
          <w:rFonts w:ascii="Arial" w:eastAsia="Calibri" w:hAnsi="Arial" w:cs="Arial"/>
          <w:sz w:val="24"/>
          <w:szCs w:val="20"/>
        </w:rPr>
      </w:pPr>
      <w:bookmarkStart w:id="7" w:name="_Hlk527365328"/>
      <w:r w:rsidRPr="00EA5C96">
        <w:rPr>
          <w:rFonts w:ascii="Arial" w:eastAsia="Calibri" w:hAnsi="Arial" w:cs="Arial"/>
          <w:sz w:val="24"/>
          <w:szCs w:val="20"/>
        </w:rPr>
        <w:t xml:space="preserve">środki na podjęcie działalności gospodarczej: </w:t>
      </w:r>
      <w:r w:rsidR="00251779">
        <w:rPr>
          <w:rFonts w:ascii="Arial" w:eastAsia="Calibri" w:hAnsi="Arial" w:cs="Arial"/>
          <w:sz w:val="24"/>
          <w:szCs w:val="20"/>
        </w:rPr>
        <w:t>5</w:t>
      </w:r>
      <w:r>
        <w:rPr>
          <w:rFonts w:ascii="Arial" w:eastAsia="Calibri" w:hAnsi="Arial" w:cs="Arial"/>
          <w:sz w:val="24"/>
          <w:szCs w:val="20"/>
        </w:rPr>
        <w:t>8</w:t>
      </w:r>
      <w:r w:rsidRPr="00EA5C96">
        <w:rPr>
          <w:rFonts w:ascii="Arial" w:eastAsia="Calibri" w:hAnsi="Arial" w:cs="Arial"/>
          <w:sz w:val="24"/>
          <w:szCs w:val="20"/>
        </w:rPr>
        <w:t xml:space="preserve"> osób</w:t>
      </w:r>
      <w:r>
        <w:rPr>
          <w:rFonts w:ascii="Arial" w:eastAsia="Calibri" w:hAnsi="Arial" w:cs="Arial"/>
          <w:sz w:val="24"/>
          <w:szCs w:val="20"/>
        </w:rPr>
        <w:t>,</w:t>
      </w:r>
    </w:p>
    <w:bookmarkEnd w:id="7"/>
    <w:p w14:paraId="772D5D84" w14:textId="51477821" w:rsidR="004D150B" w:rsidRPr="00EA5C96" w:rsidRDefault="004D150B" w:rsidP="004D150B">
      <w:pPr>
        <w:numPr>
          <w:ilvl w:val="0"/>
          <w:numId w:val="10"/>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 xml:space="preserve">szkolenia: </w:t>
      </w:r>
      <w:r>
        <w:rPr>
          <w:rFonts w:ascii="Arial" w:eastAsia="Calibri" w:hAnsi="Arial" w:cs="Arial"/>
          <w:sz w:val="24"/>
          <w:szCs w:val="20"/>
        </w:rPr>
        <w:t>1</w:t>
      </w:r>
      <w:r w:rsidR="00251779">
        <w:rPr>
          <w:rFonts w:ascii="Arial" w:eastAsia="Calibri" w:hAnsi="Arial" w:cs="Arial"/>
          <w:sz w:val="24"/>
          <w:szCs w:val="20"/>
        </w:rPr>
        <w:t>28</w:t>
      </w:r>
      <w:r w:rsidRPr="00EA5C96">
        <w:rPr>
          <w:rFonts w:ascii="Arial" w:eastAsia="Calibri" w:hAnsi="Arial" w:cs="Arial"/>
          <w:sz w:val="24"/>
          <w:szCs w:val="20"/>
        </w:rPr>
        <w:t xml:space="preserve"> os</w:t>
      </w:r>
      <w:r w:rsidR="00251779">
        <w:rPr>
          <w:rFonts w:ascii="Arial" w:eastAsia="Calibri" w:hAnsi="Arial" w:cs="Arial"/>
          <w:sz w:val="24"/>
          <w:szCs w:val="20"/>
        </w:rPr>
        <w:t>ó</w:t>
      </w:r>
      <w:r w:rsidRPr="00EA5C96">
        <w:rPr>
          <w:rFonts w:ascii="Arial" w:eastAsia="Calibri" w:hAnsi="Arial" w:cs="Arial"/>
          <w:sz w:val="24"/>
          <w:szCs w:val="20"/>
        </w:rPr>
        <w:t>b</w:t>
      </w:r>
      <w:r>
        <w:rPr>
          <w:rFonts w:ascii="Arial" w:eastAsia="Calibri" w:hAnsi="Arial" w:cs="Arial"/>
          <w:sz w:val="24"/>
          <w:szCs w:val="20"/>
        </w:rPr>
        <w:t xml:space="preserve"> (w tym </w:t>
      </w:r>
      <w:r w:rsidR="00251779">
        <w:rPr>
          <w:rFonts w:ascii="Arial" w:eastAsia="Calibri" w:hAnsi="Arial" w:cs="Arial"/>
          <w:sz w:val="24"/>
          <w:szCs w:val="20"/>
        </w:rPr>
        <w:t>57</w:t>
      </w:r>
      <w:r>
        <w:rPr>
          <w:rFonts w:ascii="Arial" w:eastAsia="Calibri" w:hAnsi="Arial" w:cs="Arial"/>
          <w:sz w:val="24"/>
          <w:szCs w:val="20"/>
        </w:rPr>
        <w:t>os., które odbędą szkolenie „ABC przedsiębiorczości przed otrzymaniem dotacji).</w:t>
      </w:r>
    </w:p>
    <w:p w14:paraId="22697C1A" w14:textId="77777777" w:rsidR="004D150B" w:rsidRPr="00EA5C96" w:rsidRDefault="004D150B" w:rsidP="004D150B">
      <w:pPr>
        <w:autoSpaceDE w:val="0"/>
        <w:autoSpaceDN w:val="0"/>
        <w:adjustRightInd w:val="0"/>
        <w:spacing w:before="120" w:after="0"/>
        <w:jc w:val="both"/>
        <w:rPr>
          <w:rFonts w:ascii="Arial" w:hAnsi="Arial" w:cs="Arial"/>
          <w:b/>
          <w:sz w:val="24"/>
          <w:szCs w:val="20"/>
        </w:rPr>
      </w:pPr>
      <w:r w:rsidRPr="00EA5C96">
        <w:rPr>
          <w:rFonts w:ascii="Arial" w:hAnsi="Arial" w:cs="Arial"/>
          <w:b/>
          <w:sz w:val="24"/>
          <w:szCs w:val="20"/>
        </w:rPr>
        <w:t>Grupa docelowa:</w:t>
      </w:r>
    </w:p>
    <w:p w14:paraId="43CAC1B2" w14:textId="27821825" w:rsidR="004D150B" w:rsidRPr="00EA5C96" w:rsidRDefault="004D150B" w:rsidP="004D150B">
      <w:pPr>
        <w:autoSpaceDE w:val="0"/>
        <w:autoSpaceDN w:val="0"/>
        <w:adjustRightInd w:val="0"/>
        <w:spacing w:before="120" w:after="0"/>
        <w:jc w:val="both"/>
        <w:rPr>
          <w:rFonts w:ascii="Arial" w:hAnsi="Arial" w:cs="Arial"/>
          <w:sz w:val="24"/>
          <w:szCs w:val="20"/>
        </w:rPr>
      </w:pPr>
      <w:r>
        <w:rPr>
          <w:rFonts w:ascii="Arial" w:hAnsi="Arial" w:cs="Arial"/>
          <w:sz w:val="24"/>
          <w:szCs w:val="20"/>
        </w:rPr>
        <w:t>4</w:t>
      </w:r>
      <w:r w:rsidR="00251779">
        <w:rPr>
          <w:rFonts w:ascii="Arial" w:hAnsi="Arial" w:cs="Arial"/>
          <w:sz w:val="24"/>
          <w:szCs w:val="20"/>
        </w:rPr>
        <w:t>05</w:t>
      </w:r>
      <w:r>
        <w:rPr>
          <w:rFonts w:ascii="Arial" w:hAnsi="Arial" w:cs="Arial"/>
          <w:sz w:val="24"/>
          <w:szCs w:val="20"/>
        </w:rPr>
        <w:t xml:space="preserve"> </w:t>
      </w:r>
      <w:r w:rsidRPr="00EA5C96">
        <w:rPr>
          <w:rFonts w:ascii="Arial" w:hAnsi="Arial" w:cs="Arial"/>
          <w:sz w:val="24"/>
          <w:szCs w:val="20"/>
        </w:rPr>
        <w:t>os</w:t>
      </w:r>
      <w:r w:rsidR="00251779">
        <w:rPr>
          <w:rFonts w:ascii="Arial" w:hAnsi="Arial" w:cs="Arial"/>
          <w:sz w:val="24"/>
          <w:szCs w:val="20"/>
        </w:rPr>
        <w:t>ó</w:t>
      </w:r>
      <w:r>
        <w:rPr>
          <w:rFonts w:ascii="Arial" w:hAnsi="Arial" w:cs="Arial"/>
          <w:sz w:val="24"/>
          <w:szCs w:val="20"/>
        </w:rPr>
        <w:t>b</w:t>
      </w:r>
      <w:r w:rsidRPr="00EA5C96">
        <w:rPr>
          <w:rFonts w:ascii="Arial" w:hAnsi="Arial" w:cs="Arial"/>
          <w:sz w:val="24"/>
          <w:szCs w:val="20"/>
        </w:rPr>
        <w:t xml:space="preserve"> bezrobotn</w:t>
      </w:r>
      <w:r w:rsidR="00251779">
        <w:rPr>
          <w:rFonts w:ascii="Arial" w:hAnsi="Arial" w:cs="Arial"/>
          <w:sz w:val="24"/>
          <w:szCs w:val="20"/>
        </w:rPr>
        <w:t>ych</w:t>
      </w:r>
      <w:r w:rsidRPr="00EA5C96">
        <w:rPr>
          <w:rFonts w:ascii="Arial" w:hAnsi="Arial" w:cs="Arial"/>
          <w:sz w:val="24"/>
          <w:szCs w:val="20"/>
        </w:rPr>
        <w:t xml:space="preserve"> (</w:t>
      </w:r>
      <w:r w:rsidR="00251779">
        <w:rPr>
          <w:rFonts w:ascii="Arial" w:hAnsi="Arial" w:cs="Arial"/>
          <w:sz w:val="24"/>
          <w:szCs w:val="20"/>
        </w:rPr>
        <w:t>235</w:t>
      </w:r>
      <w:r w:rsidRPr="00EA5C96">
        <w:rPr>
          <w:rFonts w:ascii="Arial" w:hAnsi="Arial" w:cs="Arial"/>
          <w:sz w:val="24"/>
          <w:szCs w:val="20"/>
        </w:rPr>
        <w:t>K/</w:t>
      </w:r>
      <w:r>
        <w:rPr>
          <w:rFonts w:ascii="Arial" w:hAnsi="Arial" w:cs="Arial"/>
          <w:sz w:val="24"/>
          <w:szCs w:val="20"/>
        </w:rPr>
        <w:t>1</w:t>
      </w:r>
      <w:r w:rsidR="00251779">
        <w:rPr>
          <w:rFonts w:ascii="Arial" w:hAnsi="Arial" w:cs="Arial"/>
          <w:sz w:val="24"/>
          <w:szCs w:val="20"/>
        </w:rPr>
        <w:t>70</w:t>
      </w:r>
      <w:r w:rsidRPr="00EA5C96">
        <w:rPr>
          <w:rFonts w:ascii="Arial" w:hAnsi="Arial" w:cs="Arial"/>
          <w:sz w:val="24"/>
          <w:szCs w:val="20"/>
        </w:rPr>
        <w:t>M) w wieku 30 lat i więcej, zarejestrowanych w PUP w</w:t>
      </w:r>
      <w:r>
        <w:rPr>
          <w:rFonts w:ascii="Arial" w:hAnsi="Arial" w:cs="Arial"/>
          <w:sz w:val="24"/>
          <w:szCs w:val="20"/>
        </w:rPr>
        <w:t> </w:t>
      </w:r>
      <w:r w:rsidRPr="00EA5C96">
        <w:rPr>
          <w:rFonts w:ascii="Arial" w:hAnsi="Arial" w:cs="Arial"/>
          <w:sz w:val="24"/>
          <w:szCs w:val="20"/>
        </w:rPr>
        <w:t>Myśliborzu jako bezrobotne, zamieszkał</w:t>
      </w:r>
      <w:r>
        <w:rPr>
          <w:rFonts w:ascii="Arial" w:hAnsi="Arial" w:cs="Arial"/>
          <w:sz w:val="24"/>
          <w:szCs w:val="20"/>
        </w:rPr>
        <w:t>e</w:t>
      </w:r>
      <w:r w:rsidRPr="00EA5C96">
        <w:rPr>
          <w:rFonts w:ascii="Arial" w:hAnsi="Arial" w:cs="Arial"/>
          <w:sz w:val="24"/>
          <w:szCs w:val="20"/>
        </w:rPr>
        <w:t xml:space="preserve"> na terenie powiatu myśliborskiego (zgodnie z KC), </w:t>
      </w:r>
      <w:r>
        <w:rPr>
          <w:rFonts w:ascii="Arial" w:hAnsi="Arial" w:cs="Arial"/>
          <w:sz w:val="24"/>
          <w:szCs w:val="20"/>
        </w:rPr>
        <w:t xml:space="preserve">w szczególności </w:t>
      </w:r>
      <w:r w:rsidRPr="00EA5C96">
        <w:rPr>
          <w:rFonts w:ascii="Arial" w:hAnsi="Arial" w:cs="Arial"/>
          <w:sz w:val="24"/>
          <w:szCs w:val="20"/>
        </w:rPr>
        <w:t>znajdując</w:t>
      </w:r>
      <w:r>
        <w:rPr>
          <w:rFonts w:ascii="Arial" w:hAnsi="Arial" w:cs="Arial"/>
          <w:sz w:val="24"/>
          <w:szCs w:val="20"/>
        </w:rPr>
        <w:t>e</w:t>
      </w:r>
      <w:r w:rsidRPr="00EA5C96">
        <w:rPr>
          <w:rFonts w:ascii="Arial" w:hAnsi="Arial" w:cs="Arial"/>
          <w:sz w:val="24"/>
          <w:szCs w:val="20"/>
        </w:rPr>
        <w:t xml:space="preserve"> się w trudnej sytuacji na </w:t>
      </w:r>
      <w:r>
        <w:rPr>
          <w:rFonts w:ascii="Arial" w:hAnsi="Arial" w:cs="Arial"/>
          <w:sz w:val="24"/>
          <w:szCs w:val="20"/>
        </w:rPr>
        <w:t>rynku pracy</w:t>
      </w:r>
      <w:r w:rsidRPr="00EA5C96">
        <w:rPr>
          <w:rFonts w:ascii="Arial" w:hAnsi="Arial" w:cs="Arial"/>
          <w:sz w:val="24"/>
          <w:szCs w:val="20"/>
        </w:rPr>
        <w:t xml:space="preserve">, tj.: </w:t>
      </w:r>
    </w:p>
    <w:p w14:paraId="547591BF" w14:textId="2EEA317E" w:rsidR="004D150B" w:rsidRPr="00EA5C96" w:rsidRDefault="004D150B" w:rsidP="004D150B">
      <w:pPr>
        <w:numPr>
          <w:ilvl w:val="0"/>
          <w:numId w:val="33"/>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 xml:space="preserve">kobiety: </w:t>
      </w:r>
      <w:r w:rsidR="00251779">
        <w:rPr>
          <w:rFonts w:ascii="Arial" w:eastAsia="Calibri" w:hAnsi="Arial" w:cs="Arial"/>
          <w:sz w:val="24"/>
          <w:szCs w:val="20"/>
        </w:rPr>
        <w:t>235</w:t>
      </w:r>
      <w:r>
        <w:rPr>
          <w:rFonts w:ascii="Arial" w:eastAsia="Calibri" w:hAnsi="Arial" w:cs="Arial"/>
          <w:sz w:val="24"/>
          <w:szCs w:val="20"/>
        </w:rPr>
        <w:t xml:space="preserve"> </w:t>
      </w:r>
      <w:r w:rsidRPr="00EA5C96">
        <w:rPr>
          <w:rFonts w:ascii="Arial" w:eastAsia="Calibri" w:hAnsi="Arial" w:cs="Arial"/>
          <w:sz w:val="24"/>
          <w:szCs w:val="20"/>
        </w:rPr>
        <w:t>os</w:t>
      </w:r>
      <w:r>
        <w:rPr>
          <w:rFonts w:ascii="Arial" w:eastAsia="Calibri" w:hAnsi="Arial" w:cs="Arial"/>
          <w:sz w:val="24"/>
          <w:szCs w:val="20"/>
        </w:rPr>
        <w:t>ób</w:t>
      </w:r>
      <w:r w:rsidRPr="00EA5C96">
        <w:rPr>
          <w:rFonts w:ascii="Arial" w:eastAsia="Calibri" w:hAnsi="Arial" w:cs="Arial"/>
          <w:sz w:val="24"/>
          <w:szCs w:val="20"/>
        </w:rPr>
        <w:t xml:space="preserve"> </w:t>
      </w:r>
      <w:r>
        <w:rPr>
          <w:rFonts w:ascii="Arial" w:eastAsia="Calibri" w:hAnsi="Arial" w:cs="Arial"/>
          <w:sz w:val="24"/>
          <w:szCs w:val="20"/>
        </w:rPr>
        <w:t>,</w:t>
      </w:r>
    </w:p>
    <w:p w14:paraId="3D651C30" w14:textId="6621AC27" w:rsidR="004D150B" w:rsidRPr="00EA5C96" w:rsidRDefault="004D150B" w:rsidP="004D150B">
      <w:pPr>
        <w:numPr>
          <w:ilvl w:val="0"/>
          <w:numId w:val="33"/>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os</w:t>
      </w:r>
      <w:r>
        <w:rPr>
          <w:rFonts w:ascii="Arial" w:eastAsia="Calibri" w:hAnsi="Arial" w:cs="Arial"/>
          <w:sz w:val="24"/>
          <w:szCs w:val="20"/>
        </w:rPr>
        <w:t>ób</w:t>
      </w:r>
      <w:r w:rsidRPr="00EA5C96">
        <w:rPr>
          <w:rFonts w:ascii="Arial" w:eastAsia="Calibri" w:hAnsi="Arial" w:cs="Arial"/>
          <w:sz w:val="24"/>
          <w:szCs w:val="20"/>
        </w:rPr>
        <w:t xml:space="preserve"> powyżej 50 r.ż.: </w:t>
      </w:r>
      <w:r w:rsidR="00251779">
        <w:rPr>
          <w:rFonts w:ascii="Arial" w:eastAsia="Calibri" w:hAnsi="Arial" w:cs="Arial"/>
          <w:sz w:val="24"/>
          <w:szCs w:val="20"/>
        </w:rPr>
        <w:t>73</w:t>
      </w:r>
      <w:r w:rsidRPr="00EA5C96">
        <w:rPr>
          <w:rFonts w:ascii="Arial" w:eastAsia="Calibri" w:hAnsi="Arial" w:cs="Arial"/>
          <w:sz w:val="24"/>
          <w:szCs w:val="20"/>
        </w:rPr>
        <w:t>os.</w:t>
      </w:r>
      <w:r>
        <w:rPr>
          <w:rFonts w:ascii="Arial" w:eastAsia="Calibri" w:hAnsi="Arial" w:cs="Arial"/>
          <w:sz w:val="24"/>
          <w:szCs w:val="20"/>
        </w:rPr>
        <w:t>,</w:t>
      </w:r>
    </w:p>
    <w:p w14:paraId="6AF72212" w14:textId="557C31E8" w:rsidR="004D150B" w:rsidRPr="00EA5C96" w:rsidRDefault="004D150B" w:rsidP="004D150B">
      <w:pPr>
        <w:numPr>
          <w:ilvl w:val="0"/>
          <w:numId w:val="33"/>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os</w:t>
      </w:r>
      <w:r>
        <w:rPr>
          <w:rFonts w:ascii="Arial" w:eastAsia="Calibri" w:hAnsi="Arial" w:cs="Arial"/>
          <w:sz w:val="24"/>
          <w:szCs w:val="20"/>
        </w:rPr>
        <w:t>ób</w:t>
      </w:r>
      <w:r w:rsidRPr="00EA5C96">
        <w:rPr>
          <w:rFonts w:ascii="Arial" w:eastAsia="Calibri" w:hAnsi="Arial" w:cs="Arial"/>
          <w:sz w:val="24"/>
          <w:szCs w:val="20"/>
        </w:rPr>
        <w:t xml:space="preserve"> z niepełnosprawnościami: </w:t>
      </w:r>
      <w:r>
        <w:rPr>
          <w:rFonts w:ascii="Arial" w:eastAsia="Calibri" w:hAnsi="Arial" w:cs="Arial"/>
          <w:sz w:val="24"/>
          <w:szCs w:val="20"/>
        </w:rPr>
        <w:t>2</w:t>
      </w:r>
      <w:r w:rsidR="00251779">
        <w:rPr>
          <w:rFonts w:ascii="Arial" w:eastAsia="Calibri" w:hAnsi="Arial" w:cs="Arial"/>
          <w:sz w:val="24"/>
          <w:szCs w:val="20"/>
        </w:rPr>
        <w:t>4</w:t>
      </w:r>
      <w:r w:rsidRPr="00EA5C96">
        <w:rPr>
          <w:rFonts w:ascii="Arial" w:eastAsia="Calibri" w:hAnsi="Arial" w:cs="Arial"/>
          <w:sz w:val="24"/>
          <w:szCs w:val="20"/>
        </w:rPr>
        <w:t>os.</w:t>
      </w:r>
      <w:r>
        <w:rPr>
          <w:rFonts w:ascii="Arial" w:eastAsia="Calibri" w:hAnsi="Arial" w:cs="Arial"/>
          <w:sz w:val="24"/>
          <w:szCs w:val="20"/>
        </w:rPr>
        <w:t>,</w:t>
      </w:r>
    </w:p>
    <w:p w14:paraId="25E2F511" w14:textId="5F1667E0" w:rsidR="004D150B" w:rsidRPr="00EA5C96" w:rsidRDefault="004D150B" w:rsidP="004D150B">
      <w:pPr>
        <w:numPr>
          <w:ilvl w:val="0"/>
          <w:numId w:val="33"/>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os</w:t>
      </w:r>
      <w:r>
        <w:rPr>
          <w:rFonts w:ascii="Arial" w:eastAsia="Calibri" w:hAnsi="Arial" w:cs="Arial"/>
          <w:sz w:val="24"/>
          <w:szCs w:val="20"/>
        </w:rPr>
        <w:t>ób</w:t>
      </w:r>
      <w:r w:rsidRPr="00EA5C96">
        <w:rPr>
          <w:rFonts w:ascii="Arial" w:eastAsia="Calibri" w:hAnsi="Arial" w:cs="Arial"/>
          <w:sz w:val="24"/>
          <w:szCs w:val="20"/>
        </w:rPr>
        <w:t xml:space="preserve"> długotrwale bezrobotne: </w:t>
      </w:r>
      <w:r>
        <w:rPr>
          <w:rFonts w:ascii="Arial" w:eastAsia="Calibri" w:hAnsi="Arial" w:cs="Arial"/>
          <w:sz w:val="24"/>
          <w:szCs w:val="20"/>
        </w:rPr>
        <w:t>16</w:t>
      </w:r>
      <w:r w:rsidR="00251779">
        <w:rPr>
          <w:rFonts w:ascii="Arial" w:eastAsia="Calibri" w:hAnsi="Arial" w:cs="Arial"/>
          <w:sz w:val="24"/>
          <w:szCs w:val="20"/>
        </w:rPr>
        <w:t>1</w:t>
      </w:r>
      <w:r w:rsidRPr="00EA5C96">
        <w:rPr>
          <w:rFonts w:ascii="Arial" w:eastAsia="Calibri" w:hAnsi="Arial" w:cs="Arial"/>
          <w:sz w:val="24"/>
          <w:szCs w:val="20"/>
        </w:rPr>
        <w:t>os.</w:t>
      </w:r>
      <w:r>
        <w:rPr>
          <w:rFonts w:ascii="Arial" w:eastAsia="Calibri" w:hAnsi="Arial" w:cs="Arial"/>
          <w:sz w:val="24"/>
          <w:szCs w:val="20"/>
        </w:rPr>
        <w:t>,</w:t>
      </w:r>
    </w:p>
    <w:p w14:paraId="0EE04FA4" w14:textId="24CB8644" w:rsidR="004D150B" w:rsidRDefault="004D150B" w:rsidP="004D150B">
      <w:pPr>
        <w:numPr>
          <w:ilvl w:val="0"/>
          <w:numId w:val="33"/>
        </w:numPr>
        <w:autoSpaceDE w:val="0"/>
        <w:autoSpaceDN w:val="0"/>
        <w:adjustRightInd w:val="0"/>
        <w:spacing w:after="0"/>
        <w:contextualSpacing/>
        <w:jc w:val="both"/>
        <w:rPr>
          <w:rFonts w:ascii="Arial" w:eastAsia="Calibri" w:hAnsi="Arial" w:cs="Arial"/>
          <w:sz w:val="24"/>
          <w:szCs w:val="20"/>
        </w:rPr>
      </w:pPr>
      <w:r w:rsidRPr="00EA5C96">
        <w:rPr>
          <w:rFonts w:ascii="Arial" w:eastAsia="Calibri" w:hAnsi="Arial" w:cs="Arial"/>
          <w:sz w:val="24"/>
          <w:szCs w:val="20"/>
        </w:rPr>
        <w:t>os</w:t>
      </w:r>
      <w:r>
        <w:rPr>
          <w:rFonts w:ascii="Arial" w:eastAsia="Calibri" w:hAnsi="Arial" w:cs="Arial"/>
          <w:sz w:val="24"/>
          <w:szCs w:val="20"/>
        </w:rPr>
        <w:t>ób</w:t>
      </w:r>
      <w:r w:rsidRPr="00EA5C96">
        <w:rPr>
          <w:rFonts w:ascii="Arial" w:eastAsia="Calibri" w:hAnsi="Arial" w:cs="Arial"/>
          <w:sz w:val="24"/>
          <w:szCs w:val="20"/>
        </w:rPr>
        <w:t xml:space="preserve"> o niskich kwalifikacjach: </w:t>
      </w:r>
      <w:r>
        <w:rPr>
          <w:rFonts w:ascii="Arial" w:eastAsia="Calibri" w:hAnsi="Arial" w:cs="Arial"/>
          <w:sz w:val="24"/>
          <w:szCs w:val="20"/>
        </w:rPr>
        <w:t>2</w:t>
      </w:r>
      <w:r w:rsidR="00251779">
        <w:rPr>
          <w:rFonts w:ascii="Arial" w:eastAsia="Calibri" w:hAnsi="Arial" w:cs="Arial"/>
          <w:sz w:val="24"/>
          <w:szCs w:val="20"/>
        </w:rPr>
        <w:t>43</w:t>
      </w:r>
      <w:r w:rsidRPr="00EA5C96">
        <w:rPr>
          <w:rFonts w:ascii="Arial" w:eastAsia="Calibri" w:hAnsi="Arial" w:cs="Arial"/>
          <w:sz w:val="24"/>
          <w:szCs w:val="20"/>
        </w:rPr>
        <w:t>os.</w:t>
      </w:r>
    </w:p>
    <w:p w14:paraId="4E5BFE79" w14:textId="77777777" w:rsidR="004D150B" w:rsidRDefault="004D150B" w:rsidP="004D150B">
      <w:pPr>
        <w:autoSpaceDE w:val="0"/>
        <w:autoSpaceDN w:val="0"/>
        <w:adjustRightInd w:val="0"/>
        <w:spacing w:after="0"/>
        <w:contextualSpacing/>
        <w:jc w:val="both"/>
        <w:rPr>
          <w:rFonts w:ascii="Arial" w:eastAsia="Calibri" w:hAnsi="Arial" w:cs="Arial"/>
          <w:sz w:val="24"/>
          <w:szCs w:val="20"/>
        </w:rPr>
      </w:pPr>
      <w:r>
        <w:rPr>
          <w:rFonts w:ascii="Arial" w:eastAsia="Calibri" w:hAnsi="Arial" w:cs="Arial"/>
          <w:sz w:val="24"/>
          <w:szCs w:val="20"/>
        </w:rPr>
        <w:t>W projekcie planuje się również objęcie wsparciem bezrobotnych mężczyzn w wieku 30-49 lat, którzy nie należą do kategorii osób bezrobotnych znajdujących się w szczególnie trudnej sytuacji na rynku pracy, na poziomie nie wyższym niż 20% grupy docelowej.</w:t>
      </w:r>
    </w:p>
    <w:p w14:paraId="3A3E5521" w14:textId="35F0D931" w:rsidR="004D150B" w:rsidRPr="00A53B8A" w:rsidRDefault="004D150B" w:rsidP="004D150B">
      <w:pPr>
        <w:autoSpaceDE w:val="0"/>
        <w:autoSpaceDN w:val="0"/>
        <w:adjustRightInd w:val="0"/>
        <w:spacing w:after="0"/>
        <w:contextualSpacing/>
        <w:jc w:val="both"/>
        <w:rPr>
          <w:rFonts w:ascii="Arial" w:eastAsia="Calibri" w:hAnsi="Arial" w:cs="Arial"/>
          <w:sz w:val="24"/>
          <w:szCs w:val="20"/>
        </w:rPr>
      </w:pPr>
      <w:r>
        <w:rPr>
          <w:rFonts w:ascii="Arial" w:eastAsia="Calibri" w:hAnsi="Arial" w:cs="Arial"/>
          <w:sz w:val="24"/>
          <w:szCs w:val="20"/>
        </w:rPr>
        <w:t>Grupę docelową w ramach Zadania INSTRUMENTY DOFINANSOWANIA stanowią pracownicy podmiotów, na których wynagrodzenia</w:t>
      </w:r>
      <w:r w:rsidR="00690000">
        <w:rPr>
          <w:rFonts w:ascii="Arial" w:eastAsia="Calibri" w:hAnsi="Arial" w:cs="Arial"/>
          <w:sz w:val="24"/>
          <w:szCs w:val="20"/>
        </w:rPr>
        <w:t xml:space="preserve"> </w:t>
      </w:r>
      <w:r>
        <w:rPr>
          <w:rFonts w:ascii="Arial" w:eastAsia="Calibri" w:hAnsi="Arial" w:cs="Arial"/>
          <w:sz w:val="24"/>
          <w:szCs w:val="20"/>
        </w:rPr>
        <w:t xml:space="preserve">przekazane zostanie dofinansowanie oraz osoby fizyczne, które otrzymają dofinansowanie do prowadzenia działalności gospodarczej. </w:t>
      </w:r>
    </w:p>
    <w:p w14:paraId="669026A9" w14:textId="432818E8" w:rsidR="00690000" w:rsidRDefault="00690000">
      <w:pPr>
        <w:rPr>
          <w:rFonts w:ascii="Arial" w:hAnsi="Arial" w:cs="Arial"/>
          <w:b/>
          <w:sz w:val="32"/>
        </w:rPr>
      </w:pPr>
      <w:r>
        <w:rPr>
          <w:rFonts w:ascii="Arial" w:hAnsi="Arial" w:cs="Arial"/>
          <w:b/>
          <w:sz w:val="32"/>
        </w:rPr>
        <w:br w:type="page"/>
      </w:r>
    </w:p>
    <w:p w14:paraId="4708F235" w14:textId="77777777" w:rsidR="00690000" w:rsidRDefault="00690000">
      <w:pPr>
        <w:rPr>
          <w:rFonts w:ascii="Arial" w:hAnsi="Arial" w:cs="Arial"/>
          <w:b/>
          <w:sz w:val="32"/>
        </w:rPr>
        <w:sectPr w:rsidR="00690000" w:rsidSect="008A4CAF">
          <w:pgSz w:w="11906" w:h="16838"/>
          <w:pgMar w:top="1134" w:right="1417" w:bottom="1276" w:left="1417" w:header="708" w:footer="708" w:gutter="0"/>
          <w:cols w:space="708"/>
          <w:docGrid w:linePitch="360"/>
        </w:sectPr>
      </w:pPr>
    </w:p>
    <w:tbl>
      <w:tblPr>
        <w:tblW w:w="14520" w:type="dxa"/>
        <w:tblCellMar>
          <w:left w:w="70" w:type="dxa"/>
          <w:right w:w="70" w:type="dxa"/>
        </w:tblCellMar>
        <w:tblLook w:val="04A0" w:firstRow="1" w:lastRow="0" w:firstColumn="1" w:lastColumn="0" w:noHBand="0" w:noVBand="1"/>
      </w:tblPr>
      <w:tblGrid>
        <w:gridCol w:w="3220"/>
        <w:gridCol w:w="891"/>
        <w:gridCol w:w="992"/>
        <w:gridCol w:w="1837"/>
        <w:gridCol w:w="1380"/>
        <w:gridCol w:w="1240"/>
        <w:gridCol w:w="1240"/>
        <w:gridCol w:w="1391"/>
        <w:gridCol w:w="1089"/>
        <w:gridCol w:w="1240"/>
      </w:tblGrid>
      <w:tr w:rsidR="00690000" w:rsidRPr="00690000" w14:paraId="4CC5D4D3" w14:textId="77777777" w:rsidTr="00690000">
        <w:trPr>
          <w:trHeight w:val="765"/>
        </w:trPr>
        <w:tc>
          <w:tcPr>
            <w:tcW w:w="14520" w:type="dxa"/>
            <w:gridSpan w:val="10"/>
            <w:tcBorders>
              <w:top w:val="nil"/>
              <w:left w:val="nil"/>
              <w:bottom w:val="nil"/>
              <w:right w:val="nil"/>
            </w:tcBorders>
            <w:shd w:val="clear" w:color="auto" w:fill="auto"/>
            <w:vAlign w:val="center"/>
            <w:hideMark/>
          </w:tcPr>
          <w:p w14:paraId="6BDB07C4" w14:textId="6C70C0BE"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lastRenderedPageBreak/>
              <w:t>Wydatkowanie środków EFS - Działanie 6.5 RPO WZ na lata 2014-2020, projekt: „Aktywizacja osób pozostających bez pracy w wieku 30 lat i więcej, w szczególności znajdujących się w trudnej sytuacji na rynku pracy w powiecie myśliborskim (VI)”</w:t>
            </w:r>
            <w:r w:rsidR="00CC229E">
              <w:rPr>
                <w:rFonts w:ascii="Arial" w:eastAsia="Times New Roman" w:hAnsi="Arial" w:cs="Arial"/>
                <w:b/>
                <w:bCs/>
                <w:sz w:val="20"/>
                <w:szCs w:val="20"/>
              </w:rPr>
              <w:t xml:space="preserve"> – dane na 2021r.</w:t>
            </w:r>
          </w:p>
        </w:tc>
      </w:tr>
      <w:tr w:rsidR="00690000" w:rsidRPr="00690000" w14:paraId="07611A4C" w14:textId="77777777" w:rsidTr="00CC229E">
        <w:trPr>
          <w:trHeight w:val="285"/>
        </w:trPr>
        <w:tc>
          <w:tcPr>
            <w:tcW w:w="3220" w:type="dxa"/>
            <w:tcBorders>
              <w:top w:val="nil"/>
              <w:left w:val="nil"/>
              <w:bottom w:val="nil"/>
              <w:right w:val="nil"/>
            </w:tcBorders>
            <w:shd w:val="clear" w:color="auto" w:fill="auto"/>
            <w:noWrap/>
            <w:vAlign w:val="bottom"/>
            <w:hideMark/>
          </w:tcPr>
          <w:p w14:paraId="5C828EC6" w14:textId="77777777" w:rsidR="00690000" w:rsidRPr="00690000" w:rsidRDefault="00690000" w:rsidP="00690000">
            <w:pPr>
              <w:spacing w:after="0" w:line="240" w:lineRule="auto"/>
              <w:jc w:val="center"/>
              <w:rPr>
                <w:rFonts w:ascii="Arial" w:eastAsia="Times New Roman" w:hAnsi="Arial" w:cs="Arial"/>
                <w:b/>
                <w:bCs/>
                <w:sz w:val="20"/>
                <w:szCs w:val="20"/>
              </w:rPr>
            </w:pPr>
          </w:p>
        </w:tc>
        <w:tc>
          <w:tcPr>
            <w:tcW w:w="891" w:type="dxa"/>
            <w:tcBorders>
              <w:top w:val="nil"/>
              <w:left w:val="nil"/>
              <w:bottom w:val="nil"/>
              <w:right w:val="nil"/>
            </w:tcBorders>
            <w:shd w:val="clear" w:color="auto" w:fill="auto"/>
            <w:noWrap/>
            <w:vAlign w:val="bottom"/>
            <w:hideMark/>
          </w:tcPr>
          <w:p w14:paraId="17AC1FE4"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1503F20"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837" w:type="dxa"/>
            <w:tcBorders>
              <w:top w:val="nil"/>
              <w:left w:val="nil"/>
              <w:bottom w:val="nil"/>
              <w:right w:val="nil"/>
            </w:tcBorders>
            <w:shd w:val="clear" w:color="auto" w:fill="auto"/>
            <w:noWrap/>
            <w:vAlign w:val="bottom"/>
            <w:hideMark/>
          </w:tcPr>
          <w:p w14:paraId="3E928B89"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16FFE99A"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2B182D2"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EF4B63D"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2D00170E"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77814634"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56F3C17" w14:textId="77777777" w:rsidR="00690000" w:rsidRPr="00690000" w:rsidRDefault="00690000" w:rsidP="00690000">
            <w:pPr>
              <w:spacing w:after="0" w:line="240" w:lineRule="auto"/>
              <w:rPr>
                <w:rFonts w:ascii="Times New Roman" w:eastAsia="Times New Roman" w:hAnsi="Times New Roman" w:cs="Times New Roman"/>
                <w:sz w:val="20"/>
                <w:szCs w:val="20"/>
              </w:rPr>
            </w:pPr>
          </w:p>
        </w:tc>
      </w:tr>
      <w:tr w:rsidR="00690000" w:rsidRPr="00690000" w14:paraId="15E08D9E" w14:textId="77777777" w:rsidTr="00CC229E">
        <w:trPr>
          <w:trHeight w:val="285"/>
        </w:trPr>
        <w:tc>
          <w:tcPr>
            <w:tcW w:w="3220" w:type="dxa"/>
            <w:tcBorders>
              <w:top w:val="nil"/>
              <w:left w:val="nil"/>
              <w:bottom w:val="nil"/>
              <w:right w:val="nil"/>
            </w:tcBorders>
            <w:shd w:val="clear" w:color="auto" w:fill="auto"/>
            <w:noWrap/>
            <w:vAlign w:val="bottom"/>
            <w:hideMark/>
          </w:tcPr>
          <w:p w14:paraId="333A8437"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14:paraId="66EF0B11"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B888A40"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837" w:type="dxa"/>
            <w:tcBorders>
              <w:top w:val="nil"/>
              <w:left w:val="nil"/>
              <w:bottom w:val="nil"/>
              <w:right w:val="nil"/>
            </w:tcBorders>
            <w:shd w:val="clear" w:color="auto" w:fill="auto"/>
            <w:noWrap/>
            <w:vAlign w:val="bottom"/>
            <w:hideMark/>
          </w:tcPr>
          <w:p w14:paraId="402CBBDA"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F2F64C1"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838E953"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A5BEB3F"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235C9E6A"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333609C5"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B21AC6C" w14:textId="77777777" w:rsidR="00690000" w:rsidRPr="00690000" w:rsidRDefault="00690000" w:rsidP="00690000">
            <w:pPr>
              <w:spacing w:after="0" w:line="240" w:lineRule="auto"/>
              <w:rPr>
                <w:rFonts w:ascii="Times New Roman" w:eastAsia="Times New Roman" w:hAnsi="Times New Roman" w:cs="Times New Roman"/>
                <w:sz w:val="20"/>
                <w:szCs w:val="20"/>
              </w:rPr>
            </w:pPr>
          </w:p>
        </w:tc>
      </w:tr>
      <w:tr w:rsidR="00690000" w:rsidRPr="00690000" w14:paraId="2CA46828" w14:textId="77777777" w:rsidTr="00CC229E">
        <w:trPr>
          <w:trHeight w:val="285"/>
        </w:trPr>
        <w:tc>
          <w:tcPr>
            <w:tcW w:w="3220" w:type="dxa"/>
            <w:tcBorders>
              <w:top w:val="nil"/>
              <w:left w:val="nil"/>
              <w:bottom w:val="nil"/>
              <w:right w:val="nil"/>
            </w:tcBorders>
            <w:shd w:val="clear" w:color="auto" w:fill="auto"/>
            <w:noWrap/>
            <w:vAlign w:val="bottom"/>
            <w:hideMark/>
          </w:tcPr>
          <w:p w14:paraId="62A5ACD4" w14:textId="39C285C3" w:rsidR="00690000" w:rsidRPr="00690000" w:rsidRDefault="00690000" w:rsidP="00690000">
            <w:pPr>
              <w:spacing w:after="0" w:line="240" w:lineRule="auto"/>
              <w:rPr>
                <w:rFonts w:ascii="Arial" w:eastAsia="Times New Roman" w:hAnsi="Arial" w:cs="Arial"/>
                <w:sz w:val="20"/>
                <w:szCs w:val="20"/>
              </w:rPr>
            </w:pPr>
            <w:r w:rsidRPr="00690000">
              <w:rPr>
                <w:rFonts w:ascii="Arial" w:eastAsia="Times New Roman" w:hAnsi="Arial" w:cs="Arial"/>
                <w:sz w:val="20"/>
                <w:szCs w:val="20"/>
              </w:rPr>
              <w:t>Stan na dzień 31.</w:t>
            </w:r>
            <w:r w:rsidR="00251779">
              <w:rPr>
                <w:rFonts w:ascii="Arial" w:eastAsia="Times New Roman" w:hAnsi="Arial" w:cs="Arial"/>
                <w:sz w:val="20"/>
                <w:szCs w:val="20"/>
              </w:rPr>
              <w:t>05</w:t>
            </w:r>
            <w:r w:rsidRPr="00690000">
              <w:rPr>
                <w:rFonts w:ascii="Arial" w:eastAsia="Times New Roman" w:hAnsi="Arial" w:cs="Arial"/>
                <w:sz w:val="20"/>
                <w:szCs w:val="20"/>
              </w:rPr>
              <w:t>.202</w:t>
            </w:r>
            <w:r w:rsidR="00251779">
              <w:rPr>
                <w:rFonts w:ascii="Arial" w:eastAsia="Times New Roman" w:hAnsi="Arial" w:cs="Arial"/>
                <w:sz w:val="20"/>
                <w:szCs w:val="20"/>
              </w:rPr>
              <w:t>1</w:t>
            </w:r>
            <w:r w:rsidRPr="00690000">
              <w:rPr>
                <w:rFonts w:ascii="Arial" w:eastAsia="Times New Roman" w:hAnsi="Arial" w:cs="Arial"/>
                <w:sz w:val="20"/>
                <w:szCs w:val="20"/>
              </w:rPr>
              <w:t>r.</w:t>
            </w:r>
          </w:p>
        </w:tc>
        <w:tc>
          <w:tcPr>
            <w:tcW w:w="891" w:type="dxa"/>
            <w:tcBorders>
              <w:top w:val="nil"/>
              <w:left w:val="nil"/>
              <w:bottom w:val="nil"/>
              <w:right w:val="nil"/>
            </w:tcBorders>
            <w:shd w:val="clear" w:color="auto" w:fill="auto"/>
            <w:noWrap/>
            <w:vAlign w:val="bottom"/>
            <w:hideMark/>
          </w:tcPr>
          <w:p w14:paraId="08E43755" w14:textId="77777777" w:rsidR="00690000" w:rsidRPr="00690000" w:rsidRDefault="00690000" w:rsidP="00690000">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362B6416"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837" w:type="dxa"/>
            <w:tcBorders>
              <w:top w:val="nil"/>
              <w:left w:val="nil"/>
              <w:bottom w:val="nil"/>
              <w:right w:val="nil"/>
            </w:tcBorders>
            <w:shd w:val="clear" w:color="auto" w:fill="auto"/>
            <w:noWrap/>
            <w:vAlign w:val="bottom"/>
            <w:hideMark/>
          </w:tcPr>
          <w:p w14:paraId="39AB8047"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364E6EF"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0FC08B5"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FE6F632"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0A7FD254"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64B4A539" w14:textId="77777777" w:rsidR="00690000" w:rsidRPr="00690000" w:rsidRDefault="00690000" w:rsidP="00690000">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1336B34" w14:textId="77777777" w:rsidR="00690000" w:rsidRPr="00690000" w:rsidRDefault="00690000" w:rsidP="00690000">
            <w:pPr>
              <w:spacing w:after="0" w:line="240" w:lineRule="auto"/>
              <w:rPr>
                <w:rFonts w:ascii="Times New Roman" w:eastAsia="Times New Roman" w:hAnsi="Times New Roman" w:cs="Times New Roman"/>
                <w:sz w:val="20"/>
                <w:szCs w:val="20"/>
              </w:rPr>
            </w:pPr>
          </w:p>
        </w:tc>
      </w:tr>
      <w:tr w:rsidR="00690000" w:rsidRPr="00690000" w14:paraId="48CBB77F" w14:textId="77777777" w:rsidTr="00CC229E">
        <w:trPr>
          <w:trHeight w:val="163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9E33"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Forma aktywizacji</w:t>
            </w:r>
          </w:p>
        </w:tc>
        <w:tc>
          <w:tcPr>
            <w:tcW w:w="89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8DDD70"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Liczba osób do skierowania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74D7D2"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Liczba osób faktycznie skierowanych</w:t>
            </w:r>
          </w:p>
        </w:tc>
        <w:tc>
          <w:tcPr>
            <w:tcW w:w="183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886DBA"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Limit 2020</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E65BA0"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Wydatki</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55E7E8"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Zobowiązania</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AEA6DF"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Środki zangażowane</w:t>
            </w:r>
          </w:p>
        </w:tc>
        <w:tc>
          <w:tcPr>
            <w:tcW w:w="139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446898"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Wydatki+zobowiązania +środki zaangażowane</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6D4FCF"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Planowane środki zaangażowane</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9B81B4" w14:textId="77777777" w:rsidR="00690000" w:rsidRPr="00690000" w:rsidRDefault="00690000" w:rsidP="00690000">
            <w:pPr>
              <w:spacing w:after="0" w:line="240" w:lineRule="auto"/>
              <w:jc w:val="center"/>
              <w:rPr>
                <w:rFonts w:ascii="Arial" w:eastAsia="Times New Roman" w:hAnsi="Arial" w:cs="Arial"/>
                <w:b/>
                <w:bCs/>
                <w:sz w:val="20"/>
                <w:szCs w:val="20"/>
              </w:rPr>
            </w:pPr>
            <w:r w:rsidRPr="00690000">
              <w:rPr>
                <w:rFonts w:ascii="Arial" w:eastAsia="Times New Roman" w:hAnsi="Arial" w:cs="Arial"/>
                <w:b/>
                <w:bCs/>
                <w:sz w:val="20"/>
                <w:szCs w:val="20"/>
              </w:rPr>
              <w:t xml:space="preserve">Pozostało </w:t>
            </w:r>
          </w:p>
        </w:tc>
      </w:tr>
      <w:tr w:rsidR="00690000" w:rsidRPr="00690000" w14:paraId="26425CDC" w14:textId="77777777" w:rsidTr="00CC229E">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4B6C8F"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Zadanie 1: IPD, pośrednictwo pracy, poradnictwo zawodowe</w:t>
            </w:r>
          </w:p>
        </w:tc>
        <w:tc>
          <w:tcPr>
            <w:tcW w:w="891" w:type="dxa"/>
            <w:tcBorders>
              <w:top w:val="nil"/>
              <w:left w:val="nil"/>
              <w:bottom w:val="single" w:sz="4" w:space="0" w:color="auto"/>
              <w:right w:val="single" w:sz="4" w:space="0" w:color="auto"/>
            </w:tcBorders>
            <w:shd w:val="clear" w:color="auto" w:fill="auto"/>
            <w:noWrap/>
            <w:vAlign w:val="center"/>
            <w:hideMark/>
          </w:tcPr>
          <w:p w14:paraId="4A909998" w14:textId="7586B8C8"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1</w:t>
            </w:r>
            <w:r w:rsidR="00CC229E">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61286C" w14:textId="4D16BC9E" w:rsidR="00690000" w:rsidRPr="00690000" w:rsidRDefault="00CC229E" w:rsidP="0069000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73</w:t>
            </w:r>
          </w:p>
        </w:tc>
        <w:tc>
          <w:tcPr>
            <w:tcW w:w="1837" w:type="dxa"/>
            <w:tcBorders>
              <w:top w:val="nil"/>
              <w:left w:val="nil"/>
              <w:bottom w:val="single" w:sz="4" w:space="0" w:color="auto"/>
              <w:right w:val="single" w:sz="4" w:space="0" w:color="auto"/>
            </w:tcBorders>
            <w:shd w:val="clear" w:color="auto" w:fill="auto"/>
            <w:noWrap/>
            <w:vAlign w:val="center"/>
            <w:hideMark/>
          </w:tcPr>
          <w:p w14:paraId="325886A9" w14:textId="77777777"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932C98E"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7C6AFCFC"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000000" w:fill="auto"/>
            <w:noWrap/>
            <w:vAlign w:val="center"/>
            <w:hideMark/>
          </w:tcPr>
          <w:p w14:paraId="2F785CCA"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391" w:type="dxa"/>
            <w:tcBorders>
              <w:top w:val="nil"/>
              <w:left w:val="nil"/>
              <w:bottom w:val="single" w:sz="4" w:space="0" w:color="auto"/>
              <w:right w:val="single" w:sz="4" w:space="0" w:color="auto"/>
            </w:tcBorders>
            <w:shd w:val="clear" w:color="auto" w:fill="auto"/>
            <w:noWrap/>
            <w:vAlign w:val="center"/>
            <w:hideMark/>
          </w:tcPr>
          <w:p w14:paraId="378C73FF"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14:paraId="224AC379"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vAlign w:val="center"/>
            <w:hideMark/>
          </w:tcPr>
          <w:p w14:paraId="2939B786" w14:textId="77777777"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0,00</w:t>
            </w:r>
          </w:p>
        </w:tc>
      </w:tr>
      <w:tr w:rsidR="00690000" w:rsidRPr="00690000" w14:paraId="22AA2109" w14:textId="77777777" w:rsidTr="00CC229E">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F11AD8"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Zadanie 2: Staże (stypendium, dojazd)</w:t>
            </w:r>
          </w:p>
        </w:tc>
        <w:tc>
          <w:tcPr>
            <w:tcW w:w="891" w:type="dxa"/>
            <w:tcBorders>
              <w:top w:val="nil"/>
              <w:left w:val="nil"/>
              <w:bottom w:val="single" w:sz="4" w:space="0" w:color="auto"/>
              <w:right w:val="single" w:sz="4" w:space="0" w:color="auto"/>
            </w:tcBorders>
            <w:shd w:val="clear" w:color="auto" w:fill="auto"/>
            <w:noWrap/>
            <w:vAlign w:val="center"/>
            <w:hideMark/>
          </w:tcPr>
          <w:p w14:paraId="6E9FAFC6" w14:textId="7A1E3965"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6</w:t>
            </w:r>
            <w:r w:rsidR="00CC229E">
              <w:rPr>
                <w:rFonts w:ascii="Arial" w:eastAsia="Times New Roman" w:hAnsi="Arial" w:cs="Arial"/>
                <w:b/>
                <w:bCs/>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7F2740ED" w14:textId="29F5B18D" w:rsidR="00690000" w:rsidRPr="00690000" w:rsidRDefault="00CC229E" w:rsidP="0069000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44</w:t>
            </w:r>
          </w:p>
        </w:tc>
        <w:tc>
          <w:tcPr>
            <w:tcW w:w="1837" w:type="dxa"/>
            <w:tcBorders>
              <w:top w:val="nil"/>
              <w:left w:val="nil"/>
              <w:bottom w:val="single" w:sz="4" w:space="0" w:color="auto"/>
              <w:right w:val="single" w:sz="4" w:space="0" w:color="auto"/>
            </w:tcBorders>
            <w:shd w:val="clear" w:color="auto" w:fill="auto"/>
            <w:noWrap/>
            <w:vAlign w:val="center"/>
            <w:hideMark/>
          </w:tcPr>
          <w:p w14:paraId="1FF2C9FF" w14:textId="5357E5CD"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750 400,00</w:t>
            </w:r>
          </w:p>
        </w:tc>
        <w:tc>
          <w:tcPr>
            <w:tcW w:w="1380" w:type="dxa"/>
            <w:tcBorders>
              <w:top w:val="nil"/>
              <w:left w:val="nil"/>
              <w:bottom w:val="single" w:sz="4" w:space="0" w:color="auto"/>
              <w:right w:val="single" w:sz="4" w:space="0" w:color="auto"/>
            </w:tcBorders>
            <w:shd w:val="clear" w:color="auto" w:fill="auto"/>
            <w:noWrap/>
            <w:vAlign w:val="center"/>
            <w:hideMark/>
          </w:tcPr>
          <w:p w14:paraId="403C05E4" w14:textId="1658ADE2"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109 501,61</w:t>
            </w:r>
          </w:p>
        </w:tc>
        <w:tc>
          <w:tcPr>
            <w:tcW w:w="1240" w:type="dxa"/>
            <w:tcBorders>
              <w:top w:val="nil"/>
              <w:left w:val="nil"/>
              <w:bottom w:val="single" w:sz="4" w:space="0" w:color="auto"/>
              <w:right w:val="single" w:sz="4" w:space="0" w:color="auto"/>
            </w:tcBorders>
            <w:shd w:val="clear" w:color="auto" w:fill="auto"/>
            <w:noWrap/>
            <w:vAlign w:val="center"/>
            <w:hideMark/>
          </w:tcPr>
          <w:p w14:paraId="59BAD5E4" w14:textId="2A173A8D"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13 055,13</w:t>
            </w:r>
          </w:p>
        </w:tc>
        <w:tc>
          <w:tcPr>
            <w:tcW w:w="1240" w:type="dxa"/>
            <w:tcBorders>
              <w:top w:val="nil"/>
              <w:left w:val="nil"/>
              <w:bottom w:val="single" w:sz="4" w:space="0" w:color="auto"/>
              <w:right w:val="single" w:sz="4" w:space="0" w:color="auto"/>
            </w:tcBorders>
            <w:shd w:val="clear" w:color="000000" w:fill="auto"/>
            <w:noWrap/>
            <w:vAlign w:val="center"/>
            <w:hideMark/>
          </w:tcPr>
          <w:p w14:paraId="6FAC7267" w14:textId="0C0F69F3"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322 275,87</w:t>
            </w:r>
          </w:p>
        </w:tc>
        <w:tc>
          <w:tcPr>
            <w:tcW w:w="1391" w:type="dxa"/>
            <w:tcBorders>
              <w:top w:val="nil"/>
              <w:left w:val="nil"/>
              <w:bottom w:val="single" w:sz="4" w:space="0" w:color="auto"/>
              <w:right w:val="single" w:sz="4" w:space="0" w:color="auto"/>
            </w:tcBorders>
            <w:shd w:val="clear" w:color="auto" w:fill="auto"/>
            <w:noWrap/>
            <w:vAlign w:val="center"/>
            <w:hideMark/>
          </w:tcPr>
          <w:p w14:paraId="45ADCCCF" w14:textId="30D00388"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444 832,61</w:t>
            </w:r>
          </w:p>
        </w:tc>
        <w:tc>
          <w:tcPr>
            <w:tcW w:w="1089" w:type="dxa"/>
            <w:tcBorders>
              <w:top w:val="nil"/>
              <w:left w:val="nil"/>
              <w:bottom w:val="single" w:sz="4" w:space="0" w:color="auto"/>
              <w:right w:val="single" w:sz="4" w:space="0" w:color="auto"/>
            </w:tcBorders>
            <w:shd w:val="clear" w:color="auto" w:fill="auto"/>
            <w:noWrap/>
            <w:vAlign w:val="center"/>
            <w:hideMark/>
          </w:tcPr>
          <w:p w14:paraId="3796F08D"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vAlign w:val="center"/>
            <w:hideMark/>
          </w:tcPr>
          <w:p w14:paraId="34971269" w14:textId="709F04F7"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305 567,39</w:t>
            </w:r>
          </w:p>
        </w:tc>
      </w:tr>
      <w:tr w:rsidR="00690000" w:rsidRPr="00690000" w14:paraId="15CFDAF6" w14:textId="77777777" w:rsidTr="00CC229E">
        <w:trPr>
          <w:trHeight w:val="499"/>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3C21668"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Zadanie 3: Dotacje</w:t>
            </w:r>
          </w:p>
        </w:tc>
        <w:tc>
          <w:tcPr>
            <w:tcW w:w="891" w:type="dxa"/>
            <w:tcBorders>
              <w:top w:val="nil"/>
              <w:left w:val="nil"/>
              <w:bottom w:val="single" w:sz="4" w:space="0" w:color="auto"/>
              <w:right w:val="single" w:sz="4" w:space="0" w:color="auto"/>
            </w:tcBorders>
            <w:shd w:val="clear" w:color="auto" w:fill="auto"/>
            <w:noWrap/>
            <w:vAlign w:val="center"/>
            <w:hideMark/>
          </w:tcPr>
          <w:p w14:paraId="77E28033" w14:textId="095BA406"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475D1E70" w14:textId="0B4058DF" w:rsidR="00690000" w:rsidRPr="00690000" w:rsidRDefault="00CC229E" w:rsidP="0069000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837" w:type="dxa"/>
            <w:tcBorders>
              <w:top w:val="nil"/>
              <w:left w:val="nil"/>
              <w:bottom w:val="single" w:sz="4" w:space="0" w:color="auto"/>
              <w:right w:val="single" w:sz="4" w:space="0" w:color="auto"/>
            </w:tcBorders>
            <w:shd w:val="clear" w:color="auto" w:fill="auto"/>
            <w:noWrap/>
            <w:vAlign w:val="center"/>
            <w:hideMark/>
          </w:tcPr>
          <w:p w14:paraId="5A65768B" w14:textId="6AF117EE"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406 500,00</w:t>
            </w:r>
          </w:p>
        </w:tc>
        <w:tc>
          <w:tcPr>
            <w:tcW w:w="1380" w:type="dxa"/>
            <w:tcBorders>
              <w:top w:val="nil"/>
              <w:left w:val="nil"/>
              <w:bottom w:val="single" w:sz="4" w:space="0" w:color="auto"/>
              <w:right w:val="single" w:sz="4" w:space="0" w:color="auto"/>
            </w:tcBorders>
            <w:shd w:val="clear" w:color="auto" w:fill="auto"/>
            <w:noWrap/>
            <w:vAlign w:val="center"/>
            <w:hideMark/>
          </w:tcPr>
          <w:p w14:paraId="018193C2" w14:textId="2121144B"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204 055,39</w:t>
            </w:r>
          </w:p>
        </w:tc>
        <w:tc>
          <w:tcPr>
            <w:tcW w:w="1240" w:type="dxa"/>
            <w:tcBorders>
              <w:top w:val="nil"/>
              <w:left w:val="nil"/>
              <w:bottom w:val="single" w:sz="4" w:space="0" w:color="auto"/>
              <w:right w:val="single" w:sz="4" w:space="0" w:color="auto"/>
            </w:tcBorders>
            <w:shd w:val="clear" w:color="auto" w:fill="auto"/>
            <w:noWrap/>
            <w:vAlign w:val="center"/>
            <w:hideMark/>
          </w:tcPr>
          <w:p w14:paraId="630E241C"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000000" w:fill="auto"/>
            <w:noWrap/>
            <w:vAlign w:val="center"/>
            <w:hideMark/>
          </w:tcPr>
          <w:p w14:paraId="308C2D93" w14:textId="684C2435"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203 250,00</w:t>
            </w:r>
          </w:p>
        </w:tc>
        <w:tc>
          <w:tcPr>
            <w:tcW w:w="1391" w:type="dxa"/>
            <w:tcBorders>
              <w:top w:val="nil"/>
              <w:left w:val="nil"/>
              <w:bottom w:val="single" w:sz="4" w:space="0" w:color="auto"/>
              <w:right w:val="single" w:sz="4" w:space="0" w:color="auto"/>
            </w:tcBorders>
            <w:shd w:val="clear" w:color="auto" w:fill="auto"/>
            <w:noWrap/>
            <w:vAlign w:val="center"/>
            <w:hideMark/>
          </w:tcPr>
          <w:p w14:paraId="0CBD38D2" w14:textId="54195D65"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407 305,39</w:t>
            </w:r>
          </w:p>
        </w:tc>
        <w:tc>
          <w:tcPr>
            <w:tcW w:w="1089" w:type="dxa"/>
            <w:tcBorders>
              <w:top w:val="nil"/>
              <w:left w:val="nil"/>
              <w:bottom w:val="single" w:sz="4" w:space="0" w:color="auto"/>
              <w:right w:val="single" w:sz="4" w:space="0" w:color="auto"/>
            </w:tcBorders>
            <w:shd w:val="clear" w:color="000000" w:fill="auto"/>
            <w:noWrap/>
            <w:vAlign w:val="center"/>
            <w:hideMark/>
          </w:tcPr>
          <w:p w14:paraId="523990A7"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56F31A3" w14:textId="75A60305"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-805,39</w:t>
            </w:r>
          </w:p>
        </w:tc>
      </w:tr>
      <w:tr w:rsidR="00690000" w:rsidRPr="00690000" w14:paraId="3103579E" w14:textId="77777777" w:rsidTr="00CC229E">
        <w:trPr>
          <w:trHeight w:val="499"/>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20FD14D"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Zadanie 4: Szkolenia</w:t>
            </w:r>
          </w:p>
        </w:tc>
        <w:tc>
          <w:tcPr>
            <w:tcW w:w="891" w:type="dxa"/>
            <w:tcBorders>
              <w:top w:val="nil"/>
              <w:left w:val="nil"/>
              <w:bottom w:val="single" w:sz="4" w:space="0" w:color="auto"/>
              <w:right w:val="single" w:sz="4" w:space="0" w:color="auto"/>
            </w:tcBorders>
            <w:shd w:val="clear" w:color="auto" w:fill="auto"/>
            <w:noWrap/>
            <w:vAlign w:val="center"/>
            <w:hideMark/>
          </w:tcPr>
          <w:p w14:paraId="13DD712F" w14:textId="3DF1BDDA"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42</w:t>
            </w:r>
          </w:p>
        </w:tc>
        <w:tc>
          <w:tcPr>
            <w:tcW w:w="992" w:type="dxa"/>
            <w:tcBorders>
              <w:top w:val="nil"/>
              <w:left w:val="nil"/>
              <w:bottom w:val="single" w:sz="4" w:space="0" w:color="auto"/>
              <w:right w:val="single" w:sz="4" w:space="0" w:color="auto"/>
            </w:tcBorders>
            <w:shd w:val="clear" w:color="auto" w:fill="auto"/>
            <w:noWrap/>
            <w:vAlign w:val="center"/>
            <w:hideMark/>
          </w:tcPr>
          <w:p w14:paraId="314BD55E" w14:textId="6BCB821D" w:rsidR="00690000" w:rsidRPr="00690000" w:rsidRDefault="00CC229E" w:rsidP="0069000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w:t>
            </w:r>
          </w:p>
        </w:tc>
        <w:tc>
          <w:tcPr>
            <w:tcW w:w="1837" w:type="dxa"/>
            <w:tcBorders>
              <w:top w:val="nil"/>
              <w:left w:val="nil"/>
              <w:bottom w:val="single" w:sz="4" w:space="0" w:color="auto"/>
              <w:right w:val="single" w:sz="4" w:space="0" w:color="auto"/>
            </w:tcBorders>
            <w:shd w:val="clear" w:color="auto" w:fill="auto"/>
            <w:noWrap/>
            <w:vAlign w:val="center"/>
            <w:hideMark/>
          </w:tcPr>
          <w:p w14:paraId="454540F4" w14:textId="70429203"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148 815,88</w:t>
            </w:r>
          </w:p>
        </w:tc>
        <w:tc>
          <w:tcPr>
            <w:tcW w:w="1380" w:type="dxa"/>
            <w:tcBorders>
              <w:top w:val="nil"/>
              <w:left w:val="nil"/>
              <w:bottom w:val="single" w:sz="4" w:space="0" w:color="auto"/>
              <w:right w:val="single" w:sz="4" w:space="0" w:color="auto"/>
            </w:tcBorders>
            <w:shd w:val="clear" w:color="auto" w:fill="auto"/>
            <w:noWrap/>
            <w:vAlign w:val="center"/>
            <w:hideMark/>
          </w:tcPr>
          <w:p w14:paraId="0CD9A743" w14:textId="5A691264"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56 242,53</w:t>
            </w:r>
          </w:p>
        </w:tc>
        <w:tc>
          <w:tcPr>
            <w:tcW w:w="1240" w:type="dxa"/>
            <w:tcBorders>
              <w:top w:val="nil"/>
              <w:left w:val="nil"/>
              <w:bottom w:val="single" w:sz="4" w:space="0" w:color="auto"/>
              <w:right w:val="single" w:sz="4" w:space="0" w:color="auto"/>
            </w:tcBorders>
            <w:shd w:val="clear" w:color="auto" w:fill="auto"/>
            <w:noWrap/>
            <w:vAlign w:val="center"/>
            <w:hideMark/>
          </w:tcPr>
          <w:p w14:paraId="14F267EB" w14:textId="018C0B18"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751,08</w:t>
            </w:r>
          </w:p>
        </w:tc>
        <w:tc>
          <w:tcPr>
            <w:tcW w:w="1240" w:type="dxa"/>
            <w:tcBorders>
              <w:top w:val="nil"/>
              <w:left w:val="nil"/>
              <w:bottom w:val="single" w:sz="4" w:space="0" w:color="auto"/>
              <w:right w:val="single" w:sz="4" w:space="0" w:color="auto"/>
            </w:tcBorders>
            <w:shd w:val="clear" w:color="auto" w:fill="auto"/>
            <w:noWrap/>
            <w:vAlign w:val="center"/>
            <w:hideMark/>
          </w:tcPr>
          <w:p w14:paraId="32896D27" w14:textId="12E8E3CD"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18 110,54</w:t>
            </w:r>
          </w:p>
        </w:tc>
        <w:tc>
          <w:tcPr>
            <w:tcW w:w="1391" w:type="dxa"/>
            <w:tcBorders>
              <w:top w:val="nil"/>
              <w:left w:val="nil"/>
              <w:bottom w:val="single" w:sz="4" w:space="0" w:color="auto"/>
              <w:right w:val="single" w:sz="4" w:space="0" w:color="auto"/>
            </w:tcBorders>
            <w:shd w:val="clear" w:color="auto" w:fill="auto"/>
            <w:noWrap/>
            <w:vAlign w:val="center"/>
            <w:hideMark/>
          </w:tcPr>
          <w:p w14:paraId="5D2D2F48" w14:textId="6A63BD2D"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75 104,15</w:t>
            </w:r>
          </w:p>
        </w:tc>
        <w:tc>
          <w:tcPr>
            <w:tcW w:w="1089" w:type="dxa"/>
            <w:tcBorders>
              <w:top w:val="nil"/>
              <w:left w:val="nil"/>
              <w:bottom w:val="single" w:sz="4" w:space="0" w:color="auto"/>
              <w:right w:val="single" w:sz="4" w:space="0" w:color="auto"/>
            </w:tcBorders>
            <w:shd w:val="clear" w:color="auto" w:fill="auto"/>
            <w:noWrap/>
            <w:vAlign w:val="center"/>
            <w:hideMark/>
          </w:tcPr>
          <w:p w14:paraId="297BCD40"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D7DDFE7" w14:textId="25C396B6"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73 711,73</w:t>
            </w:r>
          </w:p>
        </w:tc>
      </w:tr>
      <w:tr w:rsidR="00690000" w:rsidRPr="00690000" w14:paraId="24649D98" w14:textId="77777777" w:rsidTr="00CC229E">
        <w:trPr>
          <w:trHeight w:val="499"/>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84512CD"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Zadanie 5: Prace interwencyjne</w:t>
            </w:r>
          </w:p>
        </w:tc>
        <w:tc>
          <w:tcPr>
            <w:tcW w:w="891" w:type="dxa"/>
            <w:tcBorders>
              <w:top w:val="nil"/>
              <w:left w:val="nil"/>
              <w:bottom w:val="single" w:sz="4" w:space="0" w:color="auto"/>
              <w:right w:val="single" w:sz="4" w:space="0" w:color="auto"/>
            </w:tcBorders>
            <w:shd w:val="clear" w:color="auto" w:fill="auto"/>
            <w:noWrap/>
            <w:vAlign w:val="center"/>
            <w:hideMark/>
          </w:tcPr>
          <w:p w14:paraId="3CEF2A79" w14:textId="24CB5F80"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3E3D424B" w14:textId="1B5F5819" w:rsidR="00690000" w:rsidRPr="00690000" w:rsidRDefault="00CC229E" w:rsidP="0069000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1837" w:type="dxa"/>
            <w:tcBorders>
              <w:top w:val="nil"/>
              <w:left w:val="nil"/>
              <w:bottom w:val="single" w:sz="4" w:space="0" w:color="auto"/>
              <w:right w:val="single" w:sz="4" w:space="0" w:color="auto"/>
            </w:tcBorders>
            <w:shd w:val="clear" w:color="auto" w:fill="auto"/>
            <w:noWrap/>
            <w:vAlign w:val="center"/>
            <w:hideMark/>
          </w:tcPr>
          <w:p w14:paraId="4F250505" w14:textId="6E4FC222"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170 000,00</w:t>
            </w:r>
          </w:p>
        </w:tc>
        <w:tc>
          <w:tcPr>
            <w:tcW w:w="1380" w:type="dxa"/>
            <w:tcBorders>
              <w:top w:val="nil"/>
              <w:left w:val="nil"/>
              <w:bottom w:val="single" w:sz="4" w:space="0" w:color="auto"/>
              <w:right w:val="single" w:sz="4" w:space="0" w:color="auto"/>
            </w:tcBorders>
            <w:shd w:val="clear" w:color="auto" w:fill="auto"/>
            <w:noWrap/>
            <w:vAlign w:val="center"/>
            <w:hideMark/>
          </w:tcPr>
          <w:p w14:paraId="5A3E7F7C" w14:textId="250A7512"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22 166,79</w:t>
            </w:r>
          </w:p>
        </w:tc>
        <w:tc>
          <w:tcPr>
            <w:tcW w:w="1240" w:type="dxa"/>
            <w:tcBorders>
              <w:top w:val="nil"/>
              <w:left w:val="nil"/>
              <w:bottom w:val="single" w:sz="4" w:space="0" w:color="auto"/>
              <w:right w:val="single" w:sz="4" w:space="0" w:color="auto"/>
            </w:tcBorders>
            <w:shd w:val="clear" w:color="auto" w:fill="auto"/>
            <w:noWrap/>
            <w:vAlign w:val="center"/>
            <w:hideMark/>
          </w:tcPr>
          <w:p w14:paraId="2AAD9CC1"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000000" w:fill="auto"/>
            <w:noWrap/>
            <w:vAlign w:val="center"/>
            <w:hideMark/>
          </w:tcPr>
          <w:p w14:paraId="61635062" w14:textId="70EDA624"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52 429,11</w:t>
            </w:r>
          </w:p>
        </w:tc>
        <w:tc>
          <w:tcPr>
            <w:tcW w:w="1391" w:type="dxa"/>
            <w:tcBorders>
              <w:top w:val="nil"/>
              <w:left w:val="nil"/>
              <w:bottom w:val="single" w:sz="4" w:space="0" w:color="auto"/>
              <w:right w:val="single" w:sz="4" w:space="0" w:color="auto"/>
            </w:tcBorders>
            <w:shd w:val="clear" w:color="auto" w:fill="auto"/>
            <w:noWrap/>
            <w:vAlign w:val="center"/>
            <w:hideMark/>
          </w:tcPr>
          <w:p w14:paraId="3A0FA940" w14:textId="51BFC09F" w:rsidR="00690000" w:rsidRPr="00690000" w:rsidRDefault="00CC229E" w:rsidP="00690000">
            <w:pPr>
              <w:spacing w:after="0" w:line="240" w:lineRule="auto"/>
              <w:jc w:val="right"/>
              <w:rPr>
                <w:rFonts w:ascii="Arial" w:eastAsia="Times New Roman" w:hAnsi="Arial" w:cs="Arial"/>
                <w:sz w:val="20"/>
                <w:szCs w:val="20"/>
              </w:rPr>
            </w:pPr>
            <w:r>
              <w:rPr>
                <w:rFonts w:ascii="Arial" w:eastAsia="Times New Roman" w:hAnsi="Arial" w:cs="Arial"/>
                <w:sz w:val="20"/>
                <w:szCs w:val="20"/>
              </w:rPr>
              <w:t>74 595,90</w:t>
            </w:r>
          </w:p>
        </w:tc>
        <w:tc>
          <w:tcPr>
            <w:tcW w:w="1089" w:type="dxa"/>
            <w:tcBorders>
              <w:top w:val="nil"/>
              <w:left w:val="nil"/>
              <w:bottom w:val="single" w:sz="4" w:space="0" w:color="auto"/>
              <w:right w:val="single" w:sz="4" w:space="0" w:color="auto"/>
            </w:tcBorders>
            <w:shd w:val="clear" w:color="000000" w:fill="auto"/>
            <w:noWrap/>
            <w:vAlign w:val="center"/>
            <w:hideMark/>
          </w:tcPr>
          <w:p w14:paraId="05DCDA70" w14:textId="77777777" w:rsidR="00690000" w:rsidRPr="00690000" w:rsidRDefault="00690000" w:rsidP="00690000">
            <w:pPr>
              <w:spacing w:after="0" w:line="240" w:lineRule="auto"/>
              <w:jc w:val="right"/>
              <w:rPr>
                <w:rFonts w:ascii="Arial" w:eastAsia="Times New Roman" w:hAnsi="Arial" w:cs="Arial"/>
                <w:sz w:val="20"/>
                <w:szCs w:val="20"/>
              </w:rPr>
            </w:pPr>
            <w:r w:rsidRPr="00690000">
              <w:rPr>
                <w:rFonts w:ascii="Arial" w:eastAsia="Times New Roman" w:hAnsi="Arial" w:cs="Arial"/>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04B4BA88" w14:textId="6730E807"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95 404,10</w:t>
            </w:r>
          </w:p>
        </w:tc>
      </w:tr>
      <w:tr w:rsidR="00690000" w:rsidRPr="00690000" w14:paraId="07FF957C" w14:textId="77777777" w:rsidTr="00CC229E">
        <w:trPr>
          <w:trHeight w:val="499"/>
        </w:trPr>
        <w:tc>
          <w:tcPr>
            <w:tcW w:w="3220" w:type="dxa"/>
            <w:tcBorders>
              <w:top w:val="nil"/>
              <w:left w:val="single" w:sz="4" w:space="0" w:color="auto"/>
              <w:bottom w:val="single" w:sz="4" w:space="0" w:color="auto"/>
              <w:right w:val="single" w:sz="4" w:space="0" w:color="auto"/>
            </w:tcBorders>
            <w:shd w:val="clear" w:color="000000" w:fill="C0C0C0"/>
            <w:noWrap/>
            <w:vAlign w:val="center"/>
            <w:hideMark/>
          </w:tcPr>
          <w:p w14:paraId="206D73DB" w14:textId="77777777" w:rsidR="00690000" w:rsidRPr="00690000" w:rsidRDefault="00690000" w:rsidP="00690000">
            <w:pPr>
              <w:spacing w:after="0" w:line="240" w:lineRule="auto"/>
              <w:rPr>
                <w:rFonts w:ascii="Arial" w:eastAsia="Times New Roman" w:hAnsi="Arial" w:cs="Arial"/>
                <w:b/>
                <w:bCs/>
                <w:sz w:val="20"/>
                <w:szCs w:val="20"/>
              </w:rPr>
            </w:pPr>
            <w:r w:rsidRPr="00690000">
              <w:rPr>
                <w:rFonts w:ascii="Arial" w:eastAsia="Times New Roman" w:hAnsi="Arial" w:cs="Arial"/>
                <w:b/>
                <w:bCs/>
                <w:sz w:val="20"/>
                <w:szCs w:val="20"/>
              </w:rPr>
              <w:t>RAZEM</w:t>
            </w:r>
          </w:p>
        </w:tc>
        <w:tc>
          <w:tcPr>
            <w:tcW w:w="891" w:type="dxa"/>
            <w:tcBorders>
              <w:top w:val="nil"/>
              <w:left w:val="nil"/>
              <w:bottom w:val="single" w:sz="4" w:space="0" w:color="auto"/>
              <w:right w:val="single" w:sz="4" w:space="0" w:color="auto"/>
            </w:tcBorders>
            <w:shd w:val="clear" w:color="000000" w:fill="C0C0C0"/>
            <w:noWrap/>
            <w:vAlign w:val="center"/>
            <w:hideMark/>
          </w:tcPr>
          <w:p w14:paraId="220264B0" w14:textId="77777777" w:rsidR="00690000" w:rsidRPr="00690000" w:rsidRDefault="00690000" w:rsidP="00690000">
            <w:pPr>
              <w:spacing w:after="0" w:line="240" w:lineRule="auto"/>
              <w:jc w:val="right"/>
              <w:rPr>
                <w:rFonts w:ascii="Czcionka tekstu podstawowego" w:eastAsia="Times New Roman" w:hAnsi="Czcionka tekstu podstawowego" w:cs="Arial"/>
                <w:b/>
                <w:bCs/>
                <w:color w:val="000000"/>
                <w:sz w:val="20"/>
                <w:szCs w:val="20"/>
              </w:rPr>
            </w:pPr>
            <w:r w:rsidRPr="00690000">
              <w:rPr>
                <w:rFonts w:ascii="Czcionka tekstu podstawowego" w:eastAsia="Times New Roman" w:hAnsi="Czcionka tekstu podstawowego" w:cs="Arial"/>
                <w:b/>
                <w:bCs/>
                <w:color w:val="000000"/>
                <w:sz w:val="20"/>
                <w:szCs w:val="20"/>
              </w:rPr>
              <w:t> </w:t>
            </w:r>
          </w:p>
        </w:tc>
        <w:tc>
          <w:tcPr>
            <w:tcW w:w="992" w:type="dxa"/>
            <w:tcBorders>
              <w:top w:val="nil"/>
              <w:left w:val="nil"/>
              <w:bottom w:val="single" w:sz="4" w:space="0" w:color="auto"/>
              <w:right w:val="single" w:sz="4" w:space="0" w:color="auto"/>
            </w:tcBorders>
            <w:shd w:val="clear" w:color="000000" w:fill="C0C0C0"/>
            <w:noWrap/>
            <w:vAlign w:val="center"/>
            <w:hideMark/>
          </w:tcPr>
          <w:p w14:paraId="50DD7C64" w14:textId="77777777" w:rsidR="00690000" w:rsidRPr="00690000" w:rsidRDefault="00690000" w:rsidP="00690000">
            <w:pPr>
              <w:spacing w:after="0" w:line="240" w:lineRule="auto"/>
              <w:jc w:val="right"/>
              <w:rPr>
                <w:rFonts w:ascii="Arial" w:eastAsia="Times New Roman" w:hAnsi="Arial" w:cs="Arial"/>
                <w:color w:val="000000"/>
                <w:sz w:val="20"/>
                <w:szCs w:val="20"/>
              </w:rPr>
            </w:pPr>
            <w:r w:rsidRPr="00690000">
              <w:rPr>
                <w:rFonts w:ascii="Arial" w:eastAsia="Times New Roman" w:hAnsi="Arial" w:cs="Arial"/>
                <w:color w:val="000000"/>
                <w:sz w:val="20"/>
                <w:szCs w:val="20"/>
              </w:rPr>
              <w:t> </w:t>
            </w:r>
          </w:p>
        </w:tc>
        <w:tc>
          <w:tcPr>
            <w:tcW w:w="1837" w:type="dxa"/>
            <w:tcBorders>
              <w:top w:val="nil"/>
              <w:left w:val="nil"/>
              <w:bottom w:val="single" w:sz="4" w:space="0" w:color="auto"/>
              <w:right w:val="single" w:sz="4" w:space="0" w:color="auto"/>
            </w:tcBorders>
            <w:shd w:val="clear" w:color="000000" w:fill="C0C0C0"/>
            <w:noWrap/>
            <w:vAlign w:val="center"/>
            <w:hideMark/>
          </w:tcPr>
          <w:p w14:paraId="5BF9FAF8" w14:textId="3AC68C1E"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1 475 715,88</w:t>
            </w:r>
          </w:p>
        </w:tc>
        <w:tc>
          <w:tcPr>
            <w:tcW w:w="1380" w:type="dxa"/>
            <w:tcBorders>
              <w:top w:val="nil"/>
              <w:left w:val="nil"/>
              <w:bottom w:val="single" w:sz="4" w:space="0" w:color="auto"/>
              <w:right w:val="single" w:sz="4" w:space="0" w:color="auto"/>
            </w:tcBorders>
            <w:shd w:val="clear" w:color="000000" w:fill="C0C0C0"/>
            <w:noWrap/>
            <w:vAlign w:val="center"/>
            <w:hideMark/>
          </w:tcPr>
          <w:p w14:paraId="201DD27D" w14:textId="66E3A524"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391 966,32</w:t>
            </w:r>
          </w:p>
        </w:tc>
        <w:tc>
          <w:tcPr>
            <w:tcW w:w="1240" w:type="dxa"/>
            <w:tcBorders>
              <w:top w:val="nil"/>
              <w:left w:val="nil"/>
              <w:bottom w:val="single" w:sz="4" w:space="0" w:color="auto"/>
              <w:right w:val="single" w:sz="4" w:space="0" w:color="auto"/>
            </w:tcBorders>
            <w:shd w:val="clear" w:color="000000" w:fill="C0C0C0"/>
            <w:noWrap/>
            <w:vAlign w:val="center"/>
            <w:hideMark/>
          </w:tcPr>
          <w:p w14:paraId="3320C972" w14:textId="00FC7905"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13 806,21</w:t>
            </w:r>
          </w:p>
        </w:tc>
        <w:tc>
          <w:tcPr>
            <w:tcW w:w="1240" w:type="dxa"/>
            <w:tcBorders>
              <w:top w:val="nil"/>
              <w:left w:val="nil"/>
              <w:bottom w:val="single" w:sz="4" w:space="0" w:color="auto"/>
              <w:right w:val="single" w:sz="4" w:space="0" w:color="auto"/>
            </w:tcBorders>
            <w:shd w:val="clear" w:color="000000" w:fill="C0C0C0"/>
            <w:noWrap/>
            <w:vAlign w:val="center"/>
            <w:hideMark/>
          </w:tcPr>
          <w:p w14:paraId="0BDCF18F" w14:textId="77777777"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0,00</w:t>
            </w:r>
          </w:p>
        </w:tc>
        <w:tc>
          <w:tcPr>
            <w:tcW w:w="1391" w:type="dxa"/>
            <w:tcBorders>
              <w:top w:val="nil"/>
              <w:left w:val="nil"/>
              <w:bottom w:val="single" w:sz="4" w:space="0" w:color="auto"/>
              <w:right w:val="single" w:sz="4" w:space="0" w:color="auto"/>
            </w:tcBorders>
            <w:shd w:val="clear" w:color="000000" w:fill="C0C0C0"/>
            <w:noWrap/>
            <w:vAlign w:val="center"/>
            <w:hideMark/>
          </w:tcPr>
          <w:p w14:paraId="362BB7F1" w14:textId="16B61872"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1 001 838,05</w:t>
            </w:r>
          </w:p>
        </w:tc>
        <w:tc>
          <w:tcPr>
            <w:tcW w:w="1089" w:type="dxa"/>
            <w:tcBorders>
              <w:top w:val="nil"/>
              <w:left w:val="nil"/>
              <w:bottom w:val="single" w:sz="4" w:space="0" w:color="auto"/>
              <w:right w:val="single" w:sz="4" w:space="0" w:color="auto"/>
            </w:tcBorders>
            <w:shd w:val="clear" w:color="000000" w:fill="C0C0C0"/>
            <w:noWrap/>
            <w:vAlign w:val="center"/>
            <w:hideMark/>
          </w:tcPr>
          <w:p w14:paraId="463C6CD8" w14:textId="77777777" w:rsidR="00690000" w:rsidRPr="00690000" w:rsidRDefault="00690000" w:rsidP="00690000">
            <w:pPr>
              <w:spacing w:after="0" w:line="240" w:lineRule="auto"/>
              <w:jc w:val="right"/>
              <w:rPr>
                <w:rFonts w:ascii="Arial" w:eastAsia="Times New Roman" w:hAnsi="Arial" w:cs="Arial"/>
                <w:b/>
                <w:bCs/>
                <w:sz w:val="20"/>
                <w:szCs w:val="20"/>
              </w:rPr>
            </w:pPr>
            <w:r w:rsidRPr="00690000">
              <w:rPr>
                <w:rFonts w:ascii="Arial" w:eastAsia="Times New Roman" w:hAnsi="Arial" w:cs="Arial"/>
                <w:b/>
                <w:bCs/>
                <w:sz w:val="20"/>
                <w:szCs w:val="20"/>
              </w:rPr>
              <w:t>0,00</w:t>
            </w:r>
          </w:p>
        </w:tc>
        <w:tc>
          <w:tcPr>
            <w:tcW w:w="1240" w:type="dxa"/>
            <w:tcBorders>
              <w:top w:val="nil"/>
              <w:left w:val="nil"/>
              <w:bottom w:val="single" w:sz="4" w:space="0" w:color="auto"/>
              <w:right w:val="single" w:sz="4" w:space="0" w:color="auto"/>
            </w:tcBorders>
            <w:shd w:val="clear" w:color="000000" w:fill="C0C0C0"/>
            <w:noWrap/>
            <w:vAlign w:val="center"/>
            <w:hideMark/>
          </w:tcPr>
          <w:p w14:paraId="17288193" w14:textId="3C61FF13" w:rsidR="00690000" w:rsidRPr="00690000" w:rsidRDefault="00CC229E" w:rsidP="0069000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473 877,83</w:t>
            </w:r>
          </w:p>
        </w:tc>
      </w:tr>
    </w:tbl>
    <w:p w14:paraId="782DB758" w14:textId="7A92F717" w:rsidR="00690000" w:rsidRDefault="00690000" w:rsidP="00690000">
      <w:pPr>
        <w:rPr>
          <w:rFonts w:ascii="Arial" w:hAnsi="Arial" w:cs="Arial"/>
          <w:b/>
          <w:sz w:val="32"/>
        </w:rPr>
        <w:sectPr w:rsidR="00690000" w:rsidSect="00690000">
          <w:pgSz w:w="16838" w:h="11906" w:orient="landscape"/>
          <w:pgMar w:top="1418" w:right="1134" w:bottom="1418" w:left="1276" w:header="708" w:footer="708" w:gutter="0"/>
          <w:cols w:space="708"/>
          <w:docGrid w:linePitch="360"/>
        </w:sectPr>
      </w:pPr>
    </w:p>
    <w:p w14:paraId="6328F576" w14:textId="3D40C0B5" w:rsidR="00690000" w:rsidRPr="00265DE7" w:rsidRDefault="00690000" w:rsidP="007D51F8">
      <w:pPr>
        <w:spacing w:after="0"/>
        <w:jc w:val="both"/>
        <w:rPr>
          <w:rFonts w:ascii="Arial" w:hAnsi="Arial" w:cs="Arial"/>
          <w:b/>
          <w:sz w:val="32"/>
        </w:rPr>
      </w:pPr>
    </w:p>
    <w:p w14:paraId="3CDDED7B" w14:textId="3E8CFD75" w:rsidR="009969C1" w:rsidRPr="00C765AB" w:rsidRDefault="009969C1" w:rsidP="009969C1">
      <w:pPr>
        <w:pStyle w:val="Akapitzlist"/>
        <w:numPr>
          <w:ilvl w:val="0"/>
          <w:numId w:val="30"/>
        </w:numPr>
        <w:spacing w:after="0"/>
        <w:jc w:val="both"/>
        <w:rPr>
          <w:rFonts w:ascii="Arial" w:hAnsi="Arial" w:cs="Arial"/>
          <w:sz w:val="24"/>
          <w:szCs w:val="20"/>
        </w:rPr>
      </w:pPr>
      <w:r w:rsidRPr="00C765AB">
        <w:rPr>
          <w:rFonts w:ascii="Arial" w:hAnsi="Arial" w:cs="Arial"/>
          <w:b/>
          <w:sz w:val="24"/>
          <w:szCs w:val="20"/>
        </w:rPr>
        <w:t>Tytuł projektu:</w:t>
      </w:r>
      <w:r w:rsidRPr="00C765AB">
        <w:rPr>
          <w:rFonts w:ascii="Arial" w:hAnsi="Arial" w:cs="Arial"/>
          <w:sz w:val="24"/>
          <w:szCs w:val="20"/>
        </w:rPr>
        <w:t xml:space="preserve"> „</w:t>
      </w:r>
      <w:r w:rsidRPr="00C765AB">
        <w:rPr>
          <w:rFonts w:ascii="Arial" w:hAnsi="Arial" w:cs="Arial"/>
          <w:i/>
          <w:sz w:val="24"/>
          <w:szCs w:val="20"/>
        </w:rPr>
        <w:t>Aktywizacja osób młodych pozostających bez pracy</w:t>
      </w:r>
      <w:r w:rsidR="003169FD">
        <w:rPr>
          <w:rFonts w:ascii="Arial" w:hAnsi="Arial" w:cs="Arial"/>
          <w:i/>
          <w:sz w:val="24"/>
          <w:szCs w:val="20"/>
        </w:rPr>
        <w:t xml:space="preserve"> </w:t>
      </w:r>
      <w:r w:rsidR="003169FD">
        <w:rPr>
          <w:rFonts w:ascii="Arial" w:hAnsi="Arial" w:cs="Arial"/>
          <w:i/>
          <w:sz w:val="24"/>
          <w:szCs w:val="20"/>
        </w:rPr>
        <w:br/>
      </w:r>
      <w:r w:rsidRPr="00C765AB">
        <w:rPr>
          <w:rFonts w:ascii="Arial" w:hAnsi="Arial" w:cs="Arial"/>
          <w:i/>
          <w:sz w:val="24"/>
          <w:szCs w:val="20"/>
        </w:rPr>
        <w:t>w powiecie myśliborskim (</w:t>
      </w:r>
      <w:r>
        <w:rPr>
          <w:rFonts w:ascii="Arial" w:hAnsi="Arial" w:cs="Arial"/>
          <w:i/>
          <w:sz w:val="24"/>
          <w:szCs w:val="20"/>
        </w:rPr>
        <w:t>V</w:t>
      </w:r>
      <w:r w:rsidRPr="00C765AB">
        <w:rPr>
          <w:rFonts w:ascii="Arial" w:hAnsi="Arial" w:cs="Arial"/>
          <w:i/>
          <w:sz w:val="24"/>
          <w:szCs w:val="20"/>
        </w:rPr>
        <w:t>)</w:t>
      </w:r>
      <w:r w:rsidRPr="00C765AB">
        <w:rPr>
          <w:rFonts w:ascii="Arial" w:hAnsi="Arial" w:cs="Arial"/>
          <w:sz w:val="24"/>
          <w:szCs w:val="20"/>
        </w:rPr>
        <w:t>”</w:t>
      </w:r>
      <w:r>
        <w:rPr>
          <w:rFonts w:ascii="Arial" w:hAnsi="Arial" w:cs="Arial"/>
          <w:sz w:val="24"/>
          <w:szCs w:val="20"/>
        </w:rPr>
        <w:t>.</w:t>
      </w:r>
    </w:p>
    <w:p w14:paraId="28EC5097" w14:textId="77777777" w:rsidR="009969C1" w:rsidRPr="00DD31B3" w:rsidRDefault="009969C1" w:rsidP="009969C1">
      <w:pPr>
        <w:spacing w:after="0"/>
        <w:ind w:left="360"/>
        <w:jc w:val="both"/>
        <w:rPr>
          <w:rFonts w:ascii="Arial" w:hAnsi="Arial" w:cs="Arial"/>
          <w:sz w:val="24"/>
          <w:szCs w:val="20"/>
        </w:rPr>
      </w:pPr>
    </w:p>
    <w:p w14:paraId="0CDC8095" w14:textId="77777777" w:rsidR="009969C1" w:rsidRPr="00DD31B3" w:rsidRDefault="009969C1" w:rsidP="009969C1">
      <w:pPr>
        <w:spacing w:before="120" w:after="0"/>
        <w:jc w:val="both"/>
        <w:rPr>
          <w:rFonts w:ascii="Arial" w:hAnsi="Arial" w:cs="Arial"/>
          <w:sz w:val="24"/>
          <w:szCs w:val="20"/>
        </w:rPr>
      </w:pPr>
      <w:r w:rsidRPr="00DD31B3">
        <w:rPr>
          <w:rFonts w:ascii="Arial" w:hAnsi="Arial" w:cs="Arial"/>
          <w:sz w:val="24"/>
          <w:szCs w:val="20"/>
        </w:rPr>
        <w:t xml:space="preserve">Oś Priorytetowa I Osoby młode na rynku pracy </w:t>
      </w:r>
    </w:p>
    <w:p w14:paraId="023D91CD" w14:textId="276FE302" w:rsidR="009969C1" w:rsidRPr="00DD31B3" w:rsidRDefault="009969C1" w:rsidP="003169FD">
      <w:pPr>
        <w:spacing w:before="120" w:after="0"/>
        <w:ind w:left="1418" w:hanging="1418"/>
        <w:jc w:val="both"/>
        <w:rPr>
          <w:rFonts w:ascii="Arial" w:hAnsi="Arial" w:cs="Arial"/>
          <w:sz w:val="24"/>
          <w:szCs w:val="20"/>
        </w:rPr>
      </w:pPr>
      <w:r w:rsidRPr="00DD31B3">
        <w:rPr>
          <w:rFonts w:ascii="Arial" w:hAnsi="Arial" w:cs="Arial"/>
          <w:sz w:val="24"/>
          <w:szCs w:val="20"/>
        </w:rPr>
        <w:t>Działanie 1.1 Wsparcie osób młodych pozostających bez pracy na regionalnym rynku</w:t>
      </w:r>
      <w:r w:rsidR="003169FD">
        <w:rPr>
          <w:rFonts w:ascii="Arial" w:hAnsi="Arial" w:cs="Arial"/>
          <w:sz w:val="24"/>
          <w:szCs w:val="20"/>
        </w:rPr>
        <w:t xml:space="preserve"> </w:t>
      </w:r>
      <w:r w:rsidRPr="00DD31B3">
        <w:rPr>
          <w:rFonts w:ascii="Arial" w:hAnsi="Arial" w:cs="Arial"/>
          <w:sz w:val="24"/>
          <w:szCs w:val="20"/>
        </w:rPr>
        <w:t>pracy</w:t>
      </w:r>
      <w:r>
        <w:rPr>
          <w:rFonts w:ascii="Arial" w:hAnsi="Arial" w:cs="Arial"/>
          <w:sz w:val="24"/>
          <w:szCs w:val="20"/>
        </w:rPr>
        <w:t>.</w:t>
      </w:r>
      <w:r w:rsidRPr="00DD31B3">
        <w:rPr>
          <w:rFonts w:ascii="Arial" w:hAnsi="Arial" w:cs="Arial"/>
          <w:sz w:val="24"/>
          <w:szCs w:val="20"/>
        </w:rPr>
        <w:t xml:space="preserve"> </w:t>
      </w:r>
    </w:p>
    <w:p w14:paraId="0F0F0565" w14:textId="77777777" w:rsidR="009969C1" w:rsidRPr="00DD31B3" w:rsidRDefault="009969C1" w:rsidP="009969C1">
      <w:pPr>
        <w:spacing w:before="120" w:after="0"/>
        <w:ind w:left="2124" w:hanging="2124"/>
        <w:jc w:val="both"/>
        <w:rPr>
          <w:rFonts w:ascii="Arial" w:hAnsi="Arial" w:cs="Arial"/>
          <w:sz w:val="24"/>
          <w:szCs w:val="20"/>
        </w:rPr>
      </w:pPr>
      <w:r w:rsidRPr="00DD31B3">
        <w:rPr>
          <w:rFonts w:ascii="Arial" w:hAnsi="Arial" w:cs="Arial"/>
          <w:sz w:val="24"/>
          <w:szCs w:val="20"/>
        </w:rPr>
        <w:t>Poddziałanie 1.1.</w:t>
      </w:r>
      <w:r>
        <w:rPr>
          <w:rFonts w:ascii="Arial" w:hAnsi="Arial" w:cs="Arial"/>
          <w:sz w:val="24"/>
          <w:szCs w:val="20"/>
        </w:rPr>
        <w:t>1</w:t>
      </w:r>
      <w:r w:rsidRPr="00DD31B3">
        <w:rPr>
          <w:rFonts w:ascii="Arial" w:hAnsi="Arial" w:cs="Arial"/>
          <w:sz w:val="24"/>
          <w:szCs w:val="20"/>
        </w:rPr>
        <w:t xml:space="preserve"> Wsparcie udzielane z </w:t>
      </w:r>
      <w:r>
        <w:rPr>
          <w:rFonts w:ascii="Arial" w:hAnsi="Arial" w:cs="Arial"/>
          <w:sz w:val="24"/>
          <w:szCs w:val="20"/>
        </w:rPr>
        <w:t>Europejskiego Funduszu Społecznego.</w:t>
      </w:r>
    </w:p>
    <w:p w14:paraId="4E4EB5B4" w14:textId="1B7F3FB7" w:rsidR="009969C1" w:rsidRPr="00DD31B3" w:rsidRDefault="009969C1" w:rsidP="009969C1">
      <w:pPr>
        <w:spacing w:before="120" w:after="0"/>
        <w:ind w:left="2124" w:hanging="2124"/>
        <w:jc w:val="both"/>
        <w:rPr>
          <w:rFonts w:ascii="Arial" w:hAnsi="Arial" w:cs="Arial"/>
          <w:b/>
          <w:sz w:val="24"/>
          <w:szCs w:val="20"/>
        </w:rPr>
      </w:pPr>
      <w:r w:rsidRPr="00DD31B3">
        <w:rPr>
          <w:rFonts w:ascii="Arial" w:hAnsi="Arial" w:cs="Arial"/>
          <w:sz w:val="24"/>
          <w:szCs w:val="20"/>
        </w:rPr>
        <w:t xml:space="preserve">Okres realizacji: </w:t>
      </w:r>
      <w:r w:rsidRPr="00DD31B3">
        <w:rPr>
          <w:rFonts w:ascii="Arial" w:hAnsi="Arial" w:cs="Arial"/>
          <w:b/>
          <w:sz w:val="24"/>
          <w:szCs w:val="20"/>
        </w:rPr>
        <w:t>01.01.20</w:t>
      </w:r>
      <w:r>
        <w:rPr>
          <w:rFonts w:ascii="Arial" w:hAnsi="Arial" w:cs="Arial"/>
          <w:b/>
          <w:sz w:val="24"/>
          <w:szCs w:val="20"/>
        </w:rPr>
        <w:t xml:space="preserve">20 </w:t>
      </w:r>
      <w:r w:rsidRPr="00DD31B3">
        <w:rPr>
          <w:rFonts w:ascii="Arial" w:hAnsi="Arial" w:cs="Arial"/>
          <w:b/>
          <w:sz w:val="24"/>
          <w:szCs w:val="20"/>
        </w:rPr>
        <w:t xml:space="preserve">r. – </w:t>
      </w:r>
      <w:r>
        <w:rPr>
          <w:rFonts w:ascii="Arial" w:hAnsi="Arial" w:cs="Arial"/>
          <w:b/>
          <w:sz w:val="24"/>
          <w:szCs w:val="20"/>
        </w:rPr>
        <w:t>31.12</w:t>
      </w:r>
      <w:r w:rsidRPr="00DD31B3">
        <w:rPr>
          <w:rFonts w:ascii="Arial" w:hAnsi="Arial" w:cs="Arial"/>
          <w:b/>
          <w:sz w:val="24"/>
          <w:szCs w:val="20"/>
        </w:rPr>
        <w:t>.20</w:t>
      </w:r>
      <w:r>
        <w:rPr>
          <w:rFonts w:ascii="Arial" w:hAnsi="Arial" w:cs="Arial"/>
          <w:b/>
          <w:sz w:val="24"/>
          <w:szCs w:val="20"/>
        </w:rPr>
        <w:t xml:space="preserve">22 </w:t>
      </w:r>
      <w:r w:rsidRPr="00DD31B3">
        <w:rPr>
          <w:rFonts w:ascii="Arial" w:hAnsi="Arial" w:cs="Arial"/>
          <w:b/>
          <w:sz w:val="24"/>
          <w:szCs w:val="20"/>
        </w:rPr>
        <w:t>r.</w:t>
      </w:r>
    </w:p>
    <w:p w14:paraId="3C9DAC35" w14:textId="5E97B18D" w:rsidR="009969C1" w:rsidRPr="00DD31B3" w:rsidRDefault="009969C1" w:rsidP="009969C1">
      <w:pPr>
        <w:spacing w:before="120" w:after="0"/>
        <w:ind w:left="2124" w:hanging="2124"/>
        <w:jc w:val="both"/>
        <w:rPr>
          <w:rFonts w:ascii="Arial" w:hAnsi="Arial" w:cs="Arial"/>
          <w:sz w:val="24"/>
          <w:szCs w:val="20"/>
        </w:rPr>
      </w:pPr>
      <w:r w:rsidRPr="00DD31B3">
        <w:rPr>
          <w:rFonts w:ascii="Arial" w:hAnsi="Arial" w:cs="Arial"/>
          <w:sz w:val="24"/>
          <w:szCs w:val="20"/>
        </w:rPr>
        <w:t>Wartość projektu:</w:t>
      </w:r>
      <w:r w:rsidRPr="00DD31B3">
        <w:rPr>
          <w:rFonts w:ascii="Arial" w:hAnsi="Arial" w:cs="Arial"/>
          <w:b/>
          <w:sz w:val="24"/>
          <w:szCs w:val="20"/>
        </w:rPr>
        <w:t xml:space="preserve"> </w:t>
      </w:r>
      <w:r>
        <w:rPr>
          <w:rFonts w:ascii="Fira Sans Light" w:hAnsi="Fira Sans Light"/>
          <w:color w:val="333333"/>
          <w:shd w:val="clear" w:color="auto" w:fill="FFFFFF"/>
        </w:rPr>
        <w:t> </w:t>
      </w:r>
      <w:r w:rsidRPr="003374A7">
        <w:rPr>
          <w:rFonts w:ascii="Arial" w:hAnsi="Arial" w:cs="Arial"/>
          <w:b/>
          <w:sz w:val="24"/>
          <w:szCs w:val="20"/>
        </w:rPr>
        <w:t>4</w:t>
      </w:r>
      <w:r>
        <w:rPr>
          <w:rFonts w:ascii="Arial" w:hAnsi="Arial" w:cs="Arial"/>
          <w:b/>
          <w:sz w:val="24"/>
          <w:szCs w:val="20"/>
        </w:rPr>
        <w:t> 869 643,35</w:t>
      </w:r>
      <w:r w:rsidRPr="003374A7">
        <w:rPr>
          <w:rFonts w:ascii="Arial" w:hAnsi="Arial" w:cs="Arial"/>
          <w:b/>
          <w:sz w:val="24"/>
          <w:szCs w:val="20"/>
        </w:rPr>
        <w:t xml:space="preserve"> zł</w:t>
      </w:r>
      <w:r>
        <w:rPr>
          <w:rFonts w:ascii="Arial" w:hAnsi="Arial" w:cs="Arial"/>
          <w:b/>
          <w:sz w:val="24"/>
          <w:szCs w:val="20"/>
        </w:rPr>
        <w:t>,</w:t>
      </w:r>
      <w:r w:rsidRPr="00DD31B3">
        <w:rPr>
          <w:rFonts w:ascii="Arial" w:hAnsi="Arial" w:cs="Arial"/>
          <w:b/>
          <w:sz w:val="24"/>
          <w:szCs w:val="20"/>
        </w:rPr>
        <w:t xml:space="preserve"> </w:t>
      </w:r>
      <w:r w:rsidRPr="00F32D45">
        <w:rPr>
          <w:rFonts w:ascii="Arial" w:hAnsi="Arial" w:cs="Arial"/>
          <w:bCs/>
          <w:sz w:val="24"/>
          <w:szCs w:val="20"/>
        </w:rPr>
        <w:t>w tym w 202</w:t>
      </w:r>
      <w:r w:rsidR="008F1BC5">
        <w:rPr>
          <w:rFonts w:ascii="Arial" w:hAnsi="Arial" w:cs="Arial"/>
          <w:bCs/>
          <w:sz w:val="24"/>
          <w:szCs w:val="20"/>
        </w:rPr>
        <w:t>1</w:t>
      </w:r>
      <w:r w:rsidRPr="00F32D45">
        <w:rPr>
          <w:rFonts w:ascii="Arial" w:hAnsi="Arial" w:cs="Arial"/>
          <w:bCs/>
          <w:sz w:val="24"/>
          <w:szCs w:val="20"/>
        </w:rPr>
        <w:t xml:space="preserve">r. </w:t>
      </w:r>
      <w:r w:rsidR="008F1BC5" w:rsidRPr="00FE245E">
        <w:rPr>
          <w:rFonts w:ascii="Arial" w:hAnsi="Arial" w:cs="Arial"/>
          <w:bCs/>
          <w:sz w:val="24"/>
          <w:szCs w:val="20"/>
        </w:rPr>
        <w:t>1 479 067,11</w:t>
      </w:r>
      <w:r w:rsidR="008F1BC5" w:rsidRPr="008F1BC5">
        <w:rPr>
          <w:rFonts w:ascii="Arial" w:hAnsi="Arial" w:cs="Arial"/>
          <w:bCs/>
          <w:sz w:val="24"/>
          <w:szCs w:val="20"/>
        </w:rPr>
        <w:t xml:space="preserve"> </w:t>
      </w:r>
      <w:r w:rsidRPr="00F32D45">
        <w:rPr>
          <w:rFonts w:ascii="Arial" w:hAnsi="Arial" w:cs="Arial"/>
          <w:bCs/>
          <w:sz w:val="24"/>
          <w:szCs w:val="20"/>
        </w:rPr>
        <w:t>zł</w:t>
      </w:r>
    </w:p>
    <w:p w14:paraId="07E443BA" w14:textId="3AF37154" w:rsidR="009969C1" w:rsidRDefault="009969C1" w:rsidP="009969C1">
      <w:pPr>
        <w:autoSpaceDE w:val="0"/>
        <w:autoSpaceDN w:val="0"/>
        <w:adjustRightInd w:val="0"/>
        <w:spacing w:after="0" w:line="240" w:lineRule="auto"/>
        <w:jc w:val="both"/>
        <w:rPr>
          <w:rFonts w:ascii="Arial" w:hAnsi="Arial" w:cs="Arial"/>
          <w:sz w:val="24"/>
          <w:szCs w:val="20"/>
        </w:rPr>
      </w:pPr>
      <w:r w:rsidRPr="003374A7">
        <w:rPr>
          <w:rFonts w:ascii="Arial" w:hAnsi="Arial" w:cs="Arial"/>
          <w:sz w:val="24"/>
          <w:szCs w:val="20"/>
        </w:rPr>
        <w:t xml:space="preserve">Wsparcie w ramach projektu skierowane jest do osób w wieku 18-29 lat, zarejestrowanych w PUP w Myśliborzu jako bezrobotne, które nie uczestniczą </w:t>
      </w:r>
      <w:r w:rsidR="003169FD">
        <w:rPr>
          <w:rFonts w:ascii="Arial" w:hAnsi="Arial" w:cs="Arial"/>
          <w:sz w:val="24"/>
          <w:szCs w:val="20"/>
        </w:rPr>
        <w:br/>
      </w:r>
      <w:r w:rsidRPr="003374A7">
        <w:rPr>
          <w:rFonts w:ascii="Arial" w:hAnsi="Arial" w:cs="Arial"/>
          <w:sz w:val="24"/>
          <w:szCs w:val="20"/>
        </w:rPr>
        <w:t>w kształceniu i szkoleniu (tzw. młodzież NEET).</w:t>
      </w:r>
      <w:r>
        <w:rPr>
          <w:rFonts w:ascii="Arial" w:hAnsi="Arial" w:cs="Arial"/>
          <w:sz w:val="24"/>
          <w:szCs w:val="20"/>
        </w:rPr>
        <w:t xml:space="preserve"> </w:t>
      </w:r>
      <w:r w:rsidRPr="006063D3">
        <w:rPr>
          <w:rFonts w:ascii="Arial" w:hAnsi="Arial" w:cs="Arial"/>
          <w:sz w:val="24"/>
          <w:szCs w:val="20"/>
        </w:rPr>
        <w:t>Grupą docelową w ramach zadania Instrumenty dofinansowania stanowią pracownicy podmiotów, na których wynagrodzenia przekazane zostanie dofinansowanie oraz osoby fizyczne, które otrzymają dofinansowanie do prowadzenia działalności gospodarczej.</w:t>
      </w:r>
    </w:p>
    <w:p w14:paraId="5B06DB35" w14:textId="77777777" w:rsidR="009969C1" w:rsidRDefault="009969C1" w:rsidP="009969C1">
      <w:pPr>
        <w:autoSpaceDE w:val="0"/>
        <w:autoSpaceDN w:val="0"/>
        <w:adjustRightInd w:val="0"/>
        <w:spacing w:before="120" w:after="0"/>
        <w:jc w:val="both"/>
        <w:rPr>
          <w:rFonts w:ascii="Arial" w:hAnsi="Arial" w:cs="Arial"/>
          <w:sz w:val="24"/>
          <w:szCs w:val="20"/>
        </w:rPr>
      </w:pPr>
      <w:r w:rsidRPr="00DD31B3">
        <w:rPr>
          <w:rFonts w:ascii="Arial" w:hAnsi="Arial" w:cs="Arial"/>
          <w:sz w:val="24"/>
          <w:szCs w:val="20"/>
        </w:rPr>
        <w:t xml:space="preserve">Liczba </w:t>
      </w:r>
      <w:r>
        <w:rPr>
          <w:rFonts w:ascii="Arial" w:hAnsi="Arial" w:cs="Arial"/>
          <w:sz w:val="24"/>
          <w:szCs w:val="20"/>
        </w:rPr>
        <w:t xml:space="preserve">osób </w:t>
      </w:r>
      <w:r w:rsidRPr="00DD31B3">
        <w:rPr>
          <w:rFonts w:ascii="Arial" w:hAnsi="Arial" w:cs="Arial"/>
          <w:sz w:val="24"/>
          <w:szCs w:val="20"/>
        </w:rPr>
        <w:t>do skierowania</w:t>
      </w:r>
      <w:r>
        <w:rPr>
          <w:rFonts w:ascii="Arial" w:hAnsi="Arial" w:cs="Arial"/>
          <w:sz w:val="24"/>
          <w:szCs w:val="20"/>
        </w:rPr>
        <w:t xml:space="preserve"> przez cały okres realizacji projektu:</w:t>
      </w:r>
    </w:p>
    <w:p w14:paraId="311479A4" w14:textId="77777777" w:rsidR="009969C1" w:rsidRDefault="009969C1" w:rsidP="009969C1">
      <w:pPr>
        <w:autoSpaceDE w:val="0"/>
        <w:autoSpaceDN w:val="0"/>
        <w:adjustRightInd w:val="0"/>
        <w:spacing w:before="120" w:after="0"/>
        <w:jc w:val="both"/>
        <w:rPr>
          <w:rFonts w:ascii="Arial" w:hAnsi="Arial" w:cs="Arial"/>
          <w:sz w:val="24"/>
          <w:szCs w:val="20"/>
        </w:rPr>
      </w:pPr>
      <w:r>
        <w:rPr>
          <w:rFonts w:ascii="Arial" w:hAnsi="Arial" w:cs="Arial"/>
          <w:sz w:val="24"/>
          <w:szCs w:val="20"/>
        </w:rPr>
        <w:t xml:space="preserve">- </w:t>
      </w:r>
      <w:r w:rsidRPr="00DD31B3">
        <w:rPr>
          <w:rFonts w:ascii="Arial" w:hAnsi="Arial" w:cs="Arial"/>
          <w:sz w:val="24"/>
          <w:szCs w:val="20"/>
        </w:rPr>
        <w:t>os</w:t>
      </w:r>
      <w:r>
        <w:rPr>
          <w:rFonts w:ascii="Arial" w:hAnsi="Arial" w:cs="Arial"/>
          <w:sz w:val="24"/>
          <w:szCs w:val="20"/>
        </w:rPr>
        <w:t>oby</w:t>
      </w:r>
      <w:r w:rsidRPr="00DD31B3">
        <w:rPr>
          <w:rFonts w:ascii="Arial" w:hAnsi="Arial" w:cs="Arial"/>
          <w:sz w:val="24"/>
          <w:szCs w:val="20"/>
        </w:rPr>
        <w:t xml:space="preserve"> </w:t>
      </w:r>
      <w:r>
        <w:rPr>
          <w:rFonts w:ascii="Arial" w:hAnsi="Arial" w:cs="Arial"/>
          <w:sz w:val="24"/>
          <w:szCs w:val="20"/>
        </w:rPr>
        <w:t>bezrobotne: 304</w:t>
      </w:r>
    </w:p>
    <w:p w14:paraId="798B45F1" w14:textId="77777777" w:rsidR="009969C1" w:rsidRDefault="009969C1" w:rsidP="009969C1">
      <w:pPr>
        <w:autoSpaceDE w:val="0"/>
        <w:autoSpaceDN w:val="0"/>
        <w:adjustRightInd w:val="0"/>
        <w:spacing w:before="120" w:after="0"/>
        <w:jc w:val="both"/>
        <w:rPr>
          <w:rFonts w:ascii="Arial" w:hAnsi="Arial" w:cs="Arial"/>
          <w:sz w:val="24"/>
          <w:szCs w:val="20"/>
        </w:rPr>
      </w:pPr>
      <w:r>
        <w:rPr>
          <w:rFonts w:ascii="Arial" w:hAnsi="Arial" w:cs="Arial"/>
          <w:sz w:val="24"/>
          <w:szCs w:val="20"/>
        </w:rPr>
        <w:t>- osób pracujące: 338</w:t>
      </w:r>
    </w:p>
    <w:p w14:paraId="6F0725AF" w14:textId="77777777" w:rsidR="009969C1" w:rsidRPr="00DD31B3" w:rsidRDefault="009969C1" w:rsidP="009969C1">
      <w:pPr>
        <w:autoSpaceDE w:val="0"/>
        <w:autoSpaceDN w:val="0"/>
        <w:adjustRightInd w:val="0"/>
        <w:spacing w:after="0"/>
        <w:jc w:val="both"/>
        <w:rPr>
          <w:rFonts w:ascii="Arial" w:hAnsi="Arial" w:cs="Arial"/>
          <w:b/>
          <w:sz w:val="24"/>
          <w:szCs w:val="20"/>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0"/>
        <w:gridCol w:w="1280"/>
      </w:tblGrid>
      <w:tr w:rsidR="009969C1" w:rsidRPr="00DD31B3" w14:paraId="0068B87E" w14:textId="77777777" w:rsidTr="00A34304">
        <w:trPr>
          <w:trHeight w:val="402"/>
          <w:jc w:val="center"/>
        </w:trPr>
        <w:tc>
          <w:tcPr>
            <w:tcW w:w="7320" w:type="dxa"/>
            <w:shd w:val="clear" w:color="auto" w:fill="auto"/>
            <w:noWrap/>
            <w:vAlign w:val="center"/>
            <w:hideMark/>
          </w:tcPr>
          <w:p w14:paraId="003DA396" w14:textId="6442B0DF" w:rsidR="009969C1" w:rsidRPr="00DD31B3" w:rsidRDefault="009969C1" w:rsidP="00A34304">
            <w:pPr>
              <w:spacing w:after="0"/>
              <w:jc w:val="both"/>
              <w:rPr>
                <w:rFonts w:ascii="Arial" w:hAnsi="Arial" w:cs="Arial"/>
                <w:b/>
                <w:bCs/>
                <w:color w:val="000000"/>
                <w:sz w:val="24"/>
                <w:szCs w:val="20"/>
              </w:rPr>
            </w:pPr>
            <w:r>
              <w:rPr>
                <w:rFonts w:ascii="Arial" w:hAnsi="Arial" w:cs="Arial"/>
                <w:b/>
                <w:bCs/>
                <w:color w:val="000000"/>
                <w:sz w:val="24"/>
                <w:szCs w:val="20"/>
              </w:rPr>
              <w:t>Działania realizowane w 202</w:t>
            </w:r>
            <w:r w:rsidR="008F1BC5">
              <w:rPr>
                <w:rFonts w:ascii="Arial" w:hAnsi="Arial" w:cs="Arial"/>
                <w:b/>
                <w:bCs/>
                <w:color w:val="000000"/>
                <w:sz w:val="24"/>
                <w:szCs w:val="20"/>
              </w:rPr>
              <w:t>1</w:t>
            </w:r>
            <w:r>
              <w:rPr>
                <w:rFonts w:ascii="Arial" w:hAnsi="Arial" w:cs="Arial"/>
                <w:b/>
                <w:bCs/>
                <w:color w:val="000000"/>
                <w:sz w:val="24"/>
                <w:szCs w:val="20"/>
              </w:rPr>
              <w:t>r.</w:t>
            </w:r>
          </w:p>
        </w:tc>
        <w:tc>
          <w:tcPr>
            <w:tcW w:w="1280" w:type="dxa"/>
            <w:shd w:val="clear" w:color="auto" w:fill="auto"/>
            <w:noWrap/>
            <w:vAlign w:val="center"/>
            <w:hideMark/>
          </w:tcPr>
          <w:p w14:paraId="57B97274" w14:textId="77777777" w:rsidR="009969C1" w:rsidRPr="00DD31B3" w:rsidRDefault="009969C1" w:rsidP="00A34304">
            <w:pPr>
              <w:spacing w:after="0"/>
              <w:jc w:val="center"/>
              <w:rPr>
                <w:rFonts w:ascii="Arial" w:hAnsi="Arial" w:cs="Arial"/>
                <w:b/>
                <w:bCs/>
                <w:color w:val="000000"/>
                <w:sz w:val="24"/>
                <w:szCs w:val="20"/>
              </w:rPr>
            </w:pPr>
            <w:r w:rsidRPr="00DD31B3">
              <w:rPr>
                <w:rFonts w:ascii="Arial" w:hAnsi="Arial" w:cs="Arial"/>
                <w:b/>
                <w:bCs/>
                <w:color w:val="000000"/>
                <w:sz w:val="24"/>
                <w:szCs w:val="20"/>
              </w:rPr>
              <w:t>Liczba miejsc</w:t>
            </w:r>
          </w:p>
        </w:tc>
      </w:tr>
      <w:tr w:rsidR="009969C1" w:rsidRPr="00DD31B3" w14:paraId="0F366CFC" w14:textId="77777777" w:rsidTr="00A34304">
        <w:trPr>
          <w:trHeight w:val="402"/>
          <w:jc w:val="center"/>
        </w:trPr>
        <w:tc>
          <w:tcPr>
            <w:tcW w:w="7320" w:type="dxa"/>
            <w:shd w:val="clear" w:color="auto" w:fill="auto"/>
            <w:noWrap/>
            <w:vAlign w:val="center"/>
            <w:hideMark/>
          </w:tcPr>
          <w:p w14:paraId="4C7A6E4C" w14:textId="77777777" w:rsidR="009969C1" w:rsidRPr="00DD31B3" w:rsidRDefault="009969C1" w:rsidP="00A34304">
            <w:pPr>
              <w:spacing w:after="0"/>
              <w:jc w:val="both"/>
              <w:rPr>
                <w:rFonts w:ascii="Arial" w:hAnsi="Arial" w:cs="Arial"/>
                <w:color w:val="000000"/>
                <w:sz w:val="24"/>
                <w:szCs w:val="20"/>
              </w:rPr>
            </w:pPr>
            <w:r w:rsidRPr="00DD31B3">
              <w:rPr>
                <w:rFonts w:ascii="Arial" w:hAnsi="Arial" w:cs="Arial"/>
                <w:color w:val="000000"/>
                <w:sz w:val="24"/>
                <w:szCs w:val="20"/>
              </w:rPr>
              <w:t>- staże</w:t>
            </w:r>
          </w:p>
        </w:tc>
        <w:tc>
          <w:tcPr>
            <w:tcW w:w="1280" w:type="dxa"/>
            <w:shd w:val="clear" w:color="auto" w:fill="auto"/>
            <w:noWrap/>
            <w:vAlign w:val="center"/>
            <w:hideMark/>
          </w:tcPr>
          <w:p w14:paraId="0FE6401E" w14:textId="1004D757" w:rsidR="009969C1" w:rsidRPr="00DD31B3" w:rsidRDefault="008F1BC5" w:rsidP="00A34304">
            <w:pPr>
              <w:spacing w:after="0"/>
              <w:jc w:val="center"/>
              <w:rPr>
                <w:rFonts w:ascii="Arial" w:hAnsi="Arial" w:cs="Arial"/>
                <w:color w:val="000000"/>
                <w:sz w:val="24"/>
                <w:szCs w:val="20"/>
              </w:rPr>
            </w:pPr>
            <w:r>
              <w:rPr>
                <w:rFonts w:ascii="Arial" w:hAnsi="Arial" w:cs="Arial"/>
                <w:color w:val="000000"/>
                <w:sz w:val="24"/>
                <w:szCs w:val="20"/>
              </w:rPr>
              <w:t>40</w:t>
            </w:r>
          </w:p>
        </w:tc>
      </w:tr>
      <w:tr w:rsidR="009969C1" w:rsidRPr="00DD31B3" w14:paraId="0341E8E1" w14:textId="77777777" w:rsidTr="00A34304">
        <w:trPr>
          <w:trHeight w:val="285"/>
          <w:jc w:val="center"/>
        </w:trPr>
        <w:tc>
          <w:tcPr>
            <w:tcW w:w="7320" w:type="dxa"/>
            <w:shd w:val="clear" w:color="auto" w:fill="auto"/>
            <w:noWrap/>
            <w:vAlign w:val="center"/>
            <w:hideMark/>
          </w:tcPr>
          <w:p w14:paraId="35FFA7DC" w14:textId="77777777" w:rsidR="009969C1" w:rsidRPr="00DD31B3" w:rsidRDefault="009969C1" w:rsidP="00A34304">
            <w:pPr>
              <w:spacing w:after="0"/>
              <w:jc w:val="both"/>
              <w:rPr>
                <w:rFonts w:ascii="Arial" w:hAnsi="Arial" w:cs="Arial"/>
                <w:color w:val="000000"/>
                <w:sz w:val="24"/>
                <w:szCs w:val="20"/>
              </w:rPr>
            </w:pPr>
            <w:r w:rsidRPr="00DD31B3">
              <w:rPr>
                <w:rFonts w:ascii="Arial" w:hAnsi="Arial" w:cs="Arial"/>
                <w:color w:val="000000"/>
                <w:sz w:val="24"/>
                <w:szCs w:val="20"/>
              </w:rPr>
              <w:t>- bony szkoleniowe</w:t>
            </w:r>
          </w:p>
        </w:tc>
        <w:tc>
          <w:tcPr>
            <w:tcW w:w="1280" w:type="dxa"/>
            <w:shd w:val="clear" w:color="auto" w:fill="auto"/>
            <w:noWrap/>
            <w:vAlign w:val="center"/>
            <w:hideMark/>
          </w:tcPr>
          <w:p w14:paraId="2BD7721F" w14:textId="3EFDA4E9" w:rsidR="009969C1" w:rsidRPr="00DD31B3" w:rsidRDefault="008F1BC5" w:rsidP="00A34304">
            <w:pPr>
              <w:spacing w:after="0"/>
              <w:jc w:val="center"/>
              <w:rPr>
                <w:rFonts w:ascii="Arial" w:hAnsi="Arial" w:cs="Arial"/>
                <w:color w:val="000000"/>
                <w:sz w:val="24"/>
                <w:szCs w:val="20"/>
              </w:rPr>
            </w:pPr>
            <w:r>
              <w:rPr>
                <w:rFonts w:ascii="Arial" w:hAnsi="Arial" w:cs="Arial"/>
                <w:color w:val="000000"/>
                <w:sz w:val="24"/>
                <w:szCs w:val="20"/>
              </w:rPr>
              <w:t>30</w:t>
            </w:r>
          </w:p>
        </w:tc>
      </w:tr>
      <w:tr w:rsidR="009969C1" w:rsidRPr="00DD31B3" w14:paraId="331C3F81" w14:textId="77777777" w:rsidTr="00A34304">
        <w:trPr>
          <w:trHeight w:val="285"/>
          <w:jc w:val="center"/>
        </w:trPr>
        <w:tc>
          <w:tcPr>
            <w:tcW w:w="7320" w:type="dxa"/>
            <w:shd w:val="clear" w:color="auto" w:fill="auto"/>
            <w:noWrap/>
            <w:vAlign w:val="center"/>
            <w:hideMark/>
          </w:tcPr>
          <w:p w14:paraId="128FBC82" w14:textId="77777777" w:rsidR="009969C1" w:rsidRPr="00DD31B3" w:rsidRDefault="009969C1" w:rsidP="00A34304">
            <w:pPr>
              <w:spacing w:after="0"/>
              <w:jc w:val="both"/>
              <w:rPr>
                <w:rFonts w:ascii="Arial" w:hAnsi="Arial" w:cs="Arial"/>
                <w:color w:val="000000"/>
                <w:sz w:val="24"/>
                <w:szCs w:val="20"/>
              </w:rPr>
            </w:pPr>
            <w:r w:rsidRPr="00DD31B3">
              <w:rPr>
                <w:rFonts w:ascii="Arial" w:hAnsi="Arial" w:cs="Arial"/>
                <w:color w:val="000000"/>
                <w:sz w:val="24"/>
                <w:szCs w:val="20"/>
              </w:rPr>
              <w:t>- bony na zasiedlenie</w:t>
            </w:r>
          </w:p>
        </w:tc>
        <w:tc>
          <w:tcPr>
            <w:tcW w:w="1280" w:type="dxa"/>
            <w:shd w:val="clear" w:color="auto" w:fill="auto"/>
            <w:noWrap/>
            <w:vAlign w:val="center"/>
            <w:hideMark/>
          </w:tcPr>
          <w:p w14:paraId="2F3F869F" w14:textId="77777777" w:rsidR="009969C1" w:rsidRPr="00DD31B3" w:rsidRDefault="009969C1" w:rsidP="00A34304">
            <w:pPr>
              <w:spacing w:after="0"/>
              <w:jc w:val="center"/>
              <w:rPr>
                <w:rFonts w:ascii="Arial" w:hAnsi="Arial" w:cs="Arial"/>
                <w:color w:val="000000"/>
                <w:sz w:val="24"/>
                <w:szCs w:val="20"/>
              </w:rPr>
            </w:pPr>
            <w:r>
              <w:rPr>
                <w:rFonts w:ascii="Arial" w:hAnsi="Arial" w:cs="Arial"/>
                <w:color w:val="000000"/>
                <w:sz w:val="24"/>
                <w:szCs w:val="20"/>
              </w:rPr>
              <w:t>10</w:t>
            </w:r>
          </w:p>
        </w:tc>
      </w:tr>
      <w:tr w:rsidR="009969C1" w:rsidRPr="00DD31B3" w14:paraId="606FD992" w14:textId="77777777" w:rsidTr="00A34304">
        <w:trPr>
          <w:trHeight w:val="285"/>
          <w:jc w:val="center"/>
        </w:trPr>
        <w:tc>
          <w:tcPr>
            <w:tcW w:w="7320" w:type="dxa"/>
            <w:shd w:val="clear" w:color="auto" w:fill="auto"/>
            <w:noWrap/>
            <w:vAlign w:val="center"/>
            <w:hideMark/>
          </w:tcPr>
          <w:p w14:paraId="5DBD051D" w14:textId="77777777" w:rsidR="009969C1" w:rsidRPr="00DD31B3" w:rsidRDefault="009969C1" w:rsidP="00A34304">
            <w:pPr>
              <w:spacing w:after="0"/>
              <w:jc w:val="both"/>
              <w:rPr>
                <w:rFonts w:ascii="Arial" w:hAnsi="Arial" w:cs="Arial"/>
                <w:color w:val="000000"/>
                <w:sz w:val="24"/>
                <w:szCs w:val="20"/>
              </w:rPr>
            </w:pPr>
            <w:r w:rsidRPr="00DD31B3">
              <w:rPr>
                <w:rFonts w:ascii="Arial" w:hAnsi="Arial" w:cs="Arial"/>
                <w:sz w:val="24"/>
                <w:szCs w:val="20"/>
              </w:rPr>
              <w:t xml:space="preserve">- jednorazowe środki na podjęcie działalności gosp. </w:t>
            </w:r>
          </w:p>
        </w:tc>
        <w:tc>
          <w:tcPr>
            <w:tcW w:w="1280" w:type="dxa"/>
            <w:shd w:val="clear" w:color="auto" w:fill="auto"/>
            <w:noWrap/>
            <w:vAlign w:val="center"/>
            <w:hideMark/>
          </w:tcPr>
          <w:p w14:paraId="377A0DCA" w14:textId="7C7B1DE9" w:rsidR="009969C1" w:rsidRPr="00DD31B3" w:rsidRDefault="008F1BC5" w:rsidP="00A34304">
            <w:pPr>
              <w:spacing w:after="0"/>
              <w:jc w:val="center"/>
              <w:rPr>
                <w:rFonts w:ascii="Arial" w:hAnsi="Arial" w:cs="Arial"/>
                <w:color w:val="000000"/>
                <w:sz w:val="24"/>
                <w:szCs w:val="20"/>
              </w:rPr>
            </w:pPr>
            <w:r>
              <w:rPr>
                <w:rFonts w:ascii="Arial" w:hAnsi="Arial" w:cs="Arial"/>
                <w:color w:val="000000"/>
                <w:sz w:val="24"/>
                <w:szCs w:val="20"/>
              </w:rPr>
              <w:t>10</w:t>
            </w:r>
          </w:p>
        </w:tc>
      </w:tr>
      <w:tr w:rsidR="009969C1" w:rsidRPr="00DD31B3" w14:paraId="37A1A05D" w14:textId="77777777" w:rsidTr="00A34304">
        <w:trPr>
          <w:trHeight w:val="285"/>
          <w:jc w:val="center"/>
        </w:trPr>
        <w:tc>
          <w:tcPr>
            <w:tcW w:w="7320" w:type="dxa"/>
            <w:shd w:val="clear" w:color="auto" w:fill="auto"/>
            <w:noWrap/>
            <w:vAlign w:val="center"/>
          </w:tcPr>
          <w:p w14:paraId="3DFA920D" w14:textId="77777777" w:rsidR="009969C1" w:rsidRPr="00DD31B3" w:rsidRDefault="009969C1" w:rsidP="00A34304">
            <w:pPr>
              <w:spacing w:after="0"/>
              <w:jc w:val="both"/>
              <w:rPr>
                <w:rFonts w:ascii="Arial" w:hAnsi="Arial" w:cs="Arial"/>
                <w:sz w:val="24"/>
                <w:szCs w:val="20"/>
              </w:rPr>
            </w:pPr>
            <w:r>
              <w:rPr>
                <w:rFonts w:ascii="Arial" w:hAnsi="Arial" w:cs="Arial"/>
                <w:sz w:val="24"/>
                <w:szCs w:val="20"/>
              </w:rPr>
              <w:t>- szkolenia grupowe</w:t>
            </w:r>
          </w:p>
        </w:tc>
        <w:tc>
          <w:tcPr>
            <w:tcW w:w="1280" w:type="dxa"/>
            <w:shd w:val="clear" w:color="auto" w:fill="auto"/>
            <w:noWrap/>
            <w:vAlign w:val="center"/>
          </w:tcPr>
          <w:p w14:paraId="50C1D8A9" w14:textId="2D45E4A5" w:rsidR="009969C1" w:rsidRDefault="008F1BC5" w:rsidP="00A34304">
            <w:pPr>
              <w:spacing w:after="0"/>
              <w:jc w:val="center"/>
              <w:rPr>
                <w:rFonts w:ascii="Arial" w:hAnsi="Arial" w:cs="Arial"/>
                <w:color w:val="000000"/>
                <w:sz w:val="24"/>
                <w:szCs w:val="20"/>
              </w:rPr>
            </w:pPr>
            <w:r>
              <w:rPr>
                <w:rFonts w:ascii="Arial" w:hAnsi="Arial" w:cs="Arial"/>
                <w:color w:val="000000"/>
                <w:sz w:val="24"/>
                <w:szCs w:val="20"/>
              </w:rPr>
              <w:t>10</w:t>
            </w:r>
          </w:p>
        </w:tc>
      </w:tr>
      <w:tr w:rsidR="009969C1" w:rsidRPr="00DD31B3" w14:paraId="5F7FF897" w14:textId="77777777" w:rsidTr="00A34304">
        <w:trPr>
          <w:trHeight w:val="285"/>
          <w:jc w:val="center"/>
        </w:trPr>
        <w:tc>
          <w:tcPr>
            <w:tcW w:w="7320" w:type="dxa"/>
            <w:shd w:val="clear" w:color="auto" w:fill="auto"/>
            <w:noWrap/>
            <w:vAlign w:val="center"/>
          </w:tcPr>
          <w:p w14:paraId="4E91E8E0" w14:textId="77777777" w:rsidR="009969C1" w:rsidRPr="00DD31B3" w:rsidRDefault="009969C1" w:rsidP="00A34304">
            <w:pPr>
              <w:spacing w:after="0"/>
              <w:jc w:val="both"/>
              <w:rPr>
                <w:rFonts w:ascii="Arial" w:hAnsi="Arial" w:cs="Arial"/>
                <w:sz w:val="24"/>
                <w:szCs w:val="20"/>
              </w:rPr>
            </w:pPr>
            <w:r>
              <w:rPr>
                <w:rFonts w:ascii="Arial" w:hAnsi="Arial" w:cs="Arial"/>
                <w:sz w:val="24"/>
                <w:szCs w:val="20"/>
              </w:rPr>
              <w:t>- prace interwencyjne</w:t>
            </w:r>
          </w:p>
        </w:tc>
        <w:tc>
          <w:tcPr>
            <w:tcW w:w="1280" w:type="dxa"/>
            <w:shd w:val="clear" w:color="auto" w:fill="auto"/>
            <w:noWrap/>
            <w:vAlign w:val="center"/>
          </w:tcPr>
          <w:p w14:paraId="4E9FB217" w14:textId="6D61508D" w:rsidR="009969C1" w:rsidRDefault="009969C1" w:rsidP="00A34304">
            <w:pPr>
              <w:spacing w:after="0"/>
              <w:jc w:val="center"/>
              <w:rPr>
                <w:rFonts w:ascii="Arial" w:hAnsi="Arial" w:cs="Arial"/>
                <w:color w:val="000000"/>
                <w:sz w:val="24"/>
                <w:szCs w:val="20"/>
              </w:rPr>
            </w:pPr>
            <w:r>
              <w:rPr>
                <w:rFonts w:ascii="Arial" w:hAnsi="Arial" w:cs="Arial"/>
                <w:color w:val="000000"/>
                <w:sz w:val="24"/>
                <w:szCs w:val="20"/>
              </w:rPr>
              <w:t>0</w:t>
            </w:r>
          </w:p>
        </w:tc>
      </w:tr>
      <w:tr w:rsidR="009969C1" w:rsidRPr="00DD31B3" w14:paraId="58C42110" w14:textId="77777777" w:rsidTr="00A34304">
        <w:trPr>
          <w:trHeight w:val="285"/>
          <w:jc w:val="center"/>
        </w:trPr>
        <w:tc>
          <w:tcPr>
            <w:tcW w:w="7320" w:type="dxa"/>
            <w:shd w:val="clear" w:color="auto" w:fill="auto"/>
            <w:noWrap/>
            <w:vAlign w:val="center"/>
          </w:tcPr>
          <w:p w14:paraId="4B70A9B2" w14:textId="77777777" w:rsidR="009969C1" w:rsidRDefault="009969C1" w:rsidP="00A34304">
            <w:pPr>
              <w:spacing w:after="0"/>
              <w:jc w:val="both"/>
              <w:rPr>
                <w:rFonts w:ascii="Arial" w:hAnsi="Arial" w:cs="Arial"/>
                <w:sz w:val="24"/>
                <w:szCs w:val="20"/>
              </w:rPr>
            </w:pPr>
            <w:r>
              <w:rPr>
                <w:rFonts w:ascii="Arial" w:hAnsi="Arial" w:cs="Arial"/>
                <w:sz w:val="24"/>
                <w:szCs w:val="20"/>
              </w:rPr>
              <w:t>- instrumenty dofinansowania w związku z COVID-19</w:t>
            </w:r>
          </w:p>
        </w:tc>
        <w:tc>
          <w:tcPr>
            <w:tcW w:w="1280" w:type="dxa"/>
            <w:shd w:val="clear" w:color="auto" w:fill="auto"/>
            <w:noWrap/>
            <w:vAlign w:val="center"/>
          </w:tcPr>
          <w:p w14:paraId="3C2B00A2" w14:textId="7D9763A5" w:rsidR="009969C1" w:rsidRDefault="008F1BC5" w:rsidP="00A34304">
            <w:pPr>
              <w:spacing w:after="0"/>
              <w:jc w:val="center"/>
              <w:rPr>
                <w:rFonts w:ascii="Arial" w:hAnsi="Arial" w:cs="Arial"/>
                <w:color w:val="000000"/>
                <w:sz w:val="24"/>
                <w:szCs w:val="20"/>
              </w:rPr>
            </w:pPr>
            <w:r>
              <w:rPr>
                <w:rFonts w:ascii="Arial" w:hAnsi="Arial" w:cs="Arial"/>
                <w:color w:val="000000"/>
                <w:sz w:val="24"/>
                <w:szCs w:val="20"/>
              </w:rPr>
              <w:t>72</w:t>
            </w:r>
          </w:p>
        </w:tc>
      </w:tr>
      <w:tr w:rsidR="009969C1" w:rsidRPr="00DD31B3" w14:paraId="19ECB839" w14:textId="77777777" w:rsidTr="00A34304">
        <w:trPr>
          <w:trHeight w:val="300"/>
          <w:jc w:val="center"/>
        </w:trPr>
        <w:tc>
          <w:tcPr>
            <w:tcW w:w="7320" w:type="dxa"/>
            <w:shd w:val="clear" w:color="auto" w:fill="auto"/>
            <w:noWrap/>
            <w:vAlign w:val="center"/>
            <w:hideMark/>
          </w:tcPr>
          <w:p w14:paraId="77355753" w14:textId="77777777" w:rsidR="009969C1" w:rsidRPr="00DD31B3" w:rsidRDefault="009969C1" w:rsidP="00A34304">
            <w:pPr>
              <w:spacing w:after="0"/>
              <w:jc w:val="both"/>
              <w:rPr>
                <w:rFonts w:ascii="Arial" w:hAnsi="Arial" w:cs="Arial"/>
                <w:b/>
                <w:bCs/>
                <w:color w:val="000000"/>
                <w:sz w:val="24"/>
                <w:szCs w:val="20"/>
              </w:rPr>
            </w:pPr>
            <w:r w:rsidRPr="00DD31B3">
              <w:rPr>
                <w:rFonts w:ascii="Arial" w:hAnsi="Arial" w:cs="Arial"/>
                <w:b/>
                <w:bCs/>
                <w:color w:val="000000"/>
                <w:sz w:val="24"/>
                <w:szCs w:val="20"/>
              </w:rPr>
              <w:t xml:space="preserve">Ogółem </w:t>
            </w:r>
          </w:p>
        </w:tc>
        <w:tc>
          <w:tcPr>
            <w:tcW w:w="1280" w:type="dxa"/>
            <w:shd w:val="clear" w:color="auto" w:fill="auto"/>
            <w:noWrap/>
            <w:vAlign w:val="center"/>
            <w:hideMark/>
          </w:tcPr>
          <w:p w14:paraId="5463F64D" w14:textId="1AFFAE8D" w:rsidR="009969C1" w:rsidRPr="00DD31B3" w:rsidRDefault="008F1BC5" w:rsidP="00A34304">
            <w:pPr>
              <w:spacing w:after="0"/>
              <w:jc w:val="center"/>
              <w:rPr>
                <w:rFonts w:ascii="Arial" w:hAnsi="Arial" w:cs="Arial"/>
                <w:b/>
                <w:bCs/>
                <w:color w:val="000000"/>
                <w:sz w:val="24"/>
                <w:szCs w:val="20"/>
              </w:rPr>
            </w:pPr>
            <w:r>
              <w:rPr>
                <w:rFonts w:ascii="Arial" w:hAnsi="Arial" w:cs="Arial"/>
                <w:b/>
                <w:bCs/>
                <w:color w:val="000000"/>
                <w:sz w:val="24"/>
                <w:szCs w:val="20"/>
              </w:rPr>
              <w:t>16</w:t>
            </w:r>
            <w:r w:rsidR="009969C1">
              <w:rPr>
                <w:rFonts w:ascii="Arial" w:hAnsi="Arial" w:cs="Arial"/>
                <w:b/>
                <w:bCs/>
                <w:color w:val="000000"/>
                <w:sz w:val="24"/>
                <w:szCs w:val="20"/>
              </w:rPr>
              <w:t>2</w:t>
            </w:r>
          </w:p>
        </w:tc>
      </w:tr>
    </w:tbl>
    <w:p w14:paraId="29642ACA" w14:textId="77777777" w:rsidR="009969C1" w:rsidRDefault="009969C1" w:rsidP="009969C1"/>
    <w:p w14:paraId="277F6AB6" w14:textId="3EEAC05D" w:rsidR="009969C1" w:rsidRDefault="009969C1" w:rsidP="00EE2F2F">
      <w:pPr>
        <w:spacing w:after="160" w:line="259" w:lineRule="auto"/>
        <w:sectPr w:rsidR="009969C1" w:rsidSect="00690000">
          <w:pgSz w:w="11906" w:h="16838"/>
          <w:pgMar w:top="1134" w:right="1418" w:bottom="1276" w:left="1418" w:header="708" w:footer="708" w:gutter="0"/>
          <w:cols w:space="708"/>
          <w:docGrid w:linePitch="360"/>
        </w:sectPr>
      </w:pPr>
      <w:r>
        <w:br w:type="page"/>
      </w:r>
    </w:p>
    <w:p w14:paraId="0039759C" w14:textId="4E59AEDE" w:rsidR="0055320A" w:rsidRDefault="009969C1" w:rsidP="00690000">
      <w:pPr>
        <w:autoSpaceDE w:val="0"/>
        <w:autoSpaceDN w:val="0"/>
        <w:adjustRightInd w:val="0"/>
        <w:spacing w:after="0"/>
        <w:jc w:val="both"/>
      </w:pPr>
      <w:r>
        <w:lastRenderedPageBreak/>
        <w:fldChar w:fldCharType="begin"/>
      </w:r>
      <w:r>
        <w:instrText xml:space="preserve"> LINK </w:instrText>
      </w:r>
      <w:r w:rsidR="0055320A">
        <w:instrText xml:space="preserve">Excel.Sheet.12 "C:\\Users\\Gosia\\Documents\\EFS 2014-2020\\PO WER 2014-2020\\2020 rok\\Monitoring  1.1.1.xlsx" Arkusz7!W2K2:W15K11 </w:instrText>
      </w:r>
      <w:r>
        <w:instrText xml:space="preserve">\a \f 4 \h </w:instrText>
      </w:r>
      <w:r>
        <w:fldChar w:fldCharType="separate"/>
      </w:r>
    </w:p>
    <w:tbl>
      <w:tblPr>
        <w:tblW w:w="14380" w:type="dxa"/>
        <w:tblCellMar>
          <w:left w:w="70" w:type="dxa"/>
          <w:right w:w="70" w:type="dxa"/>
        </w:tblCellMar>
        <w:tblLook w:val="04A0" w:firstRow="1" w:lastRow="0" w:firstColumn="1" w:lastColumn="0" w:noHBand="0" w:noVBand="1"/>
      </w:tblPr>
      <w:tblGrid>
        <w:gridCol w:w="3721"/>
        <w:gridCol w:w="1164"/>
        <w:gridCol w:w="1163"/>
        <w:gridCol w:w="1236"/>
        <w:gridCol w:w="1236"/>
        <w:gridCol w:w="1168"/>
        <w:gridCol w:w="1168"/>
        <w:gridCol w:w="1168"/>
        <w:gridCol w:w="1168"/>
        <w:gridCol w:w="1188"/>
      </w:tblGrid>
      <w:tr w:rsidR="0055320A" w:rsidRPr="0055320A" w14:paraId="1D651E10" w14:textId="77777777" w:rsidTr="0055320A">
        <w:trPr>
          <w:divId w:val="119307434"/>
          <w:trHeight w:val="765"/>
        </w:trPr>
        <w:tc>
          <w:tcPr>
            <w:tcW w:w="14380" w:type="dxa"/>
            <w:gridSpan w:val="10"/>
            <w:tcBorders>
              <w:top w:val="nil"/>
              <w:left w:val="nil"/>
              <w:bottom w:val="nil"/>
              <w:right w:val="nil"/>
            </w:tcBorders>
            <w:shd w:val="clear" w:color="auto" w:fill="auto"/>
            <w:vAlign w:val="center"/>
            <w:hideMark/>
          </w:tcPr>
          <w:p w14:paraId="4105FA6E" w14:textId="1CAEFD55" w:rsidR="0055320A" w:rsidRPr="0055320A" w:rsidRDefault="0055320A" w:rsidP="0055320A">
            <w:pPr>
              <w:spacing w:after="0" w:line="240" w:lineRule="auto"/>
              <w:jc w:val="center"/>
              <w:rPr>
                <w:rFonts w:ascii="Arial" w:eastAsia="Times New Roman" w:hAnsi="Arial" w:cs="Arial"/>
                <w:b/>
                <w:bCs/>
                <w:sz w:val="20"/>
                <w:szCs w:val="20"/>
              </w:rPr>
            </w:pPr>
            <w:r w:rsidRPr="0055320A">
              <w:rPr>
                <w:rFonts w:ascii="Arial" w:eastAsia="Times New Roman" w:hAnsi="Arial" w:cs="Arial"/>
                <w:b/>
                <w:bCs/>
                <w:sz w:val="20"/>
                <w:szCs w:val="20"/>
              </w:rPr>
              <w:t>Wydatkowanie środków EFS -Program Operacyjny Wiedza Edukacja Rozwój, 1.1.1 Wsparcie udzielane z Europejskiego Funduszu Społecznego, projekt: „Aktywizacja osób młodych pozostających bez pracy w powiecie myśliborskim (V)”</w:t>
            </w:r>
          </w:p>
        </w:tc>
      </w:tr>
      <w:tr w:rsidR="0055320A" w:rsidRPr="0055320A" w14:paraId="20972FBD" w14:textId="77777777" w:rsidTr="0055320A">
        <w:trPr>
          <w:divId w:val="119307434"/>
          <w:trHeight w:val="255"/>
        </w:trPr>
        <w:tc>
          <w:tcPr>
            <w:tcW w:w="3721" w:type="dxa"/>
            <w:tcBorders>
              <w:top w:val="nil"/>
              <w:left w:val="nil"/>
              <w:bottom w:val="nil"/>
              <w:right w:val="nil"/>
            </w:tcBorders>
            <w:shd w:val="clear" w:color="auto" w:fill="auto"/>
            <w:noWrap/>
            <w:vAlign w:val="bottom"/>
            <w:hideMark/>
          </w:tcPr>
          <w:p w14:paraId="4B3F05F5" w14:textId="77777777" w:rsidR="0055320A" w:rsidRPr="0055320A" w:rsidRDefault="0055320A" w:rsidP="0055320A">
            <w:pPr>
              <w:spacing w:after="0" w:line="240" w:lineRule="auto"/>
              <w:jc w:val="center"/>
              <w:rPr>
                <w:rFonts w:ascii="Arial" w:eastAsia="Times New Roman" w:hAnsi="Arial" w:cs="Arial"/>
                <w:b/>
                <w:bCs/>
                <w:sz w:val="20"/>
                <w:szCs w:val="20"/>
              </w:rPr>
            </w:pPr>
          </w:p>
        </w:tc>
        <w:tc>
          <w:tcPr>
            <w:tcW w:w="1164" w:type="dxa"/>
            <w:tcBorders>
              <w:top w:val="nil"/>
              <w:left w:val="nil"/>
              <w:bottom w:val="nil"/>
              <w:right w:val="nil"/>
            </w:tcBorders>
            <w:shd w:val="clear" w:color="auto" w:fill="auto"/>
            <w:noWrap/>
            <w:vAlign w:val="bottom"/>
            <w:hideMark/>
          </w:tcPr>
          <w:p w14:paraId="4BD4600B"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2D75703F"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0D5FEA18"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33A45FF4"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4401E730"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180EE439"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0E5612A3"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1715A5F9"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noWrap/>
            <w:vAlign w:val="bottom"/>
            <w:hideMark/>
          </w:tcPr>
          <w:p w14:paraId="348D021F" w14:textId="77777777" w:rsidR="0055320A" w:rsidRPr="0055320A" w:rsidRDefault="0055320A" w:rsidP="0055320A">
            <w:pPr>
              <w:spacing w:after="0" w:line="240" w:lineRule="auto"/>
              <w:rPr>
                <w:rFonts w:ascii="Times New Roman" w:eastAsia="Times New Roman" w:hAnsi="Times New Roman" w:cs="Times New Roman"/>
                <w:sz w:val="20"/>
                <w:szCs w:val="20"/>
              </w:rPr>
            </w:pPr>
          </w:p>
        </w:tc>
      </w:tr>
      <w:tr w:rsidR="0055320A" w:rsidRPr="0055320A" w14:paraId="39BCACCA" w14:textId="77777777" w:rsidTr="0055320A">
        <w:trPr>
          <w:divId w:val="119307434"/>
          <w:trHeight w:val="255"/>
        </w:trPr>
        <w:tc>
          <w:tcPr>
            <w:tcW w:w="3721" w:type="dxa"/>
            <w:tcBorders>
              <w:top w:val="nil"/>
              <w:left w:val="nil"/>
              <w:bottom w:val="nil"/>
              <w:right w:val="nil"/>
            </w:tcBorders>
            <w:shd w:val="clear" w:color="auto" w:fill="auto"/>
            <w:noWrap/>
            <w:vAlign w:val="bottom"/>
            <w:hideMark/>
          </w:tcPr>
          <w:p w14:paraId="630F1C48" w14:textId="797B9388" w:rsidR="0055320A" w:rsidRPr="0055320A" w:rsidRDefault="0055320A" w:rsidP="0055320A">
            <w:pPr>
              <w:spacing w:after="0" w:line="240" w:lineRule="auto"/>
              <w:rPr>
                <w:rFonts w:ascii="Arial" w:eastAsia="Times New Roman" w:hAnsi="Arial" w:cs="Arial"/>
                <w:sz w:val="20"/>
                <w:szCs w:val="20"/>
              </w:rPr>
            </w:pPr>
            <w:r w:rsidRPr="0055320A">
              <w:rPr>
                <w:rFonts w:ascii="Arial" w:eastAsia="Times New Roman" w:hAnsi="Arial" w:cs="Arial"/>
                <w:sz w:val="20"/>
                <w:szCs w:val="20"/>
              </w:rPr>
              <w:t>Stan na dzień 31.</w:t>
            </w:r>
            <w:r w:rsidR="00FE245E">
              <w:rPr>
                <w:rFonts w:ascii="Arial" w:eastAsia="Times New Roman" w:hAnsi="Arial" w:cs="Arial"/>
                <w:sz w:val="20"/>
                <w:szCs w:val="20"/>
              </w:rPr>
              <w:t>05.2021</w:t>
            </w:r>
            <w:r w:rsidRPr="0055320A">
              <w:rPr>
                <w:rFonts w:ascii="Arial" w:eastAsia="Times New Roman" w:hAnsi="Arial" w:cs="Arial"/>
                <w:sz w:val="20"/>
                <w:szCs w:val="20"/>
              </w:rPr>
              <w:t xml:space="preserve"> r.</w:t>
            </w:r>
          </w:p>
        </w:tc>
        <w:tc>
          <w:tcPr>
            <w:tcW w:w="1164" w:type="dxa"/>
            <w:tcBorders>
              <w:top w:val="nil"/>
              <w:left w:val="nil"/>
              <w:bottom w:val="nil"/>
              <w:right w:val="nil"/>
            </w:tcBorders>
            <w:shd w:val="clear" w:color="auto" w:fill="auto"/>
            <w:noWrap/>
            <w:vAlign w:val="bottom"/>
            <w:hideMark/>
          </w:tcPr>
          <w:p w14:paraId="55BCDFF4" w14:textId="77777777" w:rsidR="0055320A" w:rsidRPr="0055320A" w:rsidRDefault="0055320A" w:rsidP="0055320A">
            <w:pPr>
              <w:spacing w:after="0" w:line="240" w:lineRule="auto"/>
              <w:rPr>
                <w:rFonts w:ascii="Arial" w:eastAsia="Times New Roman" w:hAnsi="Arial" w:cs="Arial"/>
                <w:sz w:val="20"/>
                <w:szCs w:val="20"/>
              </w:rPr>
            </w:pPr>
          </w:p>
        </w:tc>
        <w:tc>
          <w:tcPr>
            <w:tcW w:w="1163" w:type="dxa"/>
            <w:tcBorders>
              <w:top w:val="nil"/>
              <w:left w:val="nil"/>
              <w:bottom w:val="nil"/>
              <w:right w:val="nil"/>
            </w:tcBorders>
            <w:shd w:val="clear" w:color="auto" w:fill="auto"/>
            <w:noWrap/>
            <w:vAlign w:val="bottom"/>
            <w:hideMark/>
          </w:tcPr>
          <w:p w14:paraId="49E87FC3"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777A39CC"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27083EC6"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025CE88E"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41525306"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0E47D2F2"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74743626"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noWrap/>
            <w:vAlign w:val="bottom"/>
            <w:hideMark/>
          </w:tcPr>
          <w:p w14:paraId="294E3E67" w14:textId="77777777" w:rsidR="0055320A" w:rsidRPr="0055320A" w:rsidRDefault="0055320A" w:rsidP="0055320A">
            <w:pPr>
              <w:spacing w:after="0" w:line="240" w:lineRule="auto"/>
              <w:rPr>
                <w:rFonts w:ascii="Times New Roman" w:eastAsia="Times New Roman" w:hAnsi="Times New Roman" w:cs="Times New Roman"/>
                <w:sz w:val="20"/>
                <w:szCs w:val="20"/>
              </w:rPr>
            </w:pPr>
          </w:p>
        </w:tc>
      </w:tr>
      <w:tr w:rsidR="0055320A" w:rsidRPr="0055320A" w14:paraId="078E5E5B" w14:textId="77777777" w:rsidTr="0055320A">
        <w:trPr>
          <w:divId w:val="119307434"/>
          <w:trHeight w:val="255"/>
        </w:trPr>
        <w:tc>
          <w:tcPr>
            <w:tcW w:w="3721" w:type="dxa"/>
            <w:tcBorders>
              <w:top w:val="nil"/>
              <w:left w:val="nil"/>
              <w:bottom w:val="nil"/>
              <w:right w:val="nil"/>
            </w:tcBorders>
            <w:shd w:val="clear" w:color="auto" w:fill="auto"/>
            <w:noWrap/>
            <w:vAlign w:val="bottom"/>
            <w:hideMark/>
          </w:tcPr>
          <w:p w14:paraId="163DA424"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4" w:type="dxa"/>
            <w:tcBorders>
              <w:top w:val="nil"/>
              <w:left w:val="nil"/>
              <w:bottom w:val="nil"/>
              <w:right w:val="nil"/>
            </w:tcBorders>
            <w:shd w:val="clear" w:color="auto" w:fill="auto"/>
            <w:noWrap/>
            <w:vAlign w:val="bottom"/>
            <w:hideMark/>
          </w:tcPr>
          <w:p w14:paraId="55CEBBFD"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14:paraId="770EBA9D"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0B1A13D9"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14:paraId="02781439"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53AC7E83"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1B7E3D17"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54FA4923"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20D49CE2" w14:textId="77777777" w:rsidR="0055320A" w:rsidRPr="0055320A" w:rsidRDefault="0055320A" w:rsidP="0055320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noWrap/>
            <w:vAlign w:val="bottom"/>
            <w:hideMark/>
          </w:tcPr>
          <w:p w14:paraId="1793436D" w14:textId="77777777" w:rsidR="0055320A" w:rsidRPr="0055320A" w:rsidRDefault="0055320A" w:rsidP="0055320A">
            <w:pPr>
              <w:spacing w:after="0" w:line="240" w:lineRule="auto"/>
              <w:rPr>
                <w:rFonts w:ascii="Times New Roman" w:eastAsia="Times New Roman" w:hAnsi="Times New Roman" w:cs="Times New Roman"/>
                <w:sz w:val="20"/>
                <w:szCs w:val="20"/>
              </w:rPr>
            </w:pPr>
          </w:p>
        </w:tc>
      </w:tr>
    </w:tbl>
    <w:p w14:paraId="3186250B" w14:textId="77777777" w:rsidR="00FE245E" w:rsidRPr="00690000" w:rsidRDefault="009969C1" w:rsidP="00690000">
      <w:pPr>
        <w:autoSpaceDE w:val="0"/>
        <w:autoSpaceDN w:val="0"/>
        <w:adjustRightInd w:val="0"/>
        <w:spacing w:after="0"/>
        <w:jc w:val="both"/>
        <w:rPr>
          <w:rFonts w:ascii="Arial" w:hAnsi="Arial" w:cs="Arial"/>
          <w:sz w:val="24"/>
          <w:szCs w:val="20"/>
        </w:rPr>
      </w:pPr>
      <w:r>
        <w:fldChar w:fldCharType="end"/>
      </w:r>
    </w:p>
    <w:tbl>
      <w:tblPr>
        <w:tblW w:w="14220" w:type="dxa"/>
        <w:tblCellMar>
          <w:left w:w="70" w:type="dxa"/>
          <w:right w:w="70" w:type="dxa"/>
        </w:tblCellMar>
        <w:tblLook w:val="04A0" w:firstRow="1" w:lastRow="0" w:firstColumn="1" w:lastColumn="0" w:noHBand="0" w:noVBand="1"/>
      </w:tblPr>
      <w:tblGrid>
        <w:gridCol w:w="3720"/>
        <w:gridCol w:w="903"/>
        <w:gridCol w:w="982"/>
        <w:gridCol w:w="1336"/>
        <w:gridCol w:w="1276"/>
        <w:gridCol w:w="1094"/>
        <w:gridCol w:w="1235"/>
        <w:gridCol w:w="1220"/>
        <w:gridCol w:w="1229"/>
        <w:gridCol w:w="1225"/>
      </w:tblGrid>
      <w:tr w:rsidR="00FE245E" w:rsidRPr="00FE245E" w14:paraId="30DC50DA" w14:textId="77777777" w:rsidTr="00FE245E">
        <w:trPr>
          <w:trHeight w:val="1575"/>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2095"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Forma aktywizacji</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DCEBDE"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Liczba osób do skierowania</w:t>
            </w:r>
          </w:p>
        </w:tc>
        <w:tc>
          <w:tcPr>
            <w:tcW w:w="9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516151"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Liczba osób faktycznie skierowanych</w:t>
            </w:r>
          </w:p>
        </w:tc>
        <w:tc>
          <w:tcPr>
            <w:tcW w:w="133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0F26B5"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Limit 2021</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4CD621"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Wydatki</w:t>
            </w:r>
          </w:p>
        </w:tc>
        <w:tc>
          <w:tcPr>
            <w:tcW w:w="10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BF8ADF"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Zobowiązania</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3F99E0"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Środki zangażowane</w:t>
            </w:r>
          </w:p>
        </w:tc>
        <w:tc>
          <w:tcPr>
            <w:tcW w:w="12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FF12CD"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Wydatki+zobowiązania +środki zaangażowane</w:t>
            </w:r>
          </w:p>
        </w:tc>
        <w:tc>
          <w:tcPr>
            <w:tcW w:w="12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80EFA8"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Planowane środki zaangażowane</w:t>
            </w:r>
          </w:p>
        </w:tc>
        <w:tc>
          <w:tcPr>
            <w:tcW w:w="12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76C7D0"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Pozostało do wydatkowania</w:t>
            </w:r>
          </w:p>
        </w:tc>
      </w:tr>
      <w:tr w:rsidR="00FE245E" w:rsidRPr="00FE245E" w14:paraId="59326910"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0F169051"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2 Staże</w:t>
            </w:r>
          </w:p>
        </w:tc>
        <w:tc>
          <w:tcPr>
            <w:tcW w:w="903" w:type="dxa"/>
            <w:tcBorders>
              <w:top w:val="nil"/>
              <w:left w:val="nil"/>
              <w:bottom w:val="single" w:sz="4" w:space="0" w:color="auto"/>
              <w:right w:val="single" w:sz="4" w:space="0" w:color="auto"/>
            </w:tcBorders>
            <w:shd w:val="clear" w:color="auto" w:fill="auto"/>
            <w:noWrap/>
            <w:vAlign w:val="bottom"/>
            <w:hideMark/>
          </w:tcPr>
          <w:p w14:paraId="6FAB3416"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40</w:t>
            </w:r>
          </w:p>
        </w:tc>
        <w:tc>
          <w:tcPr>
            <w:tcW w:w="982" w:type="dxa"/>
            <w:tcBorders>
              <w:top w:val="nil"/>
              <w:left w:val="nil"/>
              <w:bottom w:val="single" w:sz="4" w:space="0" w:color="auto"/>
              <w:right w:val="single" w:sz="4" w:space="0" w:color="auto"/>
            </w:tcBorders>
            <w:shd w:val="clear" w:color="auto" w:fill="auto"/>
            <w:noWrap/>
            <w:vAlign w:val="bottom"/>
            <w:hideMark/>
          </w:tcPr>
          <w:p w14:paraId="15FA26D5"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40</w:t>
            </w:r>
          </w:p>
        </w:tc>
        <w:tc>
          <w:tcPr>
            <w:tcW w:w="1336" w:type="dxa"/>
            <w:tcBorders>
              <w:top w:val="nil"/>
              <w:left w:val="nil"/>
              <w:bottom w:val="single" w:sz="4" w:space="0" w:color="auto"/>
              <w:right w:val="single" w:sz="4" w:space="0" w:color="auto"/>
            </w:tcBorders>
            <w:shd w:val="clear" w:color="auto" w:fill="auto"/>
            <w:noWrap/>
            <w:vAlign w:val="center"/>
            <w:hideMark/>
          </w:tcPr>
          <w:p w14:paraId="38B07027"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430 035,11</w:t>
            </w:r>
          </w:p>
        </w:tc>
        <w:tc>
          <w:tcPr>
            <w:tcW w:w="1276" w:type="dxa"/>
            <w:tcBorders>
              <w:top w:val="nil"/>
              <w:left w:val="nil"/>
              <w:bottom w:val="single" w:sz="4" w:space="0" w:color="auto"/>
              <w:right w:val="single" w:sz="4" w:space="0" w:color="auto"/>
            </w:tcBorders>
            <w:shd w:val="clear" w:color="auto" w:fill="auto"/>
            <w:noWrap/>
            <w:vAlign w:val="center"/>
            <w:hideMark/>
          </w:tcPr>
          <w:p w14:paraId="63CB598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105 151,75</w:t>
            </w:r>
          </w:p>
        </w:tc>
        <w:tc>
          <w:tcPr>
            <w:tcW w:w="1094" w:type="dxa"/>
            <w:tcBorders>
              <w:top w:val="nil"/>
              <w:left w:val="nil"/>
              <w:bottom w:val="single" w:sz="4" w:space="0" w:color="auto"/>
              <w:right w:val="single" w:sz="4" w:space="0" w:color="auto"/>
            </w:tcBorders>
            <w:shd w:val="clear" w:color="auto" w:fill="auto"/>
            <w:noWrap/>
            <w:vAlign w:val="center"/>
            <w:hideMark/>
          </w:tcPr>
          <w:p w14:paraId="0B36E704"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14 707,52</w:t>
            </w:r>
          </w:p>
        </w:tc>
        <w:tc>
          <w:tcPr>
            <w:tcW w:w="1235" w:type="dxa"/>
            <w:tcBorders>
              <w:top w:val="nil"/>
              <w:left w:val="nil"/>
              <w:bottom w:val="single" w:sz="4" w:space="0" w:color="auto"/>
              <w:right w:val="single" w:sz="4" w:space="0" w:color="auto"/>
            </w:tcBorders>
            <w:shd w:val="clear" w:color="000000" w:fill="auto"/>
            <w:noWrap/>
            <w:vAlign w:val="center"/>
            <w:hideMark/>
          </w:tcPr>
          <w:p w14:paraId="54493CCC"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267 200,00</w:t>
            </w:r>
          </w:p>
        </w:tc>
        <w:tc>
          <w:tcPr>
            <w:tcW w:w="1220" w:type="dxa"/>
            <w:tcBorders>
              <w:top w:val="nil"/>
              <w:left w:val="nil"/>
              <w:bottom w:val="single" w:sz="4" w:space="0" w:color="auto"/>
              <w:right w:val="single" w:sz="4" w:space="0" w:color="auto"/>
            </w:tcBorders>
            <w:shd w:val="clear" w:color="auto" w:fill="auto"/>
            <w:noWrap/>
            <w:vAlign w:val="center"/>
            <w:hideMark/>
          </w:tcPr>
          <w:p w14:paraId="18AE4EBB"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720F0FA2"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46D7A06E"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37 744,46</w:t>
            </w:r>
          </w:p>
        </w:tc>
      </w:tr>
      <w:tr w:rsidR="00FE245E" w:rsidRPr="00FE245E" w14:paraId="7EEE86C9"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DF56120"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2 Dojazd na staż</w:t>
            </w:r>
          </w:p>
        </w:tc>
        <w:tc>
          <w:tcPr>
            <w:tcW w:w="903" w:type="dxa"/>
            <w:tcBorders>
              <w:top w:val="nil"/>
              <w:left w:val="nil"/>
              <w:bottom w:val="single" w:sz="4" w:space="0" w:color="auto"/>
              <w:right w:val="single" w:sz="4" w:space="0" w:color="auto"/>
            </w:tcBorders>
            <w:shd w:val="clear" w:color="auto" w:fill="auto"/>
            <w:noWrap/>
            <w:vAlign w:val="bottom"/>
            <w:hideMark/>
          </w:tcPr>
          <w:p w14:paraId="499C126B"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w:t>
            </w:r>
          </w:p>
        </w:tc>
        <w:tc>
          <w:tcPr>
            <w:tcW w:w="982" w:type="dxa"/>
            <w:tcBorders>
              <w:top w:val="nil"/>
              <w:left w:val="nil"/>
              <w:bottom w:val="single" w:sz="4" w:space="0" w:color="auto"/>
              <w:right w:val="single" w:sz="4" w:space="0" w:color="auto"/>
            </w:tcBorders>
            <w:shd w:val="clear" w:color="auto" w:fill="auto"/>
            <w:noWrap/>
            <w:vAlign w:val="bottom"/>
            <w:hideMark/>
          </w:tcPr>
          <w:p w14:paraId="037B6E36"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313FD134"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498B95"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5 231,38</w:t>
            </w:r>
          </w:p>
        </w:tc>
        <w:tc>
          <w:tcPr>
            <w:tcW w:w="1094" w:type="dxa"/>
            <w:tcBorders>
              <w:top w:val="nil"/>
              <w:left w:val="nil"/>
              <w:bottom w:val="single" w:sz="4" w:space="0" w:color="auto"/>
              <w:right w:val="single" w:sz="4" w:space="0" w:color="auto"/>
            </w:tcBorders>
            <w:shd w:val="clear" w:color="auto" w:fill="auto"/>
            <w:noWrap/>
            <w:vAlign w:val="center"/>
            <w:hideMark/>
          </w:tcPr>
          <w:p w14:paraId="387CCF36"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35" w:type="dxa"/>
            <w:tcBorders>
              <w:top w:val="nil"/>
              <w:left w:val="nil"/>
              <w:bottom w:val="single" w:sz="4" w:space="0" w:color="auto"/>
              <w:right w:val="single" w:sz="4" w:space="0" w:color="auto"/>
            </w:tcBorders>
            <w:shd w:val="clear" w:color="000000" w:fill="auto"/>
            <w:noWrap/>
            <w:vAlign w:val="center"/>
            <w:hideMark/>
          </w:tcPr>
          <w:p w14:paraId="27261CA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0" w:type="dxa"/>
            <w:tcBorders>
              <w:top w:val="nil"/>
              <w:left w:val="nil"/>
              <w:bottom w:val="single" w:sz="4" w:space="0" w:color="auto"/>
              <w:right w:val="single" w:sz="4" w:space="0" w:color="auto"/>
            </w:tcBorders>
            <w:shd w:val="clear" w:color="auto" w:fill="auto"/>
            <w:noWrap/>
            <w:vAlign w:val="center"/>
            <w:hideMark/>
          </w:tcPr>
          <w:p w14:paraId="7C267B9F"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6B61891B"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17D5C4E0"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0,00</w:t>
            </w:r>
          </w:p>
        </w:tc>
      </w:tr>
      <w:tr w:rsidR="00FE245E" w:rsidRPr="00FE245E" w14:paraId="7FEC6DDE"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1FB5BCD1"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3 Bony szkoleniowe</w:t>
            </w:r>
          </w:p>
        </w:tc>
        <w:tc>
          <w:tcPr>
            <w:tcW w:w="903" w:type="dxa"/>
            <w:tcBorders>
              <w:top w:val="nil"/>
              <w:left w:val="nil"/>
              <w:bottom w:val="single" w:sz="4" w:space="0" w:color="auto"/>
              <w:right w:val="single" w:sz="4" w:space="0" w:color="auto"/>
            </w:tcBorders>
            <w:shd w:val="clear" w:color="auto" w:fill="auto"/>
            <w:noWrap/>
            <w:vAlign w:val="bottom"/>
            <w:hideMark/>
          </w:tcPr>
          <w:p w14:paraId="1A1951B4"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30</w:t>
            </w:r>
          </w:p>
        </w:tc>
        <w:tc>
          <w:tcPr>
            <w:tcW w:w="982" w:type="dxa"/>
            <w:tcBorders>
              <w:top w:val="nil"/>
              <w:left w:val="nil"/>
              <w:bottom w:val="single" w:sz="4" w:space="0" w:color="auto"/>
              <w:right w:val="single" w:sz="4" w:space="0" w:color="auto"/>
            </w:tcBorders>
            <w:shd w:val="clear" w:color="auto" w:fill="auto"/>
            <w:noWrap/>
            <w:vAlign w:val="bottom"/>
            <w:hideMark/>
          </w:tcPr>
          <w:p w14:paraId="58602D92"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7</w:t>
            </w:r>
          </w:p>
        </w:tc>
        <w:tc>
          <w:tcPr>
            <w:tcW w:w="1336" w:type="dxa"/>
            <w:tcBorders>
              <w:top w:val="nil"/>
              <w:left w:val="nil"/>
              <w:bottom w:val="single" w:sz="4" w:space="0" w:color="auto"/>
              <w:right w:val="single" w:sz="4" w:space="0" w:color="auto"/>
            </w:tcBorders>
            <w:shd w:val="clear" w:color="auto" w:fill="auto"/>
            <w:noWrap/>
            <w:vAlign w:val="center"/>
            <w:hideMark/>
          </w:tcPr>
          <w:p w14:paraId="7CC1294E"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225 000,00</w:t>
            </w:r>
          </w:p>
        </w:tc>
        <w:tc>
          <w:tcPr>
            <w:tcW w:w="1276" w:type="dxa"/>
            <w:tcBorders>
              <w:top w:val="nil"/>
              <w:left w:val="nil"/>
              <w:bottom w:val="single" w:sz="4" w:space="0" w:color="auto"/>
              <w:right w:val="single" w:sz="4" w:space="0" w:color="auto"/>
            </w:tcBorders>
            <w:shd w:val="clear" w:color="auto" w:fill="auto"/>
            <w:noWrap/>
            <w:vAlign w:val="center"/>
            <w:hideMark/>
          </w:tcPr>
          <w:p w14:paraId="195A8B6D"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8 491,73</w:t>
            </w:r>
          </w:p>
        </w:tc>
        <w:tc>
          <w:tcPr>
            <w:tcW w:w="1094" w:type="dxa"/>
            <w:tcBorders>
              <w:top w:val="nil"/>
              <w:left w:val="nil"/>
              <w:bottom w:val="single" w:sz="4" w:space="0" w:color="auto"/>
              <w:right w:val="single" w:sz="4" w:space="0" w:color="auto"/>
            </w:tcBorders>
            <w:shd w:val="clear" w:color="auto" w:fill="auto"/>
            <w:noWrap/>
            <w:vAlign w:val="center"/>
            <w:hideMark/>
          </w:tcPr>
          <w:p w14:paraId="41A39244"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868,53</w:t>
            </w:r>
          </w:p>
        </w:tc>
        <w:tc>
          <w:tcPr>
            <w:tcW w:w="1235" w:type="dxa"/>
            <w:tcBorders>
              <w:top w:val="nil"/>
              <w:left w:val="nil"/>
              <w:bottom w:val="single" w:sz="4" w:space="0" w:color="auto"/>
              <w:right w:val="single" w:sz="4" w:space="0" w:color="auto"/>
            </w:tcBorders>
            <w:shd w:val="clear" w:color="000000" w:fill="auto"/>
            <w:noWrap/>
            <w:vAlign w:val="center"/>
            <w:hideMark/>
          </w:tcPr>
          <w:p w14:paraId="3B2F00FD"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26 330,73</w:t>
            </w:r>
          </w:p>
        </w:tc>
        <w:tc>
          <w:tcPr>
            <w:tcW w:w="1220" w:type="dxa"/>
            <w:tcBorders>
              <w:top w:val="nil"/>
              <w:left w:val="nil"/>
              <w:bottom w:val="single" w:sz="4" w:space="0" w:color="auto"/>
              <w:right w:val="single" w:sz="4" w:space="0" w:color="auto"/>
            </w:tcBorders>
            <w:shd w:val="clear" w:color="auto" w:fill="auto"/>
            <w:noWrap/>
            <w:vAlign w:val="center"/>
            <w:hideMark/>
          </w:tcPr>
          <w:p w14:paraId="1545ABED"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2CE1578D"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5BE87564"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189 309,01</w:t>
            </w:r>
          </w:p>
        </w:tc>
      </w:tr>
      <w:tr w:rsidR="00FE245E" w:rsidRPr="00FE245E" w14:paraId="25149F36"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2C3FD71C"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4 Bony na zasiedlenie</w:t>
            </w:r>
          </w:p>
        </w:tc>
        <w:tc>
          <w:tcPr>
            <w:tcW w:w="903" w:type="dxa"/>
            <w:tcBorders>
              <w:top w:val="nil"/>
              <w:left w:val="nil"/>
              <w:bottom w:val="single" w:sz="4" w:space="0" w:color="auto"/>
              <w:right w:val="single" w:sz="4" w:space="0" w:color="auto"/>
            </w:tcBorders>
            <w:shd w:val="clear" w:color="auto" w:fill="auto"/>
            <w:noWrap/>
            <w:vAlign w:val="bottom"/>
            <w:hideMark/>
          </w:tcPr>
          <w:p w14:paraId="282C1195"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10</w:t>
            </w:r>
          </w:p>
        </w:tc>
        <w:tc>
          <w:tcPr>
            <w:tcW w:w="982" w:type="dxa"/>
            <w:tcBorders>
              <w:top w:val="nil"/>
              <w:left w:val="nil"/>
              <w:bottom w:val="single" w:sz="4" w:space="0" w:color="auto"/>
              <w:right w:val="single" w:sz="4" w:space="0" w:color="auto"/>
            </w:tcBorders>
            <w:shd w:val="clear" w:color="auto" w:fill="auto"/>
            <w:noWrap/>
            <w:vAlign w:val="bottom"/>
            <w:hideMark/>
          </w:tcPr>
          <w:p w14:paraId="3DAB54C0"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8</w:t>
            </w:r>
          </w:p>
        </w:tc>
        <w:tc>
          <w:tcPr>
            <w:tcW w:w="1336" w:type="dxa"/>
            <w:tcBorders>
              <w:top w:val="nil"/>
              <w:left w:val="nil"/>
              <w:bottom w:val="single" w:sz="4" w:space="0" w:color="auto"/>
              <w:right w:val="single" w:sz="4" w:space="0" w:color="auto"/>
            </w:tcBorders>
            <w:shd w:val="clear" w:color="auto" w:fill="auto"/>
            <w:noWrap/>
            <w:vAlign w:val="center"/>
            <w:hideMark/>
          </w:tcPr>
          <w:p w14:paraId="70DF187F"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75 000,00</w:t>
            </w:r>
          </w:p>
        </w:tc>
        <w:tc>
          <w:tcPr>
            <w:tcW w:w="1276" w:type="dxa"/>
            <w:tcBorders>
              <w:top w:val="nil"/>
              <w:left w:val="nil"/>
              <w:bottom w:val="single" w:sz="4" w:space="0" w:color="auto"/>
              <w:right w:val="single" w:sz="4" w:space="0" w:color="auto"/>
            </w:tcBorders>
            <w:shd w:val="clear" w:color="auto" w:fill="auto"/>
            <w:noWrap/>
            <w:vAlign w:val="center"/>
            <w:hideMark/>
          </w:tcPr>
          <w:p w14:paraId="39BBBCAB"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60 000,00</w:t>
            </w:r>
          </w:p>
        </w:tc>
        <w:tc>
          <w:tcPr>
            <w:tcW w:w="1094" w:type="dxa"/>
            <w:tcBorders>
              <w:top w:val="nil"/>
              <w:left w:val="nil"/>
              <w:bottom w:val="single" w:sz="4" w:space="0" w:color="auto"/>
              <w:right w:val="single" w:sz="4" w:space="0" w:color="auto"/>
            </w:tcBorders>
            <w:shd w:val="clear" w:color="auto" w:fill="auto"/>
            <w:noWrap/>
            <w:vAlign w:val="center"/>
            <w:hideMark/>
          </w:tcPr>
          <w:p w14:paraId="7241C1C3"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35" w:type="dxa"/>
            <w:tcBorders>
              <w:top w:val="nil"/>
              <w:left w:val="nil"/>
              <w:bottom w:val="single" w:sz="4" w:space="0" w:color="auto"/>
              <w:right w:val="single" w:sz="4" w:space="0" w:color="auto"/>
            </w:tcBorders>
            <w:shd w:val="clear" w:color="000000" w:fill="auto"/>
            <w:noWrap/>
            <w:vAlign w:val="center"/>
            <w:hideMark/>
          </w:tcPr>
          <w:p w14:paraId="5FB34748"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0" w:type="dxa"/>
            <w:tcBorders>
              <w:top w:val="nil"/>
              <w:left w:val="nil"/>
              <w:bottom w:val="single" w:sz="4" w:space="0" w:color="auto"/>
              <w:right w:val="single" w:sz="4" w:space="0" w:color="auto"/>
            </w:tcBorders>
            <w:shd w:val="clear" w:color="auto" w:fill="auto"/>
            <w:noWrap/>
            <w:vAlign w:val="center"/>
            <w:hideMark/>
          </w:tcPr>
          <w:p w14:paraId="7BC26F4B"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6D347DC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7 500,00</w:t>
            </w:r>
          </w:p>
        </w:tc>
        <w:tc>
          <w:tcPr>
            <w:tcW w:w="1225" w:type="dxa"/>
            <w:tcBorders>
              <w:top w:val="nil"/>
              <w:left w:val="nil"/>
              <w:bottom w:val="single" w:sz="4" w:space="0" w:color="auto"/>
              <w:right w:val="single" w:sz="4" w:space="0" w:color="auto"/>
            </w:tcBorders>
            <w:shd w:val="clear" w:color="auto" w:fill="auto"/>
            <w:vAlign w:val="center"/>
            <w:hideMark/>
          </w:tcPr>
          <w:p w14:paraId="11CA9DCE"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7 500,00</w:t>
            </w:r>
          </w:p>
        </w:tc>
      </w:tr>
      <w:tr w:rsidR="00FE245E" w:rsidRPr="00FE245E" w14:paraId="2AC8BE07"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232C9703"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 xml:space="preserve">Zadanie 5 Jednorazowe środki </w:t>
            </w:r>
          </w:p>
        </w:tc>
        <w:tc>
          <w:tcPr>
            <w:tcW w:w="903" w:type="dxa"/>
            <w:tcBorders>
              <w:top w:val="nil"/>
              <w:left w:val="nil"/>
              <w:bottom w:val="single" w:sz="4" w:space="0" w:color="auto"/>
              <w:right w:val="single" w:sz="4" w:space="0" w:color="auto"/>
            </w:tcBorders>
            <w:shd w:val="clear" w:color="auto" w:fill="auto"/>
            <w:noWrap/>
            <w:vAlign w:val="bottom"/>
            <w:hideMark/>
          </w:tcPr>
          <w:p w14:paraId="00AA1101"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10</w:t>
            </w:r>
          </w:p>
        </w:tc>
        <w:tc>
          <w:tcPr>
            <w:tcW w:w="982" w:type="dxa"/>
            <w:tcBorders>
              <w:top w:val="nil"/>
              <w:left w:val="nil"/>
              <w:bottom w:val="single" w:sz="4" w:space="0" w:color="auto"/>
              <w:right w:val="single" w:sz="4" w:space="0" w:color="auto"/>
            </w:tcBorders>
            <w:shd w:val="clear" w:color="auto" w:fill="auto"/>
            <w:noWrap/>
            <w:vAlign w:val="bottom"/>
            <w:hideMark/>
          </w:tcPr>
          <w:p w14:paraId="175B0EB6"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8</w:t>
            </w:r>
          </w:p>
        </w:tc>
        <w:tc>
          <w:tcPr>
            <w:tcW w:w="1336" w:type="dxa"/>
            <w:tcBorders>
              <w:top w:val="nil"/>
              <w:left w:val="nil"/>
              <w:bottom w:val="single" w:sz="4" w:space="0" w:color="auto"/>
              <w:right w:val="single" w:sz="4" w:space="0" w:color="auto"/>
            </w:tcBorders>
            <w:shd w:val="clear" w:color="auto" w:fill="auto"/>
            <w:noWrap/>
            <w:vAlign w:val="center"/>
            <w:hideMark/>
          </w:tcPr>
          <w:p w14:paraId="1B500A34"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203 250,00</w:t>
            </w:r>
          </w:p>
        </w:tc>
        <w:tc>
          <w:tcPr>
            <w:tcW w:w="1276" w:type="dxa"/>
            <w:tcBorders>
              <w:top w:val="nil"/>
              <w:left w:val="nil"/>
              <w:bottom w:val="single" w:sz="4" w:space="0" w:color="auto"/>
              <w:right w:val="single" w:sz="4" w:space="0" w:color="auto"/>
            </w:tcBorders>
            <w:shd w:val="clear" w:color="auto" w:fill="auto"/>
            <w:noWrap/>
            <w:vAlign w:val="center"/>
            <w:hideMark/>
          </w:tcPr>
          <w:p w14:paraId="68A420B4"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164 060,48</w:t>
            </w:r>
          </w:p>
        </w:tc>
        <w:tc>
          <w:tcPr>
            <w:tcW w:w="1094" w:type="dxa"/>
            <w:tcBorders>
              <w:top w:val="nil"/>
              <w:left w:val="nil"/>
              <w:bottom w:val="single" w:sz="4" w:space="0" w:color="auto"/>
              <w:right w:val="single" w:sz="4" w:space="0" w:color="auto"/>
            </w:tcBorders>
            <w:shd w:val="clear" w:color="auto" w:fill="auto"/>
            <w:noWrap/>
            <w:vAlign w:val="center"/>
            <w:hideMark/>
          </w:tcPr>
          <w:p w14:paraId="7B87773C"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35" w:type="dxa"/>
            <w:tcBorders>
              <w:top w:val="nil"/>
              <w:left w:val="nil"/>
              <w:bottom w:val="single" w:sz="4" w:space="0" w:color="auto"/>
              <w:right w:val="single" w:sz="4" w:space="0" w:color="auto"/>
            </w:tcBorders>
            <w:shd w:val="clear" w:color="000000" w:fill="auto"/>
            <w:noWrap/>
            <w:vAlign w:val="center"/>
            <w:hideMark/>
          </w:tcPr>
          <w:p w14:paraId="16F6393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0" w:type="dxa"/>
            <w:tcBorders>
              <w:top w:val="nil"/>
              <w:left w:val="nil"/>
              <w:bottom w:val="single" w:sz="4" w:space="0" w:color="auto"/>
              <w:right w:val="single" w:sz="4" w:space="0" w:color="auto"/>
            </w:tcBorders>
            <w:shd w:val="clear" w:color="auto" w:fill="auto"/>
            <w:noWrap/>
            <w:vAlign w:val="center"/>
            <w:hideMark/>
          </w:tcPr>
          <w:p w14:paraId="7EFE266E"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77154B49"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06F61D25"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39 189,52</w:t>
            </w:r>
          </w:p>
        </w:tc>
      </w:tr>
      <w:tr w:rsidR="00FE245E" w:rsidRPr="00FE245E" w14:paraId="625E511A"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22EE51C"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6 Prace interwencyjne</w:t>
            </w:r>
          </w:p>
        </w:tc>
        <w:tc>
          <w:tcPr>
            <w:tcW w:w="903" w:type="dxa"/>
            <w:tcBorders>
              <w:top w:val="nil"/>
              <w:left w:val="nil"/>
              <w:bottom w:val="single" w:sz="4" w:space="0" w:color="auto"/>
              <w:right w:val="single" w:sz="4" w:space="0" w:color="auto"/>
            </w:tcBorders>
            <w:shd w:val="clear" w:color="auto" w:fill="auto"/>
            <w:noWrap/>
            <w:vAlign w:val="bottom"/>
            <w:hideMark/>
          </w:tcPr>
          <w:p w14:paraId="0C1869D2"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w:t>
            </w:r>
          </w:p>
        </w:tc>
        <w:tc>
          <w:tcPr>
            <w:tcW w:w="982" w:type="dxa"/>
            <w:tcBorders>
              <w:top w:val="nil"/>
              <w:left w:val="nil"/>
              <w:bottom w:val="single" w:sz="4" w:space="0" w:color="auto"/>
              <w:right w:val="single" w:sz="4" w:space="0" w:color="auto"/>
            </w:tcBorders>
            <w:shd w:val="clear" w:color="auto" w:fill="auto"/>
            <w:noWrap/>
            <w:vAlign w:val="bottom"/>
            <w:hideMark/>
          </w:tcPr>
          <w:p w14:paraId="1FA06081"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66A2E5B7"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5387CF"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094" w:type="dxa"/>
            <w:tcBorders>
              <w:top w:val="nil"/>
              <w:left w:val="nil"/>
              <w:bottom w:val="single" w:sz="4" w:space="0" w:color="auto"/>
              <w:right w:val="single" w:sz="4" w:space="0" w:color="auto"/>
            </w:tcBorders>
            <w:shd w:val="clear" w:color="auto" w:fill="auto"/>
            <w:noWrap/>
            <w:vAlign w:val="center"/>
            <w:hideMark/>
          </w:tcPr>
          <w:p w14:paraId="298DBA03"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35" w:type="dxa"/>
            <w:tcBorders>
              <w:top w:val="nil"/>
              <w:left w:val="nil"/>
              <w:bottom w:val="single" w:sz="4" w:space="0" w:color="auto"/>
              <w:right w:val="single" w:sz="4" w:space="0" w:color="auto"/>
            </w:tcBorders>
            <w:shd w:val="clear" w:color="000000" w:fill="auto"/>
            <w:noWrap/>
            <w:vAlign w:val="center"/>
            <w:hideMark/>
          </w:tcPr>
          <w:p w14:paraId="3D25C634"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0" w:type="dxa"/>
            <w:tcBorders>
              <w:top w:val="nil"/>
              <w:left w:val="nil"/>
              <w:bottom w:val="single" w:sz="4" w:space="0" w:color="auto"/>
              <w:right w:val="single" w:sz="4" w:space="0" w:color="auto"/>
            </w:tcBorders>
            <w:shd w:val="clear" w:color="auto" w:fill="auto"/>
            <w:noWrap/>
            <w:vAlign w:val="center"/>
            <w:hideMark/>
          </w:tcPr>
          <w:p w14:paraId="6D318CCF"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20F3CBD3"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43DF2369"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0,00</w:t>
            </w:r>
          </w:p>
        </w:tc>
      </w:tr>
      <w:tr w:rsidR="00FE245E" w:rsidRPr="00FE245E" w14:paraId="1161F402"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575A4A1B"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7 Szkolenia</w:t>
            </w:r>
          </w:p>
        </w:tc>
        <w:tc>
          <w:tcPr>
            <w:tcW w:w="903" w:type="dxa"/>
            <w:tcBorders>
              <w:top w:val="nil"/>
              <w:left w:val="nil"/>
              <w:bottom w:val="single" w:sz="4" w:space="0" w:color="auto"/>
              <w:right w:val="single" w:sz="4" w:space="0" w:color="auto"/>
            </w:tcBorders>
            <w:shd w:val="clear" w:color="auto" w:fill="auto"/>
            <w:noWrap/>
            <w:vAlign w:val="bottom"/>
            <w:hideMark/>
          </w:tcPr>
          <w:p w14:paraId="3DD9CAB8"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10</w:t>
            </w:r>
          </w:p>
        </w:tc>
        <w:tc>
          <w:tcPr>
            <w:tcW w:w="982" w:type="dxa"/>
            <w:tcBorders>
              <w:top w:val="nil"/>
              <w:left w:val="nil"/>
              <w:bottom w:val="single" w:sz="4" w:space="0" w:color="auto"/>
              <w:right w:val="single" w:sz="4" w:space="0" w:color="auto"/>
            </w:tcBorders>
            <w:shd w:val="clear" w:color="auto" w:fill="auto"/>
            <w:noWrap/>
            <w:vAlign w:val="bottom"/>
            <w:hideMark/>
          </w:tcPr>
          <w:p w14:paraId="6742D7AC"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8</w:t>
            </w:r>
          </w:p>
        </w:tc>
        <w:tc>
          <w:tcPr>
            <w:tcW w:w="1336" w:type="dxa"/>
            <w:tcBorders>
              <w:top w:val="nil"/>
              <w:left w:val="nil"/>
              <w:bottom w:val="single" w:sz="4" w:space="0" w:color="auto"/>
              <w:right w:val="single" w:sz="4" w:space="0" w:color="auto"/>
            </w:tcBorders>
            <w:shd w:val="clear" w:color="auto" w:fill="auto"/>
            <w:noWrap/>
            <w:vAlign w:val="center"/>
            <w:hideMark/>
          </w:tcPr>
          <w:p w14:paraId="0A58D1BB"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9 850,00</w:t>
            </w:r>
          </w:p>
        </w:tc>
        <w:tc>
          <w:tcPr>
            <w:tcW w:w="1276" w:type="dxa"/>
            <w:tcBorders>
              <w:top w:val="nil"/>
              <w:left w:val="nil"/>
              <w:bottom w:val="single" w:sz="4" w:space="0" w:color="auto"/>
              <w:right w:val="single" w:sz="4" w:space="0" w:color="auto"/>
            </w:tcBorders>
            <w:shd w:val="clear" w:color="auto" w:fill="auto"/>
            <w:noWrap/>
            <w:vAlign w:val="center"/>
            <w:hideMark/>
          </w:tcPr>
          <w:p w14:paraId="0C72AA29"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6 017,60</w:t>
            </w:r>
          </w:p>
        </w:tc>
        <w:tc>
          <w:tcPr>
            <w:tcW w:w="1094" w:type="dxa"/>
            <w:tcBorders>
              <w:top w:val="nil"/>
              <w:left w:val="nil"/>
              <w:bottom w:val="single" w:sz="4" w:space="0" w:color="auto"/>
              <w:right w:val="single" w:sz="4" w:space="0" w:color="auto"/>
            </w:tcBorders>
            <w:shd w:val="clear" w:color="auto" w:fill="auto"/>
            <w:noWrap/>
            <w:vAlign w:val="center"/>
            <w:hideMark/>
          </w:tcPr>
          <w:p w14:paraId="25F6955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546,24</w:t>
            </w:r>
          </w:p>
        </w:tc>
        <w:tc>
          <w:tcPr>
            <w:tcW w:w="1235" w:type="dxa"/>
            <w:tcBorders>
              <w:top w:val="nil"/>
              <w:left w:val="nil"/>
              <w:bottom w:val="single" w:sz="4" w:space="0" w:color="auto"/>
              <w:right w:val="single" w:sz="4" w:space="0" w:color="auto"/>
            </w:tcBorders>
            <w:shd w:val="clear" w:color="000000" w:fill="auto"/>
            <w:noWrap/>
            <w:vAlign w:val="center"/>
            <w:hideMark/>
          </w:tcPr>
          <w:p w14:paraId="7FCC68D8"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0" w:type="dxa"/>
            <w:tcBorders>
              <w:top w:val="nil"/>
              <w:left w:val="nil"/>
              <w:bottom w:val="single" w:sz="4" w:space="0" w:color="auto"/>
              <w:right w:val="single" w:sz="4" w:space="0" w:color="auto"/>
            </w:tcBorders>
            <w:shd w:val="clear" w:color="auto" w:fill="auto"/>
            <w:noWrap/>
            <w:vAlign w:val="center"/>
            <w:hideMark/>
          </w:tcPr>
          <w:p w14:paraId="5FDF2DC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0FEC7A06"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7E11F146"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3 286,16</w:t>
            </w:r>
          </w:p>
        </w:tc>
      </w:tr>
      <w:tr w:rsidR="00FE245E" w:rsidRPr="00FE245E" w14:paraId="333F0DD4" w14:textId="77777777" w:rsidTr="00FE245E">
        <w:trPr>
          <w:trHeight w:val="499"/>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5DAA1A7"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Zadanie 8 Instrumenty dofinansowania</w:t>
            </w:r>
          </w:p>
        </w:tc>
        <w:tc>
          <w:tcPr>
            <w:tcW w:w="903" w:type="dxa"/>
            <w:tcBorders>
              <w:top w:val="nil"/>
              <w:left w:val="nil"/>
              <w:bottom w:val="single" w:sz="4" w:space="0" w:color="auto"/>
              <w:right w:val="single" w:sz="4" w:space="0" w:color="auto"/>
            </w:tcBorders>
            <w:shd w:val="clear" w:color="auto" w:fill="auto"/>
            <w:noWrap/>
            <w:vAlign w:val="bottom"/>
            <w:hideMark/>
          </w:tcPr>
          <w:p w14:paraId="5F7874F5"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w:t>
            </w:r>
          </w:p>
        </w:tc>
        <w:tc>
          <w:tcPr>
            <w:tcW w:w="982" w:type="dxa"/>
            <w:tcBorders>
              <w:top w:val="nil"/>
              <w:left w:val="nil"/>
              <w:bottom w:val="single" w:sz="4" w:space="0" w:color="auto"/>
              <w:right w:val="single" w:sz="4" w:space="0" w:color="auto"/>
            </w:tcBorders>
            <w:shd w:val="clear" w:color="auto" w:fill="auto"/>
            <w:noWrap/>
            <w:vAlign w:val="bottom"/>
            <w:hideMark/>
          </w:tcPr>
          <w:p w14:paraId="2B2BCD6C"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14:paraId="4A7469B9"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535 932,00</w:t>
            </w:r>
          </w:p>
        </w:tc>
        <w:tc>
          <w:tcPr>
            <w:tcW w:w="1276" w:type="dxa"/>
            <w:tcBorders>
              <w:top w:val="nil"/>
              <w:left w:val="nil"/>
              <w:bottom w:val="single" w:sz="4" w:space="0" w:color="auto"/>
              <w:right w:val="single" w:sz="4" w:space="0" w:color="auto"/>
            </w:tcBorders>
            <w:shd w:val="clear" w:color="auto" w:fill="auto"/>
            <w:noWrap/>
            <w:vAlign w:val="center"/>
            <w:hideMark/>
          </w:tcPr>
          <w:p w14:paraId="6F08AE9A"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165 224,90</w:t>
            </w:r>
          </w:p>
        </w:tc>
        <w:tc>
          <w:tcPr>
            <w:tcW w:w="1094" w:type="dxa"/>
            <w:tcBorders>
              <w:top w:val="nil"/>
              <w:left w:val="nil"/>
              <w:bottom w:val="single" w:sz="4" w:space="0" w:color="auto"/>
              <w:right w:val="single" w:sz="4" w:space="0" w:color="auto"/>
            </w:tcBorders>
            <w:shd w:val="clear" w:color="auto" w:fill="auto"/>
            <w:noWrap/>
            <w:vAlign w:val="center"/>
            <w:hideMark/>
          </w:tcPr>
          <w:p w14:paraId="3B1F4654"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35" w:type="dxa"/>
            <w:tcBorders>
              <w:top w:val="nil"/>
              <w:left w:val="nil"/>
              <w:bottom w:val="single" w:sz="4" w:space="0" w:color="auto"/>
              <w:right w:val="single" w:sz="4" w:space="0" w:color="auto"/>
            </w:tcBorders>
            <w:shd w:val="clear" w:color="000000" w:fill="auto"/>
            <w:noWrap/>
            <w:vAlign w:val="center"/>
            <w:hideMark/>
          </w:tcPr>
          <w:p w14:paraId="39D9CC13"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28 700,00</w:t>
            </w:r>
          </w:p>
        </w:tc>
        <w:tc>
          <w:tcPr>
            <w:tcW w:w="1220" w:type="dxa"/>
            <w:tcBorders>
              <w:top w:val="nil"/>
              <w:left w:val="nil"/>
              <w:bottom w:val="single" w:sz="4" w:space="0" w:color="auto"/>
              <w:right w:val="single" w:sz="4" w:space="0" w:color="auto"/>
            </w:tcBorders>
            <w:shd w:val="clear" w:color="auto" w:fill="auto"/>
            <w:noWrap/>
            <w:vAlign w:val="center"/>
            <w:hideMark/>
          </w:tcPr>
          <w:p w14:paraId="7376BA48"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9" w:type="dxa"/>
            <w:tcBorders>
              <w:top w:val="nil"/>
              <w:left w:val="nil"/>
              <w:bottom w:val="single" w:sz="4" w:space="0" w:color="auto"/>
              <w:right w:val="single" w:sz="4" w:space="0" w:color="auto"/>
            </w:tcBorders>
            <w:shd w:val="clear" w:color="auto" w:fill="auto"/>
            <w:noWrap/>
            <w:vAlign w:val="center"/>
            <w:hideMark/>
          </w:tcPr>
          <w:p w14:paraId="2CD56401" w14:textId="77777777" w:rsidR="00FE245E" w:rsidRPr="00FE245E" w:rsidRDefault="00FE245E" w:rsidP="00FE245E">
            <w:pPr>
              <w:spacing w:after="0" w:line="240" w:lineRule="auto"/>
              <w:jc w:val="right"/>
              <w:rPr>
                <w:rFonts w:ascii="Arial" w:eastAsia="Times New Roman" w:hAnsi="Arial" w:cs="Arial"/>
                <w:sz w:val="20"/>
                <w:szCs w:val="20"/>
              </w:rPr>
            </w:pPr>
            <w:r w:rsidRPr="00FE245E">
              <w:rPr>
                <w:rFonts w:ascii="Arial" w:eastAsia="Times New Roman" w:hAnsi="Arial" w:cs="Arial"/>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14:paraId="116A39FB"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342 007,10</w:t>
            </w:r>
          </w:p>
        </w:tc>
      </w:tr>
      <w:tr w:rsidR="00FE245E" w:rsidRPr="00FE245E" w14:paraId="74807F5C" w14:textId="77777777" w:rsidTr="00FE245E">
        <w:trPr>
          <w:trHeight w:val="499"/>
        </w:trPr>
        <w:tc>
          <w:tcPr>
            <w:tcW w:w="3720" w:type="dxa"/>
            <w:tcBorders>
              <w:top w:val="nil"/>
              <w:left w:val="single" w:sz="4" w:space="0" w:color="auto"/>
              <w:bottom w:val="single" w:sz="4" w:space="0" w:color="auto"/>
              <w:right w:val="single" w:sz="4" w:space="0" w:color="auto"/>
            </w:tcBorders>
            <w:shd w:val="clear" w:color="000000" w:fill="C0C0C0"/>
            <w:noWrap/>
            <w:vAlign w:val="bottom"/>
            <w:hideMark/>
          </w:tcPr>
          <w:p w14:paraId="150247F9" w14:textId="77777777" w:rsidR="00FE245E" w:rsidRPr="00FE245E" w:rsidRDefault="00FE245E" w:rsidP="00FE245E">
            <w:pPr>
              <w:spacing w:after="0" w:line="240" w:lineRule="auto"/>
              <w:rPr>
                <w:rFonts w:ascii="Arial" w:eastAsia="Times New Roman" w:hAnsi="Arial" w:cs="Arial"/>
                <w:b/>
                <w:bCs/>
                <w:sz w:val="20"/>
                <w:szCs w:val="20"/>
              </w:rPr>
            </w:pPr>
            <w:r w:rsidRPr="00FE245E">
              <w:rPr>
                <w:rFonts w:ascii="Arial" w:eastAsia="Times New Roman" w:hAnsi="Arial" w:cs="Arial"/>
                <w:b/>
                <w:bCs/>
                <w:sz w:val="20"/>
                <w:szCs w:val="20"/>
              </w:rPr>
              <w:t>RAZEM</w:t>
            </w:r>
          </w:p>
        </w:tc>
        <w:tc>
          <w:tcPr>
            <w:tcW w:w="903" w:type="dxa"/>
            <w:tcBorders>
              <w:top w:val="nil"/>
              <w:left w:val="nil"/>
              <w:bottom w:val="single" w:sz="4" w:space="0" w:color="auto"/>
              <w:right w:val="single" w:sz="4" w:space="0" w:color="auto"/>
            </w:tcBorders>
            <w:shd w:val="clear" w:color="000000" w:fill="C0C0C0"/>
            <w:noWrap/>
            <w:vAlign w:val="bottom"/>
            <w:hideMark/>
          </w:tcPr>
          <w:p w14:paraId="138FD9A7" w14:textId="77777777" w:rsidR="00FE245E" w:rsidRPr="00FE245E" w:rsidRDefault="00FE245E" w:rsidP="00FE245E">
            <w:pPr>
              <w:spacing w:after="0" w:line="240" w:lineRule="auto"/>
              <w:rPr>
                <w:rFonts w:ascii="Arial" w:eastAsia="Times New Roman" w:hAnsi="Arial" w:cs="Arial"/>
                <w:sz w:val="20"/>
                <w:szCs w:val="20"/>
              </w:rPr>
            </w:pPr>
            <w:r w:rsidRPr="00FE245E">
              <w:rPr>
                <w:rFonts w:ascii="Arial" w:eastAsia="Times New Roman" w:hAnsi="Arial" w:cs="Arial"/>
                <w:sz w:val="20"/>
                <w:szCs w:val="20"/>
              </w:rPr>
              <w:t> </w:t>
            </w:r>
          </w:p>
        </w:tc>
        <w:tc>
          <w:tcPr>
            <w:tcW w:w="982" w:type="dxa"/>
            <w:tcBorders>
              <w:top w:val="nil"/>
              <w:left w:val="nil"/>
              <w:bottom w:val="single" w:sz="4" w:space="0" w:color="auto"/>
              <w:right w:val="single" w:sz="4" w:space="0" w:color="auto"/>
            </w:tcBorders>
            <w:shd w:val="clear" w:color="000000" w:fill="C0C0C0"/>
            <w:noWrap/>
            <w:vAlign w:val="bottom"/>
            <w:hideMark/>
          </w:tcPr>
          <w:p w14:paraId="109D8601" w14:textId="77777777" w:rsidR="00FE245E" w:rsidRPr="00FE245E" w:rsidRDefault="00FE245E" w:rsidP="00FE245E">
            <w:pPr>
              <w:spacing w:after="0" w:line="240" w:lineRule="auto"/>
              <w:rPr>
                <w:rFonts w:ascii="Arial" w:eastAsia="Times New Roman" w:hAnsi="Arial" w:cs="Arial"/>
                <w:sz w:val="20"/>
                <w:szCs w:val="20"/>
              </w:rPr>
            </w:pPr>
            <w:r w:rsidRPr="00FE245E">
              <w:rPr>
                <w:rFonts w:ascii="Arial" w:eastAsia="Times New Roman" w:hAnsi="Arial" w:cs="Arial"/>
                <w:sz w:val="20"/>
                <w:szCs w:val="20"/>
              </w:rPr>
              <w:t> </w:t>
            </w:r>
          </w:p>
        </w:tc>
        <w:tc>
          <w:tcPr>
            <w:tcW w:w="1336" w:type="dxa"/>
            <w:tcBorders>
              <w:top w:val="nil"/>
              <w:left w:val="nil"/>
              <w:bottom w:val="single" w:sz="4" w:space="0" w:color="auto"/>
              <w:right w:val="single" w:sz="4" w:space="0" w:color="auto"/>
            </w:tcBorders>
            <w:shd w:val="clear" w:color="000000" w:fill="C0C0C0"/>
            <w:noWrap/>
            <w:vAlign w:val="center"/>
            <w:hideMark/>
          </w:tcPr>
          <w:p w14:paraId="062A9FE5" w14:textId="77777777" w:rsidR="00FE245E" w:rsidRPr="00FE245E" w:rsidRDefault="00FE245E" w:rsidP="00FE245E">
            <w:pPr>
              <w:spacing w:after="0" w:line="240" w:lineRule="auto"/>
              <w:jc w:val="center"/>
              <w:rPr>
                <w:rFonts w:ascii="Arial" w:eastAsia="Times New Roman" w:hAnsi="Arial" w:cs="Arial"/>
                <w:b/>
                <w:bCs/>
                <w:sz w:val="20"/>
                <w:szCs w:val="20"/>
              </w:rPr>
            </w:pPr>
            <w:r w:rsidRPr="00FE245E">
              <w:rPr>
                <w:rFonts w:ascii="Arial" w:eastAsia="Times New Roman" w:hAnsi="Arial" w:cs="Arial"/>
                <w:b/>
                <w:bCs/>
                <w:sz w:val="20"/>
                <w:szCs w:val="20"/>
              </w:rPr>
              <w:t>1 479 067,11</w:t>
            </w:r>
          </w:p>
        </w:tc>
        <w:tc>
          <w:tcPr>
            <w:tcW w:w="1276" w:type="dxa"/>
            <w:tcBorders>
              <w:top w:val="nil"/>
              <w:left w:val="nil"/>
              <w:bottom w:val="single" w:sz="4" w:space="0" w:color="auto"/>
              <w:right w:val="single" w:sz="4" w:space="0" w:color="auto"/>
            </w:tcBorders>
            <w:shd w:val="clear" w:color="000000" w:fill="C0C0C0"/>
            <w:noWrap/>
            <w:vAlign w:val="center"/>
            <w:hideMark/>
          </w:tcPr>
          <w:p w14:paraId="2C44CB44"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514 177,84</w:t>
            </w:r>
          </w:p>
        </w:tc>
        <w:tc>
          <w:tcPr>
            <w:tcW w:w="1094" w:type="dxa"/>
            <w:tcBorders>
              <w:top w:val="nil"/>
              <w:left w:val="nil"/>
              <w:bottom w:val="single" w:sz="4" w:space="0" w:color="auto"/>
              <w:right w:val="single" w:sz="4" w:space="0" w:color="auto"/>
            </w:tcBorders>
            <w:shd w:val="clear" w:color="000000" w:fill="C0C0C0"/>
            <w:noWrap/>
            <w:vAlign w:val="center"/>
            <w:hideMark/>
          </w:tcPr>
          <w:p w14:paraId="6636B695"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16 122,29</w:t>
            </w:r>
          </w:p>
        </w:tc>
        <w:tc>
          <w:tcPr>
            <w:tcW w:w="1235" w:type="dxa"/>
            <w:tcBorders>
              <w:top w:val="nil"/>
              <w:left w:val="nil"/>
              <w:bottom w:val="single" w:sz="4" w:space="0" w:color="auto"/>
              <w:right w:val="single" w:sz="4" w:space="0" w:color="auto"/>
            </w:tcBorders>
            <w:shd w:val="clear" w:color="000000" w:fill="C0C0C0"/>
            <w:noWrap/>
            <w:vAlign w:val="center"/>
            <w:hideMark/>
          </w:tcPr>
          <w:p w14:paraId="5C076BE3"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322 230,73</w:t>
            </w:r>
          </w:p>
        </w:tc>
        <w:tc>
          <w:tcPr>
            <w:tcW w:w="1220" w:type="dxa"/>
            <w:tcBorders>
              <w:top w:val="nil"/>
              <w:left w:val="nil"/>
              <w:bottom w:val="single" w:sz="4" w:space="0" w:color="auto"/>
              <w:right w:val="single" w:sz="4" w:space="0" w:color="auto"/>
            </w:tcBorders>
            <w:shd w:val="clear" w:color="000000" w:fill="C0C0C0"/>
            <w:noWrap/>
            <w:vAlign w:val="center"/>
            <w:hideMark/>
          </w:tcPr>
          <w:p w14:paraId="23C2C3AD"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0,00</w:t>
            </w:r>
          </w:p>
        </w:tc>
        <w:tc>
          <w:tcPr>
            <w:tcW w:w="1229" w:type="dxa"/>
            <w:tcBorders>
              <w:top w:val="nil"/>
              <w:left w:val="nil"/>
              <w:bottom w:val="single" w:sz="4" w:space="0" w:color="auto"/>
              <w:right w:val="single" w:sz="4" w:space="0" w:color="auto"/>
            </w:tcBorders>
            <w:shd w:val="clear" w:color="000000" w:fill="C0C0C0"/>
            <w:noWrap/>
            <w:vAlign w:val="center"/>
            <w:hideMark/>
          </w:tcPr>
          <w:p w14:paraId="01D98005"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7 500,00</w:t>
            </w:r>
          </w:p>
        </w:tc>
        <w:tc>
          <w:tcPr>
            <w:tcW w:w="1225" w:type="dxa"/>
            <w:tcBorders>
              <w:top w:val="nil"/>
              <w:left w:val="nil"/>
              <w:bottom w:val="single" w:sz="4" w:space="0" w:color="auto"/>
              <w:right w:val="single" w:sz="4" w:space="0" w:color="auto"/>
            </w:tcBorders>
            <w:shd w:val="clear" w:color="000000" w:fill="BFBFBF"/>
            <w:vAlign w:val="center"/>
            <w:hideMark/>
          </w:tcPr>
          <w:p w14:paraId="1010EDD3" w14:textId="77777777" w:rsidR="00FE245E" w:rsidRPr="00FE245E" w:rsidRDefault="00FE245E" w:rsidP="00FE245E">
            <w:pPr>
              <w:spacing w:after="0" w:line="240" w:lineRule="auto"/>
              <w:jc w:val="right"/>
              <w:rPr>
                <w:rFonts w:ascii="Arial" w:eastAsia="Times New Roman" w:hAnsi="Arial" w:cs="Arial"/>
                <w:b/>
                <w:bCs/>
                <w:sz w:val="20"/>
                <w:szCs w:val="20"/>
              </w:rPr>
            </w:pPr>
            <w:r w:rsidRPr="00FE245E">
              <w:rPr>
                <w:rFonts w:ascii="Arial" w:eastAsia="Times New Roman" w:hAnsi="Arial" w:cs="Arial"/>
                <w:b/>
                <w:bCs/>
                <w:sz w:val="20"/>
                <w:szCs w:val="20"/>
              </w:rPr>
              <w:t>619 036,25</w:t>
            </w:r>
          </w:p>
        </w:tc>
      </w:tr>
    </w:tbl>
    <w:p w14:paraId="638CB0C3" w14:textId="14D7AFF6" w:rsidR="009969C1" w:rsidRPr="00690000" w:rsidRDefault="009969C1" w:rsidP="00690000">
      <w:pPr>
        <w:autoSpaceDE w:val="0"/>
        <w:autoSpaceDN w:val="0"/>
        <w:adjustRightInd w:val="0"/>
        <w:spacing w:after="0"/>
        <w:jc w:val="both"/>
        <w:rPr>
          <w:rFonts w:ascii="Arial" w:hAnsi="Arial" w:cs="Arial"/>
          <w:sz w:val="24"/>
          <w:szCs w:val="20"/>
        </w:rPr>
        <w:sectPr w:rsidR="009969C1" w:rsidRPr="00690000" w:rsidSect="00FE245E">
          <w:footerReference w:type="even" r:id="rId17"/>
          <w:footerReference w:type="default" r:id="rId18"/>
          <w:pgSz w:w="16838" w:h="11906" w:orient="landscape"/>
          <w:pgMar w:top="1418" w:right="1134" w:bottom="993" w:left="1276" w:header="709" w:footer="709" w:gutter="0"/>
          <w:cols w:space="708"/>
          <w:docGrid w:linePitch="360"/>
        </w:sectPr>
      </w:pPr>
    </w:p>
    <w:p w14:paraId="47CA9AE4" w14:textId="40336C18" w:rsidR="007D51F8" w:rsidRPr="003169FD" w:rsidRDefault="007D51F8" w:rsidP="003169FD">
      <w:pPr>
        <w:pStyle w:val="Akapitzlist"/>
        <w:numPr>
          <w:ilvl w:val="0"/>
          <w:numId w:val="30"/>
        </w:numPr>
        <w:spacing w:after="0"/>
        <w:jc w:val="both"/>
        <w:rPr>
          <w:rFonts w:ascii="Arial" w:hAnsi="Arial" w:cs="Arial"/>
          <w:i/>
          <w:sz w:val="24"/>
          <w:szCs w:val="20"/>
        </w:rPr>
      </w:pPr>
      <w:r w:rsidRPr="003169FD">
        <w:rPr>
          <w:rFonts w:ascii="Arial" w:hAnsi="Arial" w:cs="Arial"/>
          <w:b/>
          <w:sz w:val="24"/>
          <w:szCs w:val="20"/>
        </w:rPr>
        <w:lastRenderedPageBreak/>
        <w:t xml:space="preserve">Tytuł projektu: </w:t>
      </w:r>
      <w:r w:rsidRPr="003169FD">
        <w:rPr>
          <w:rFonts w:ascii="Arial" w:hAnsi="Arial" w:cs="Arial"/>
          <w:sz w:val="24"/>
          <w:szCs w:val="20"/>
        </w:rPr>
        <w:t>„</w:t>
      </w:r>
      <w:r w:rsidRPr="003169FD">
        <w:rPr>
          <w:rFonts w:ascii="Arial" w:hAnsi="Arial" w:cs="Arial"/>
          <w:i/>
          <w:sz w:val="24"/>
          <w:szCs w:val="20"/>
        </w:rPr>
        <w:t>Program specjalny: ODKRYJ SIEBIE - POKONAJ BARIERY – II edycja”.</w:t>
      </w:r>
    </w:p>
    <w:p w14:paraId="51B9B4A0" w14:textId="77777777" w:rsidR="003169FD" w:rsidRPr="00CA6431" w:rsidRDefault="003169FD" w:rsidP="00CA6431">
      <w:pPr>
        <w:spacing w:after="0"/>
        <w:jc w:val="both"/>
        <w:rPr>
          <w:rFonts w:ascii="Arial" w:hAnsi="Arial" w:cs="Arial"/>
          <w:i/>
          <w:sz w:val="24"/>
          <w:szCs w:val="20"/>
        </w:rPr>
      </w:pPr>
    </w:p>
    <w:p w14:paraId="42A4EE93" w14:textId="77777777" w:rsidR="007D51F8" w:rsidRPr="00265DE7" w:rsidRDefault="007D51F8" w:rsidP="007D51F8">
      <w:pPr>
        <w:spacing w:after="0"/>
        <w:jc w:val="both"/>
        <w:rPr>
          <w:rFonts w:ascii="Arial" w:hAnsi="Arial" w:cs="Arial"/>
          <w:b/>
          <w:sz w:val="24"/>
          <w:szCs w:val="20"/>
        </w:rPr>
      </w:pPr>
      <w:r w:rsidRPr="00265DE7">
        <w:rPr>
          <w:rFonts w:ascii="Arial" w:hAnsi="Arial" w:cs="Arial"/>
          <w:b/>
          <w:sz w:val="24"/>
          <w:szCs w:val="20"/>
        </w:rPr>
        <w:t xml:space="preserve">Numer i nazwa osi priorytetowej: </w:t>
      </w:r>
    </w:p>
    <w:p w14:paraId="4C615DC2" w14:textId="77777777" w:rsidR="007D51F8" w:rsidRPr="00265DE7" w:rsidRDefault="007D51F8" w:rsidP="007D51F8">
      <w:pPr>
        <w:spacing w:before="120" w:after="0"/>
        <w:jc w:val="both"/>
        <w:rPr>
          <w:rFonts w:ascii="Arial" w:eastAsia="Calibri" w:hAnsi="Arial" w:cs="Arial"/>
          <w:sz w:val="24"/>
          <w:szCs w:val="20"/>
        </w:rPr>
      </w:pPr>
      <w:r w:rsidRPr="00265DE7">
        <w:rPr>
          <w:rFonts w:ascii="Arial" w:eastAsia="Calibri" w:hAnsi="Arial" w:cs="Arial"/>
          <w:sz w:val="24"/>
          <w:szCs w:val="20"/>
        </w:rPr>
        <w:t>RPZP.07.00.00 Włączenie społeczne.</w:t>
      </w:r>
    </w:p>
    <w:p w14:paraId="4E56CBF2" w14:textId="77777777" w:rsidR="007D51F8" w:rsidRPr="00265DE7" w:rsidRDefault="007D51F8" w:rsidP="007D51F8">
      <w:pPr>
        <w:autoSpaceDE w:val="0"/>
        <w:autoSpaceDN w:val="0"/>
        <w:adjustRightInd w:val="0"/>
        <w:spacing w:before="120" w:after="0"/>
        <w:jc w:val="both"/>
        <w:rPr>
          <w:rFonts w:ascii="Arial" w:hAnsi="Arial" w:cs="Arial"/>
          <w:b/>
          <w:bCs/>
          <w:sz w:val="24"/>
          <w:szCs w:val="20"/>
        </w:rPr>
      </w:pPr>
      <w:r w:rsidRPr="00265DE7">
        <w:rPr>
          <w:rFonts w:ascii="Arial" w:hAnsi="Arial" w:cs="Arial"/>
          <w:b/>
          <w:bCs/>
          <w:sz w:val="24"/>
          <w:szCs w:val="20"/>
        </w:rPr>
        <w:t xml:space="preserve">Numer i nazwa Działania: </w:t>
      </w:r>
    </w:p>
    <w:p w14:paraId="72DACF0A" w14:textId="77777777" w:rsidR="007D51F8" w:rsidRPr="00265DE7" w:rsidRDefault="007D51F8" w:rsidP="007D51F8">
      <w:pPr>
        <w:autoSpaceDE w:val="0"/>
        <w:autoSpaceDN w:val="0"/>
        <w:adjustRightInd w:val="0"/>
        <w:spacing w:before="120" w:after="0"/>
        <w:jc w:val="both"/>
        <w:rPr>
          <w:rFonts w:ascii="Arial" w:hAnsi="Arial" w:cs="Arial"/>
          <w:sz w:val="24"/>
          <w:szCs w:val="20"/>
        </w:rPr>
      </w:pPr>
      <w:r w:rsidRPr="00265DE7">
        <w:rPr>
          <w:rFonts w:ascii="Arial" w:hAnsi="Arial" w:cs="Arial"/>
          <w:sz w:val="24"/>
          <w:szCs w:val="20"/>
        </w:rPr>
        <w:t>RPZP.07.01.00 Programy na rzecz integracji osób i rodzin zagrożonych ubóstwem i/lub wykluczeniem społecznym ukierunkowane na aktywizację społeczno-zawodową wykorzystującą instrumenty aktywizacji edukacyjnej, społecznej, zawodowej.</w:t>
      </w:r>
    </w:p>
    <w:p w14:paraId="4F45A173" w14:textId="77777777" w:rsidR="007D51F8" w:rsidRPr="00265DE7" w:rsidRDefault="007D51F8" w:rsidP="007D51F8">
      <w:pPr>
        <w:autoSpaceDE w:val="0"/>
        <w:autoSpaceDN w:val="0"/>
        <w:adjustRightInd w:val="0"/>
        <w:spacing w:before="120" w:after="0"/>
        <w:jc w:val="both"/>
        <w:rPr>
          <w:rFonts w:ascii="Arial" w:hAnsi="Arial" w:cs="Arial"/>
          <w:b/>
          <w:sz w:val="24"/>
          <w:szCs w:val="20"/>
        </w:rPr>
      </w:pPr>
      <w:r w:rsidRPr="00265DE7">
        <w:rPr>
          <w:rFonts w:ascii="Arial" w:hAnsi="Arial" w:cs="Arial"/>
          <w:b/>
          <w:sz w:val="24"/>
          <w:szCs w:val="20"/>
        </w:rPr>
        <w:t>Cel projektu:</w:t>
      </w:r>
    </w:p>
    <w:p w14:paraId="4CED6447" w14:textId="2C0B4174" w:rsidR="007E2CAD" w:rsidRPr="00CA6431" w:rsidRDefault="007D51F8" w:rsidP="007D51F8">
      <w:pPr>
        <w:autoSpaceDE w:val="0"/>
        <w:autoSpaceDN w:val="0"/>
        <w:adjustRightInd w:val="0"/>
        <w:spacing w:after="0"/>
        <w:jc w:val="both"/>
        <w:rPr>
          <w:rFonts w:ascii="Arial" w:eastAsia="Calibri" w:hAnsi="Arial" w:cs="Arial"/>
          <w:sz w:val="24"/>
          <w:szCs w:val="20"/>
        </w:rPr>
      </w:pPr>
      <w:r w:rsidRPr="00265DE7">
        <w:rPr>
          <w:rFonts w:ascii="Arial" w:eastAsia="Calibri" w:hAnsi="Arial" w:cs="Arial"/>
          <w:sz w:val="24"/>
          <w:szCs w:val="20"/>
        </w:rPr>
        <w:t>W okresie 01.01.2021 r. – 31.05.2022 r. wzrost poziomu aktywności społeczno-zawodowej i zwiększenie zdolności do zatrudnienia u 20 osób/15kobiet zagrożonych ubóstwem i/lub wykluczeniem społecznym, w tym osób bezrobotnych oddalonych od rynku pracy, mieszczących się w katalogu osób określonym w Wytycznych w zakresie realizacji przedsięwzięć w obszarze włączenia społecznego i zwalczania ubóstwa z wykorzystaniem środków EFS i EFRR na lata 2014-2020, zamieszkałych w powiecie myśliborskim, w oparciu o Indywidualną Ścieżkę Reintegracji/IPD.</w:t>
      </w:r>
    </w:p>
    <w:p w14:paraId="35C0A4A1" w14:textId="6C95E133" w:rsidR="007D51F8" w:rsidRPr="00265DE7" w:rsidRDefault="007D51F8" w:rsidP="007D51F8">
      <w:pPr>
        <w:autoSpaceDE w:val="0"/>
        <w:autoSpaceDN w:val="0"/>
        <w:adjustRightInd w:val="0"/>
        <w:spacing w:after="0"/>
        <w:jc w:val="both"/>
        <w:rPr>
          <w:rFonts w:ascii="Arial" w:hAnsi="Arial" w:cs="Arial"/>
          <w:b/>
          <w:sz w:val="24"/>
          <w:szCs w:val="20"/>
        </w:rPr>
      </w:pPr>
      <w:r w:rsidRPr="00265DE7">
        <w:rPr>
          <w:rFonts w:ascii="Arial" w:hAnsi="Arial" w:cs="Arial"/>
          <w:b/>
          <w:sz w:val="24"/>
          <w:szCs w:val="20"/>
        </w:rPr>
        <w:t>Okres realizacji:</w:t>
      </w:r>
    </w:p>
    <w:p w14:paraId="3D9FE232" w14:textId="228C8B75" w:rsidR="007D51F8" w:rsidRPr="007E2CAD" w:rsidRDefault="007D51F8" w:rsidP="007D51F8">
      <w:pPr>
        <w:autoSpaceDE w:val="0"/>
        <w:autoSpaceDN w:val="0"/>
        <w:adjustRightInd w:val="0"/>
        <w:spacing w:before="120" w:after="0"/>
        <w:jc w:val="both"/>
        <w:rPr>
          <w:rFonts w:ascii="Arial" w:hAnsi="Arial" w:cs="Arial"/>
          <w:sz w:val="24"/>
          <w:szCs w:val="20"/>
        </w:rPr>
      </w:pPr>
      <w:r w:rsidRPr="00265DE7">
        <w:rPr>
          <w:rFonts w:ascii="Arial" w:hAnsi="Arial" w:cs="Arial"/>
          <w:sz w:val="24"/>
          <w:szCs w:val="20"/>
        </w:rPr>
        <w:t>01.01.2021 r. – 31.05.2022 r.</w:t>
      </w:r>
    </w:p>
    <w:p w14:paraId="39B57E38" w14:textId="77777777" w:rsidR="007D51F8" w:rsidRPr="00265DE7" w:rsidRDefault="007D51F8" w:rsidP="007D51F8">
      <w:pPr>
        <w:autoSpaceDE w:val="0"/>
        <w:autoSpaceDN w:val="0"/>
        <w:adjustRightInd w:val="0"/>
        <w:spacing w:before="120" w:after="0"/>
        <w:jc w:val="both"/>
        <w:rPr>
          <w:rFonts w:ascii="Arial" w:hAnsi="Arial" w:cs="Arial"/>
          <w:b/>
          <w:sz w:val="24"/>
          <w:szCs w:val="20"/>
        </w:rPr>
      </w:pPr>
      <w:r w:rsidRPr="00265DE7">
        <w:rPr>
          <w:rFonts w:ascii="Arial" w:hAnsi="Arial" w:cs="Arial"/>
          <w:b/>
          <w:sz w:val="24"/>
          <w:szCs w:val="20"/>
        </w:rPr>
        <w:t xml:space="preserve">Wartość projektu: </w:t>
      </w:r>
    </w:p>
    <w:p w14:paraId="02B7ECF6" w14:textId="77777777" w:rsidR="007D51F8" w:rsidRPr="00265DE7" w:rsidRDefault="007D51F8" w:rsidP="007D51F8">
      <w:p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420 239,87 zł</w:t>
      </w:r>
    </w:p>
    <w:p w14:paraId="650A38D6" w14:textId="77777777" w:rsidR="007D51F8" w:rsidRPr="00265DE7" w:rsidRDefault="007D51F8" w:rsidP="007D51F8">
      <w:pPr>
        <w:autoSpaceDE w:val="0"/>
        <w:autoSpaceDN w:val="0"/>
        <w:adjustRightInd w:val="0"/>
        <w:spacing w:before="120" w:after="0"/>
        <w:jc w:val="both"/>
        <w:rPr>
          <w:rFonts w:ascii="Arial" w:hAnsi="Arial" w:cs="Arial"/>
          <w:b/>
          <w:sz w:val="24"/>
          <w:szCs w:val="20"/>
        </w:rPr>
      </w:pPr>
      <w:r w:rsidRPr="00265DE7">
        <w:rPr>
          <w:rFonts w:ascii="Arial" w:hAnsi="Arial" w:cs="Arial"/>
          <w:b/>
          <w:sz w:val="24"/>
          <w:szCs w:val="20"/>
        </w:rPr>
        <w:t>Formy wsparcia:</w:t>
      </w:r>
    </w:p>
    <w:p w14:paraId="54334EAC"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IPD/Indywidualna Ścieżka Reintegracji: 20 osób,</w:t>
      </w:r>
    </w:p>
    <w:p w14:paraId="4F5E00AA"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mentoring: 20 osób/12 kobiet,</w:t>
      </w:r>
    </w:p>
    <w:p w14:paraId="644C4DFA"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Warsztaty Aktywizacji i Motywacji: 20 osób,</w:t>
      </w:r>
    </w:p>
    <w:p w14:paraId="5E584FF4"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Warsztaty Aktywizacji Zawodowej: 20 osób,</w:t>
      </w:r>
    </w:p>
    <w:p w14:paraId="7D001F33"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szkolenia: 15 osób,</w:t>
      </w:r>
    </w:p>
    <w:p w14:paraId="08B9E662"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pośrednictwo pracy: 20 osób,</w:t>
      </w:r>
    </w:p>
    <w:p w14:paraId="5EC80502" w14:textId="77777777" w:rsidR="007D51F8" w:rsidRPr="00265DE7" w:rsidRDefault="007D51F8" w:rsidP="007D51F8">
      <w:pPr>
        <w:numPr>
          <w:ilvl w:val="0"/>
          <w:numId w:val="10"/>
        </w:numPr>
        <w:autoSpaceDE w:val="0"/>
        <w:autoSpaceDN w:val="0"/>
        <w:adjustRightInd w:val="0"/>
        <w:spacing w:after="0"/>
        <w:contextualSpacing/>
        <w:jc w:val="both"/>
        <w:rPr>
          <w:rFonts w:ascii="Arial" w:eastAsia="Calibri" w:hAnsi="Arial" w:cs="Arial"/>
          <w:sz w:val="24"/>
          <w:szCs w:val="20"/>
        </w:rPr>
      </w:pPr>
      <w:r w:rsidRPr="00265DE7">
        <w:rPr>
          <w:rFonts w:ascii="Arial" w:eastAsia="Calibri" w:hAnsi="Arial" w:cs="Arial"/>
          <w:sz w:val="24"/>
          <w:szCs w:val="20"/>
        </w:rPr>
        <w:t>staże: 15 osób.</w:t>
      </w:r>
    </w:p>
    <w:p w14:paraId="3A74FB8A" w14:textId="77777777" w:rsidR="007D51F8" w:rsidRPr="00265DE7" w:rsidRDefault="007D51F8" w:rsidP="007D51F8">
      <w:pPr>
        <w:autoSpaceDE w:val="0"/>
        <w:autoSpaceDN w:val="0"/>
        <w:adjustRightInd w:val="0"/>
        <w:spacing w:before="120" w:after="0"/>
        <w:jc w:val="both"/>
        <w:rPr>
          <w:rFonts w:ascii="Arial" w:hAnsi="Arial" w:cs="Arial"/>
          <w:b/>
          <w:sz w:val="24"/>
          <w:szCs w:val="20"/>
        </w:rPr>
      </w:pPr>
      <w:r w:rsidRPr="00265DE7">
        <w:rPr>
          <w:rFonts w:ascii="Arial" w:hAnsi="Arial" w:cs="Arial"/>
          <w:b/>
          <w:sz w:val="24"/>
          <w:szCs w:val="20"/>
        </w:rPr>
        <w:t>Grupa docelowa:</w:t>
      </w:r>
    </w:p>
    <w:p w14:paraId="34E2A07F" w14:textId="77777777" w:rsidR="007D51F8" w:rsidRPr="00265DE7" w:rsidRDefault="007D51F8" w:rsidP="007D51F8">
      <w:pPr>
        <w:autoSpaceDE w:val="0"/>
        <w:autoSpaceDN w:val="0"/>
        <w:adjustRightInd w:val="0"/>
        <w:spacing w:before="120" w:after="0"/>
        <w:jc w:val="both"/>
        <w:rPr>
          <w:rFonts w:ascii="Arial" w:hAnsi="Arial" w:cs="Arial"/>
          <w:sz w:val="24"/>
          <w:szCs w:val="20"/>
        </w:rPr>
      </w:pPr>
      <w:r w:rsidRPr="00265DE7">
        <w:rPr>
          <w:rFonts w:ascii="Arial" w:hAnsi="Arial" w:cs="Arial"/>
          <w:sz w:val="24"/>
          <w:szCs w:val="20"/>
        </w:rPr>
        <w:t xml:space="preserve">20 osób zagrożonych ubóstwem i/lub wykluczeniem społecznym lub osób bezrobotnych oddalonych od rynku pracy zarejestrowanych w PUP w Myśliborzu, w tym: </w:t>
      </w:r>
    </w:p>
    <w:p w14:paraId="7533E6EC" w14:textId="77777777" w:rsidR="007D51F8" w:rsidRPr="00265DE7" w:rsidRDefault="007D51F8" w:rsidP="007D51F8">
      <w:pPr>
        <w:pStyle w:val="Akapitzlist"/>
        <w:numPr>
          <w:ilvl w:val="0"/>
          <w:numId w:val="37"/>
        </w:numPr>
        <w:autoSpaceDE w:val="0"/>
        <w:autoSpaceDN w:val="0"/>
        <w:adjustRightInd w:val="0"/>
        <w:spacing w:before="120" w:after="0"/>
        <w:ind w:left="357" w:hanging="357"/>
        <w:jc w:val="both"/>
        <w:rPr>
          <w:rFonts w:ascii="Arial" w:hAnsi="Arial" w:cs="Arial"/>
          <w:sz w:val="24"/>
          <w:szCs w:val="20"/>
        </w:rPr>
      </w:pPr>
      <w:r w:rsidRPr="00265DE7">
        <w:rPr>
          <w:rFonts w:ascii="Arial" w:hAnsi="Arial" w:cs="Arial"/>
          <w:sz w:val="24"/>
          <w:szCs w:val="20"/>
        </w:rPr>
        <w:t>kobiety: 15osób,</w:t>
      </w:r>
    </w:p>
    <w:p w14:paraId="632EF42D" w14:textId="77777777" w:rsidR="007D51F8" w:rsidRPr="00265DE7" w:rsidRDefault="007D51F8" w:rsidP="007D51F8">
      <w:pPr>
        <w:pStyle w:val="Akapitzlist"/>
        <w:numPr>
          <w:ilvl w:val="0"/>
          <w:numId w:val="37"/>
        </w:numPr>
        <w:autoSpaceDE w:val="0"/>
        <w:autoSpaceDN w:val="0"/>
        <w:adjustRightInd w:val="0"/>
        <w:spacing w:after="0"/>
        <w:jc w:val="both"/>
        <w:rPr>
          <w:rFonts w:ascii="Arial" w:hAnsi="Arial" w:cs="Arial"/>
          <w:sz w:val="24"/>
          <w:szCs w:val="20"/>
        </w:rPr>
      </w:pPr>
      <w:r w:rsidRPr="00265DE7">
        <w:rPr>
          <w:rFonts w:ascii="Arial" w:hAnsi="Arial" w:cs="Arial"/>
          <w:sz w:val="24"/>
          <w:szCs w:val="20"/>
        </w:rPr>
        <w:t>os. o niskich kwalifikacjach: 18os./9K,</w:t>
      </w:r>
    </w:p>
    <w:p w14:paraId="1B5A59B6" w14:textId="77777777" w:rsidR="007D51F8" w:rsidRPr="00265DE7" w:rsidRDefault="007D51F8" w:rsidP="007D51F8">
      <w:pPr>
        <w:pStyle w:val="Akapitzlist"/>
        <w:numPr>
          <w:ilvl w:val="0"/>
          <w:numId w:val="37"/>
        </w:numPr>
        <w:autoSpaceDE w:val="0"/>
        <w:autoSpaceDN w:val="0"/>
        <w:adjustRightInd w:val="0"/>
        <w:spacing w:after="0"/>
        <w:jc w:val="both"/>
        <w:rPr>
          <w:rFonts w:ascii="Arial" w:hAnsi="Arial" w:cs="Arial"/>
          <w:sz w:val="24"/>
          <w:szCs w:val="20"/>
        </w:rPr>
      </w:pPr>
      <w:r w:rsidRPr="00265DE7">
        <w:rPr>
          <w:rFonts w:ascii="Arial" w:hAnsi="Arial" w:cs="Arial"/>
          <w:sz w:val="24"/>
          <w:szCs w:val="20"/>
        </w:rPr>
        <w:t>os. długotrwale bezrobotne: 11os./4K,</w:t>
      </w:r>
    </w:p>
    <w:p w14:paraId="74305C27" w14:textId="77777777" w:rsidR="007D51F8" w:rsidRPr="00265DE7" w:rsidRDefault="007D51F8" w:rsidP="007D51F8">
      <w:pPr>
        <w:pStyle w:val="Akapitzlist"/>
        <w:numPr>
          <w:ilvl w:val="0"/>
          <w:numId w:val="37"/>
        </w:numPr>
        <w:autoSpaceDE w:val="0"/>
        <w:autoSpaceDN w:val="0"/>
        <w:adjustRightInd w:val="0"/>
        <w:spacing w:after="0"/>
        <w:jc w:val="both"/>
        <w:rPr>
          <w:rFonts w:ascii="Arial" w:hAnsi="Arial" w:cs="Arial"/>
          <w:sz w:val="24"/>
          <w:szCs w:val="20"/>
        </w:rPr>
      </w:pPr>
      <w:r w:rsidRPr="00265DE7">
        <w:rPr>
          <w:rFonts w:ascii="Arial" w:hAnsi="Arial" w:cs="Arial"/>
          <w:sz w:val="24"/>
          <w:szCs w:val="20"/>
        </w:rPr>
        <w:t>os. z niepełnosprawnościami: 2os./1K,</w:t>
      </w:r>
    </w:p>
    <w:p w14:paraId="7E4C377B" w14:textId="77777777" w:rsidR="007D51F8" w:rsidRPr="00265DE7" w:rsidRDefault="007D51F8" w:rsidP="007D51F8">
      <w:pPr>
        <w:pStyle w:val="Akapitzlist"/>
        <w:numPr>
          <w:ilvl w:val="0"/>
          <w:numId w:val="37"/>
        </w:numPr>
        <w:autoSpaceDE w:val="0"/>
        <w:autoSpaceDN w:val="0"/>
        <w:adjustRightInd w:val="0"/>
        <w:spacing w:after="0"/>
        <w:jc w:val="both"/>
        <w:rPr>
          <w:rFonts w:ascii="Arial" w:hAnsi="Arial" w:cs="Arial"/>
          <w:sz w:val="24"/>
          <w:szCs w:val="20"/>
        </w:rPr>
      </w:pPr>
      <w:r w:rsidRPr="00265DE7">
        <w:rPr>
          <w:rFonts w:ascii="Arial" w:hAnsi="Arial" w:cs="Arial"/>
          <w:sz w:val="24"/>
          <w:szCs w:val="20"/>
        </w:rPr>
        <w:t xml:space="preserve">os. zamieszkałe na wsi: 11os./8K, </w:t>
      </w:r>
    </w:p>
    <w:p w14:paraId="4CF95881" w14:textId="77777777" w:rsidR="007D51F8" w:rsidRPr="00265DE7" w:rsidRDefault="007D51F8" w:rsidP="007D51F8">
      <w:pPr>
        <w:pStyle w:val="Akapitzlist"/>
        <w:numPr>
          <w:ilvl w:val="0"/>
          <w:numId w:val="37"/>
        </w:numPr>
        <w:autoSpaceDE w:val="0"/>
        <w:autoSpaceDN w:val="0"/>
        <w:adjustRightInd w:val="0"/>
        <w:spacing w:after="0"/>
        <w:jc w:val="both"/>
        <w:rPr>
          <w:rFonts w:ascii="Arial" w:hAnsi="Arial" w:cs="Arial"/>
          <w:sz w:val="24"/>
          <w:szCs w:val="20"/>
        </w:rPr>
      </w:pPr>
      <w:r w:rsidRPr="00265DE7">
        <w:rPr>
          <w:rFonts w:ascii="Arial" w:hAnsi="Arial" w:cs="Arial"/>
          <w:sz w:val="24"/>
          <w:szCs w:val="20"/>
        </w:rPr>
        <w:t>os. w wieku powyżej 50 roku życia: 7os./5K</w:t>
      </w:r>
    </w:p>
    <w:p w14:paraId="14C51938" w14:textId="77777777" w:rsidR="007D51F8" w:rsidRPr="00265DE7" w:rsidRDefault="007D51F8" w:rsidP="007D51F8">
      <w:pPr>
        <w:autoSpaceDE w:val="0"/>
        <w:autoSpaceDN w:val="0"/>
        <w:adjustRightInd w:val="0"/>
        <w:spacing w:after="0"/>
        <w:jc w:val="both"/>
        <w:rPr>
          <w:rFonts w:ascii="Arial" w:hAnsi="Arial" w:cs="Arial"/>
          <w:sz w:val="24"/>
          <w:szCs w:val="20"/>
        </w:rPr>
      </w:pPr>
      <w:r w:rsidRPr="00265DE7">
        <w:rPr>
          <w:rFonts w:ascii="Arial" w:hAnsi="Arial" w:cs="Arial"/>
          <w:sz w:val="24"/>
          <w:szCs w:val="20"/>
        </w:rPr>
        <w:t xml:space="preserve">z wyłączeniem osób odbywających karę pozbawienia wolności. </w:t>
      </w:r>
    </w:p>
    <w:p w14:paraId="0CFC5FE3" w14:textId="2D9BAE62" w:rsidR="007D51F8" w:rsidRPr="00265DE7" w:rsidRDefault="007D51F8" w:rsidP="007D51F8">
      <w:pPr>
        <w:jc w:val="both"/>
        <w:rPr>
          <w:rFonts w:ascii="Arial" w:hAnsi="Arial" w:cs="Arial"/>
          <w:sz w:val="24"/>
          <w:szCs w:val="24"/>
        </w:rPr>
      </w:pPr>
      <w:r w:rsidRPr="00265DE7">
        <w:rPr>
          <w:rFonts w:ascii="Arial" w:hAnsi="Arial" w:cs="Arial"/>
          <w:sz w:val="24"/>
          <w:szCs w:val="20"/>
        </w:rPr>
        <w:t>Realizacja projektu rozpocz</w:t>
      </w:r>
      <w:r w:rsidR="00690000">
        <w:rPr>
          <w:rFonts w:ascii="Arial" w:hAnsi="Arial" w:cs="Arial"/>
          <w:sz w:val="24"/>
          <w:szCs w:val="20"/>
        </w:rPr>
        <w:t>ęła</w:t>
      </w:r>
      <w:r w:rsidRPr="00265DE7">
        <w:rPr>
          <w:rFonts w:ascii="Arial" w:hAnsi="Arial" w:cs="Arial"/>
          <w:sz w:val="24"/>
          <w:szCs w:val="20"/>
        </w:rPr>
        <w:t xml:space="preserve"> się 01 stycznia 2021</w:t>
      </w:r>
      <w:r w:rsidR="00690000">
        <w:rPr>
          <w:rFonts w:ascii="Arial" w:hAnsi="Arial" w:cs="Arial"/>
          <w:sz w:val="24"/>
          <w:szCs w:val="20"/>
        </w:rPr>
        <w:t xml:space="preserve"> </w:t>
      </w:r>
      <w:r w:rsidRPr="00265DE7">
        <w:rPr>
          <w:rFonts w:ascii="Arial" w:hAnsi="Arial" w:cs="Arial"/>
          <w:sz w:val="24"/>
          <w:szCs w:val="20"/>
        </w:rPr>
        <w:t>r.</w:t>
      </w:r>
    </w:p>
    <w:p w14:paraId="4F43E53B" w14:textId="447582D2" w:rsidR="007D51F8" w:rsidRPr="00265DE7" w:rsidRDefault="007D51F8" w:rsidP="007D51F8">
      <w:pPr>
        <w:spacing w:after="0"/>
        <w:jc w:val="both"/>
        <w:rPr>
          <w:rFonts w:ascii="Arial" w:hAnsi="Arial" w:cs="Arial"/>
          <w:b/>
          <w:sz w:val="32"/>
        </w:rPr>
      </w:pPr>
      <w:r w:rsidRPr="00265DE7">
        <w:rPr>
          <w:rFonts w:ascii="Arial" w:hAnsi="Arial" w:cs="Arial"/>
          <w:b/>
          <w:sz w:val="32"/>
        </w:rPr>
        <w:lastRenderedPageBreak/>
        <w:t>Programy finansowane w 202</w:t>
      </w:r>
      <w:r w:rsidR="008F1BC5">
        <w:rPr>
          <w:rFonts w:ascii="Arial" w:hAnsi="Arial" w:cs="Arial"/>
          <w:b/>
          <w:sz w:val="32"/>
        </w:rPr>
        <w:t>1</w:t>
      </w:r>
      <w:r w:rsidRPr="00265DE7">
        <w:rPr>
          <w:rFonts w:ascii="Arial" w:hAnsi="Arial" w:cs="Arial"/>
          <w:b/>
          <w:sz w:val="32"/>
        </w:rPr>
        <w:t xml:space="preserve"> r. z rezerwy Funduszu Pracy</w:t>
      </w:r>
    </w:p>
    <w:p w14:paraId="5972E90C" w14:textId="77777777" w:rsidR="007D51F8" w:rsidRDefault="007D51F8">
      <w:pPr>
        <w:rPr>
          <w:rFonts w:ascii="Arial" w:hAnsi="Arial" w:cs="Arial"/>
          <w:color w:val="000000"/>
          <w:sz w:val="24"/>
          <w:szCs w:val="24"/>
        </w:rPr>
      </w:pPr>
    </w:p>
    <w:p w14:paraId="1058D0F4" w14:textId="2B1E1100" w:rsidR="008F1BC5" w:rsidRPr="00265DE7" w:rsidRDefault="008F1BC5">
      <w:pPr>
        <w:rPr>
          <w:rFonts w:ascii="Arial" w:hAnsi="Arial" w:cs="Arial"/>
          <w:color w:val="000000"/>
          <w:sz w:val="24"/>
          <w:szCs w:val="24"/>
        </w:rPr>
        <w:sectPr w:rsidR="008F1BC5" w:rsidRPr="00265DE7" w:rsidSect="00CA6431">
          <w:pgSz w:w="11906" w:h="16838"/>
          <w:pgMar w:top="993" w:right="1418" w:bottom="1276" w:left="1418" w:header="709" w:footer="709" w:gutter="0"/>
          <w:cols w:space="708"/>
          <w:docGrid w:linePitch="360"/>
        </w:sectPr>
      </w:pPr>
      <w:r>
        <w:rPr>
          <w:rFonts w:ascii="Arial" w:hAnsi="Arial" w:cs="Arial"/>
          <w:color w:val="000000"/>
          <w:sz w:val="24"/>
          <w:szCs w:val="24"/>
        </w:rPr>
        <w:t>W 2021 roku programy finansowane z rezerwy Funduszu Pracy jeszcze nie są realizowan</w:t>
      </w:r>
    </w:p>
    <w:p w14:paraId="20607676" w14:textId="3C6C5837" w:rsidR="00EE2F2F" w:rsidRDefault="00EE2F2F" w:rsidP="00C427AE">
      <w:pPr>
        <w:autoSpaceDE w:val="0"/>
        <w:autoSpaceDN w:val="0"/>
        <w:adjustRightInd w:val="0"/>
        <w:spacing w:after="0" w:line="240" w:lineRule="auto"/>
        <w:jc w:val="center"/>
        <w:rPr>
          <w:rFonts w:ascii="Arial" w:hAnsi="Arial" w:cs="Arial"/>
          <w:color w:val="000000"/>
          <w:sz w:val="24"/>
          <w:szCs w:val="24"/>
        </w:rPr>
      </w:pPr>
      <w:r w:rsidRPr="00EE2F2F">
        <w:rPr>
          <w:rFonts w:ascii="Arial" w:hAnsi="Arial" w:cs="Arial"/>
          <w:color w:val="000000"/>
          <w:sz w:val="24"/>
          <w:szCs w:val="24"/>
        </w:rPr>
        <w:lastRenderedPageBreak/>
        <w:t>Wykorzystanie i zaangażowanie  środków Funduszu Pracy na dzień 02.06.2021 r.  (w tys. zł)</w:t>
      </w:r>
    </w:p>
    <w:p w14:paraId="37E96B16" w14:textId="603DC2F0" w:rsidR="00EE2F2F" w:rsidRDefault="00C427AE" w:rsidP="00EE2F2F">
      <w:pPr>
        <w:autoSpaceDE w:val="0"/>
        <w:autoSpaceDN w:val="0"/>
        <w:adjustRightInd w:val="0"/>
        <w:spacing w:after="0" w:line="240" w:lineRule="auto"/>
        <w:jc w:val="center"/>
        <w:rPr>
          <w:rFonts w:ascii="Arial" w:hAnsi="Arial" w:cs="Arial"/>
          <w:color w:val="000000"/>
          <w:sz w:val="24"/>
          <w:szCs w:val="24"/>
        </w:rPr>
      </w:pPr>
      <w:r w:rsidRPr="00C427AE">
        <w:rPr>
          <w:noProof/>
        </w:rPr>
        <w:drawing>
          <wp:inline distT="0" distB="0" distL="0" distR="0" wp14:anchorId="788010C1" wp14:editId="6D89F30A">
            <wp:extent cx="8172450" cy="5905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72450" cy="5905500"/>
                    </a:xfrm>
                    <a:prstGeom prst="rect">
                      <a:avLst/>
                    </a:prstGeom>
                    <a:noFill/>
                    <a:ln>
                      <a:noFill/>
                    </a:ln>
                  </pic:spPr>
                </pic:pic>
              </a:graphicData>
            </a:graphic>
          </wp:inline>
        </w:drawing>
      </w:r>
    </w:p>
    <w:p w14:paraId="721E4A3F" w14:textId="77777777" w:rsidR="00EE2F2F" w:rsidRDefault="00EE2F2F" w:rsidP="005D0740">
      <w:pPr>
        <w:autoSpaceDE w:val="0"/>
        <w:autoSpaceDN w:val="0"/>
        <w:adjustRightInd w:val="0"/>
        <w:spacing w:after="0" w:line="240" w:lineRule="auto"/>
        <w:rPr>
          <w:rFonts w:ascii="Arial" w:hAnsi="Arial" w:cs="Arial"/>
          <w:color w:val="000000"/>
          <w:sz w:val="24"/>
          <w:szCs w:val="24"/>
        </w:rPr>
        <w:sectPr w:rsidR="00EE2F2F" w:rsidSect="00EE2F2F">
          <w:pgSz w:w="16838" w:h="11906" w:orient="landscape" w:code="9"/>
          <w:pgMar w:top="851" w:right="1134" w:bottom="1135" w:left="1276" w:header="709" w:footer="709" w:gutter="0"/>
          <w:cols w:space="708"/>
          <w:docGrid w:linePitch="360"/>
        </w:sectPr>
      </w:pPr>
    </w:p>
    <w:p w14:paraId="0F13393E" w14:textId="77777777" w:rsidR="00EE2F2F" w:rsidRPr="00EE2F2F" w:rsidRDefault="00EE2F2F" w:rsidP="00EE2F2F">
      <w:pPr>
        <w:pStyle w:val="Legenda"/>
        <w:keepNext/>
        <w:ind w:left="1134" w:hanging="1134"/>
        <w:jc w:val="center"/>
        <w:rPr>
          <w:rFonts w:cs="Arial"/>
          <w:sz w:val="24"/>
          <w:szCs w:val="24"/>
        </w:rPr>
      </w:pPr>
      <w:r w:rsidRPr="00EE2F2F">
        <w:rPr>
          <w:rFonts w:cs="Arial"/>
          <w:sz w:val="24"/>
          <w:szCs w:val="24"/>
        </w:rPr>
        <w:lastRenderedPageBreak/>
        <w:t xml:space="preserve">Efektywność zatrudnieniowa z realizacji aktywnych form w  2020 r. liczona </w:t>
      </w:r>
    </w:p>
    <w:p w14:paraId="6F87B7CB" w14:textId="77777777" w:rsidR="00EE2F2F" w:rsidRPr="00EE2F2F" w:rsidRDefault="00EE2F2F" w:rsidP="00EE2F2F">
      <w:pPr>
        <w:pStyle w:val="Legenda"/>
        <w:keepNext/>
        <w:ind w:left="1134" w:hanging="1134"/>
        <w:jc w:val="center"/>
        <w:rPr>
          <w:rFonts w:cs="Arial"/>
          <w:sz w:val="24"/>
          <w:szCs w:val="24"/>
        </w:rPr>
      </w:pPr>
      <w:r w:rsidRPr="00EE2F2F">
        <w:rPr>
          <w:rFonts w:cs="Arial"/>
          <w:sz w:val="24"/>
          <w:szCs w:val="24"/>
        </w:rPr>
        <w:t>wg. stanu na dzień 31 marca 2021 r.</w:t>
      </w:r>
    </w:p>
    <w:p w14:paraId="44A2D065" w14:textId="77777777" w:rsidR="00EE2F2F" w:rsidRPr="00EE2F2F" w:rsidRDefault="00EE2F2F" w:rsidP="00EE2F2F">
      <w:pPr>
        <w:rPr>
          <w:rFonts w:ascii="Arial" w:hAnsi="Arial" w:cs="Arial"/>
          <w:sz w:val="24"/>
          <w:szCs w:val="24"/>
        </w:rPr>
      </w:pPr>
    </w:p>
    <w:p w14:paraId="35219107" w14:textId="77777777" w:rsidR="00EE2F2F" w:rsidRPr="00EE2F2F" w:rsidRDefault="00EE2F2F" w:rsidP="00EE2F2F">
      <w:pPr>
        <w:ind w:firstLine="709"/>
        <w:jc w:val="both"/>
        <w:rPr>
          <w:rFonts w:ascii="Arial" w:hAnsi="Arial" w:cs="Arial"/>
          <w:sz w:val="24"/>
          <w:szCs w:val="24"/>
        </w:rPr>
      </w:pPr>
      <w:r w:rsidRPr="00EE2F2F">
        <w:rPr>
          <w:rFonts w:ascii="Arial" w:hAnsi="Arial" w:cs="Arial"/>
          <w:sz w:val="24"/>
          <w:szCs w:val="24"/>
        </w:rPr>
        <w:t xml:space="preserve">W poniższej tabeli przedstawiono efektywność zatrudnieniową osób aktywizowanych </w:t>
      </w:r>
      <w:r w:rsidRPr="00EE2F2F">
        <w:rPr>
          <w:rFonts w:ascii="Arial" w:hAnsi="Arial" w:cs="Arial"/>
          <w:sz w:val="24"/>
          <w:szCs w:val="24"/>
        </w:rPr>
        <w:br/>
        <w:t>w 2020 roku ramach środków finansowych pozyskanych z:</w:t>
      </w:r>
    </w:p>
    <w:p w14:paraId="63C58751" w14:textId="77777777" w:rsidR="00EE2F2F" w:rsidRPr="00EE2F2F" w:rsidRDefault="00EE2F2F" w:rsidP="00EE2F2F">
      <w:pPr>
        <w:numPr>
          <w:ilvl w:val="0"/>
          <w:numId w:val="41"/>
        </w:numPr>
        <w:spacing w:after="0" w:line="240" w:lineRule="auto"/>
        <w:ind w:left="1418" w:hanging="426"/>
        <w:jc w:val="both"/>
        <w:rPr>
          <w:rFonts w:ascii="Arial" w:hAnsi="Arial" w:cs="Arial"/>
          <w:sz w:val="24"/>
          <w:szCs w:val="24"/>
        </w:rPr>
      </w:pPr>
      <w:r w:rsidRPr="00EE2F2F">
        <w:rPr>
          <w:rFonts w:ascii="Arial" w:hAnsi="Arial" w:cs="Arial"/>
          <w:sz w:val="24"/>
          <w:szCs w:val="24"/>
        </w:rPr>
        <w:t>Funduszu Pracy przyznanych zgodnie z algorytmem oraz dodatkowych środków pozyskanych z rezerwy Funduszu Pracy,</w:t>
      </w:r>
    </w:p>
    <w:p w14:paraId="2BE51D19" w14:textId="77777777" w:rsidR="00EE2F2F" w:rsidRPr="00EE2F2F" w:rsidRDefault="00EE2F2F" w:rsidP="00EE2F2F">
      <w:pPr>
        <w:numPr>
          <w:ilvl w:val="0"/>
          <w:numId w:val="41"/>
        </w:numPr>
        <w:spacing w:after="0" w:line="240" w:lineRule="auto"/>
        <w:ind w:left="1418" w:hanging="426"/>
        <w:jc w:val="both"/>
        <w:rPr>
          <w:rFonts w:ascii="Arial" w:hAnsi="Arial" w:cs="Arial"/>
          <w:sz w:val="24"/>
          <w:szCs w:val="24"/>
        </w:rPr>
      </w:pPr>
      <w:r w:rsidRPr="00EE2F2F">
        <w:rPr>
          <w:rFonts w:ascii="Arial" w:hAnsi="Arial" w:cs="Arial"/>
          <w:sz w:val="24"/>
          <w:szCs w:val="24"/>
        </w:rPr>
        <w:t>Europejskiego Funduszu Społecznego Programu Operacyjnego Wiedza Edukacja Rozwój – projekt pozakonkursowy,</w:t>
      </w:r>
    </w:p>
    <w:p w14:paraId="0F9A066D" w14:textId="77777777" w:rsidR="00EE2F2F" w:rsidRPr="00EE2F2F" w:rsidRDefault="00EE2F2F" w:rsidP="00EE2F2F">
      <w:pPr>
        <w:numPr>
          <w:ilvl w:val="0"/>
          <w:numId w:val="41"/>
        </w:numPr>
        <w:spacing w:after="0" w:line="240" w:lineRule="auto"/>
        <w:ind w:left="1418" w:hanging="426"/>
        <w:jc w:val="both"/>
        <w:rPr>
          <w:rFonts w:ascii="Arial" w:hAnsi="Arial" w:cs="Arial"/>
          <w:sz w:val="24"/>
          <w:szCs w:val="24"/>
        </w:rPr>
      </w:pPr>
      <w:r w:rsidRPr="00EE2F2F">
        <w:rPr>
          <w:rFonts w:ascii="Arial" w:hAnsi="Arial" w:cs="Arial"/>
          <w:sz w:val="24"/>
          <w:szCs w:val="24"/>
        </w:rPr>
        <w:t>Europejskiego Funduszu Społecznego Regionalnego Programu Operacyjnego Województwa Zachodniopomorskiego – projekt pozakonkursowy.</w:t>
      </w:r>
    </w:p>
    <w:p w14:paraId="22F53BDF" w14:textId="77777777" w:rsidR="00EE2F2F" w:rsidRPr="00EE2F2F" w:rsidRDefault="00EE2F2F" w:rsidP="00EE2F2F">
      <w:pPr>
        <w:jc w:val="both"/>
        <w:rPr>
          <w:rFonts w:ascii="Arial" w:hAnsi="Arial" w:cs="Arial"/>
          <w:sz w:val="24"/>
          <w:szCs w:val="24"/>
        </w:rPr>
      </w:pPr>
    </w:p>
    <w:p w14:paraId="35069D4C" w14:textId="77777777" w:rsidR="00EE2F2F" w:rsidRPr="00EE2F2F" w:rsidRDefault="00EE2F2F" w:rsidP="00EE2F2F">
      <w:pPr>
        <w:jc w:val="both"/>
        <w:rPr>
          <w:rFonts w:ascii="Arial" w:hAnsi="Arial" w:cs="Arial"/>
          <w:sz w:val="24"/>
          <w:szCs w:val="24"/>
        </w:rPr>
      </w:pPr>
    </w:p>
    <w:tbl>
      <w:tblPr>
        <w:tblW w:w="8240" w:type="dxa"/>
        <w:jc w:val="center"/>
        <w:tblCellMar>
          <w:left w:w="70" w:type="dxa"/>
          <w:right w:w="70" w:type="dxa"/>
        </w:tblCellMar>
        <w:tblLook w:val="04A0" w:firstRow="1" w:lastRow="0" w:firstColumn="1" w:lastColumn="0" w:noHBand="0" w:noVBand="1"/>
      </w:tblPr>
      <w:tblGrid>
        <w:gridCol w:w="3313"/>
        <w:gridCol w:w="1791"/>
        <w:gridCol w:w="1500"/>
        <w:gridCol w:w="1636"/>
      </w:tblGrid>
      <w:tr w:rsidR="00EE2F2F" w:rsidRPr="00EE2F2F" w14:paraId="5893E2FC" w14:textId="77777777" w:rsidTr="00D7410D">
        <w:trPr>
          <w:trHeight w:val="1350"/>
          <w:jc w:val="center"/>
        </w:trPr>
        <w:tc>
          <w:tcPr>
            <w:tcW w:w="33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9CD4ACB"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FORMA</w:t>
            </w:r>
          </w:p>
        </w:tc>
        <w:tc>
          <w:tcPr>
            <w:tcW w:w="1793" w:type="dxa"/>
            <w:tcBorders>
              <w:top w:val="single" w:sz="4" w:space="0" w:color="auto"/>
              <w:left w:val="nil"/>
              <w:bottom w:val="single" w:sz="4" w:space="0" w:color="auto"/>
              <w:right w:val="single" w:sz="4" w:space="0" w:color="auto"/>
            </w:tcBorders>
            <w:shd w:val="clear" w:color="000000" w:fill="D8D8D8"/>
            <w:vAlign w:val="center"/>
            <w:hideMark/>
          </w:tcPr>
          <w:p w14:paraId="33BB33F3"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Liczba osób, które zakończyły program w 2020 r.</w:t>
            </w:r>
          </w:p>
        </w:tc>
        <w:tc>
          <w:tcPr>
            <w:tcW w:w="1487" w:type="dxa"/>
            <w:tcBorders>
              <w:top w:val="single" w:sz="4" w:space="0" w:color="auto"/>
              <w:left w:val="nil"/>
              <w:bottom w:val="single" w:sz="4" w:space="0" w:color="auto"/>
              <w:right w:val="single" w:sz="4" w:space="0" w:color="auto"/>
            </w:tcBorders>
            <w:shd w:val="clear" w:color="000000" w:fill="D8D8D8"/>
            <w:vAlign w:val="center"/>
            <w:hideMark/>
          </w:tcPr>
          <w:p w14:paraId="2FC4C1D4"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 xml:space="preserve">Liczba osób które zostały zatrudnione  </w:t>
            </w:r>
          </w:p>
        </w:tc>
        <w:tc>
          <w:tcPr>
            <w:tcW w:w="1640" w:type="dxa"/>
            <w:tcBorders>
              <w:top w:val="single" w:sz="4" w:space="0" w:color="auto"/>
              <w:left w:val="nil"/>
              <w:bottom w:val="single" w:sz="4" w:space="0" w:color="auto"/>
              <w:right w:val="single" w:sz="4" w:space="0" w:color="auto"/>
            </w:tcBorders>
            <w:shd w:val="clear" w:color="000000" w:fill="D8D8D8"/>
            <w:vAlign w:val="center"/>
            <w:hideMark/>
          </w:tcPr>
          <w:p w14:paraId="2A4C9F9C"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w:t>
            </w:r>
          </w:p>
        </w:tc>
      </w:tr>
      <w:tr w:rsidR="00EE2F2F" w:rsidRPr="00EE2F2F" w14:paraId="012B5668"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C77CA0B"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Szkolenia</w:t>
            </w:r>
          </w:p>
        </w:tc>
        <w:tc>
          <w:tcPr>
            <w:tcW w:w="1793" w:type="dxa"/>
            <w:tcBorders>
              <w:top w:val="nil"/>
              <w:left w:val="nil"/>
              <w:bottom w:val="single" w:sz="4" w:space="0" w:color="auto"/>
              <w:right w:val="single" w:sz="4" w:space="0" w:color="auto"/>
            </w:tcBorders>
            <w:shd w:val="clear" w:color="000000" w:fill="FFFFFF"/>
            <w:vAlign w:val="center"/>
          </w:tcPr>
          <w:p w14:paraId="5A8EE26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67</w:t>
            </w:r>
          </w:p>
        </w:tc>
        <w:tc>
          <w:tcPr>
            <w:tcW w:w="1487" w:type="dxa"/>
            <w:tcBorders>
              <w:top w:val="nil"/>
              <w:left w:val="nil"/>
              <w:bottom w:val="single" w:sz="4" w:space="0" w:color="auto"/>
              <w:right w:val="single" w:sz="4" w:space="0" w:color="auto"/>
            </w:tcBorders>
            <w:shd w:val="clear" w:color="000000" w:fill="FFFFFF"/>
            <w:vAlign w:val="center"/>
          </w:tcPr>
          <w:p w14:paraId="36919F61"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48</w:t>
            </w:r>
          </w:p>
        </w:tc>
        <w:tc>
          <w:tcPr>
            <w:tcW w:w="1640" w:type="dxa"/>
            <w:tcBorders>
              <w:top w:val="nil"/>
              <w:left w:val="nil"/>
              <w:bottom w:val="single" w:sz="4" w:space="0" w:color="auto"/>
              <w:right w:val="single" w:sz="4" w:space="0" w:color="auto"/>
            </w:tcBorders>
            <w:shd w:val="clear" w:color="000000" w:fill="FFFFFF"/>
            <w:vAlign w:val="center"/>
          </w:tcPr>
          <w:p w14:paraId="0B9C2B07"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71,6</w:t>
            </w:r>
          </w:p>
        </w:tc>
      </w:tr>
      <w:tr w:rsidR="00EE2F2F" w:rsidRPr="00EE2F2F" w14:paraId="771C3D8D"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69E835C"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Staż</w:t>
            </w:r>
          </w:p>
        </w:tc>
        <w:tc>
          <w:tcPr>
            <w:tcW w:w="1793" w:type="dxa"/>
            <w:tcBorders>
              <w:top w:val="nil"/>
              <w:left w:val="nil"/>
              <w:bottom w:val="single" w:sz="4" w:space="0" w:color="auto"/>
              <w:right w:val="single" w:sz="4" w:space="0" w:color="auto"/>
            </w:tcBorders>
            <w:shd w:val="clear" w:color="000000" w:fill="FFFFFF"/>
            <w:vAlign w:val="center"/>
          </w:tcPr>
          <w:p w14:paraId="3A224760"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137</w:t>
            </w:r>
          </w:p>
        </w:tc>
        <w:tc>
          <w:tcPr>
            <w:tcW w:w="1487" w:type="dxa"/>
            <w:tcBorders>
              <w:top w:val="nil"/>
              <w:left w:val="nil"/>
              <w:bottom w:val="single" w:sz="4" w:space="0" w:color="auto"/>
              <w:right w:val="single" w:sz="4" w:space="0" w:color="auto"/>
            </w:tcBorders>
            <w:shd w:val="clear" w:color="000000" w:fill="FFFFFF"/>
            <w:vAlign w:val="center"/>
          </w:tcPr>
          <w:p w14:paraId="501902EB"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106</w:t>
            </w:r>
          </w:p>
        </w:tc>
        <w:tc>
          <w:tcPr>
            <w:tcW w:w="1640" w:type="dxa"/>
            <w:tcBorders>
              <w:top w:val="nil"/>
              <w:left w:val="nil"/>
              <w:bottom w:val="single" w:sz="4" w:space="0" w:color="auto"/>
              <w:right w:val="single" w:sz="4" w:space="0" w:color="auto"/>
            </w:tcBorders>
            <w:shd w:val="clear" w:color="000000" w:fill="FFFFFF"/>
            <w:vAlign w:val="center"/>
          </w:tcPr>
          <w:p w14:paraId="6A91D16D"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77,4</w:t>
            </w:r>
          </w:p>
        </w:tc>
      </w:tr>
      <w:tr w:rsidR="00EE2F2F" w:rsidRPr="00EE2F2F" w14:paraId="0BF40D58"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1724D33"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Prace interwencyjne</w:t>
            </w:r>
          </w:p>
        </w:tc>
        <w:tc>
          <w:tcPr>
            <w:tcW w:w="1793" w:type="dxa"/>
            <w:tcBorders>
              <w:top w:val="nil"/>
              <w:left w:val="nil"/>
              <w:bottom w:val="single" w:sz="4" w:space="0" w:color="auto"/>
              <w:right w:val="single" w:sz="4" w:space="0" w:color="auto"/>
            </w:tcBorders>
            <w:shd w:val="clear" w:color="000000" w:fill="FFFFFF"/>
            <w:vAlign w:val="center"/>
          </w:tcPr>
          <w:p w14:paraId="6908647B"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81</w:t>
            </w:r>
          </w:p>
        </w:tc>
        <w:tc>
          <w:tcPr>
            <w:tcW w:w="1487" w:type="dxa"/>
            <w:tcBorders>
              <w:top w:val="nil"/>
              <w:left w:val="nil"/>
              <w:bottom w:val="single" w:sz="4" w:space="0" w:color="auto"/>
              <w:right w:val="single" w:sz="4" w:space="0" w:color="auto"/>
            </w:tcBorders>
            <w:shd w:val="clear" w:color="000000" w:fill="FFFFFF"/>
            <w:vAlign w:val="center"/>
          </w:tcPr>
          <w:p w14:paraId="0203C36A"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66</w:t>
            </w:r>
          </w:p>
        </w:tc>
        <w:tc>
          <w:tcPr>
            <w:tcW w:w="1640" w:type="dxa"/>
            <w:tcBorders>
              <w:top w:val="nil"/>
              <w:left w:val="nil"/>
              <w:bottom w:val="single" w:sz="4" w:space="0" w:color="auto"/>
              <w:right w:val="single" w:sz="4" w:space="0" w:color="auto"/>
            </w:tcBorders>
            <w:shd w:val="clear" w:color="000000" w:fill="FFFFFF"/>
            <w:vAlign w:val="center"/>
          </w:tcPr>
          <w:p w14:paraId="656C6F3B"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81,5</w:t>
            </w:r>
          </w:p>
        </w:tc>
      </w:tr>
      <w:tr w:rsidR="00EE2F2F" w:rsidRPr="00EE2F2F" w14:paraId="7A3337C4"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CB0AA75"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Roboty publiczne</w:t>
            </w:r>
          </w:p>
        </w:tc>
        <w:tc>
          <w:tcPr>
            <w:tcW w:w="1793" w:type="dxa"/>
            <w:tcBorders>
              <w:top w:val="nil"/>
              <w:left w:val="nil"/>
              <w:bottom w:val="single" w:sz="4" w:space="0" w:color="auto"/>
              <w:right w:val="single" w:sz="4" w:space="0" w:color="auto"/>
            </w:tcBorders>
            <w:shd w:val="clear" w:color="000000" w:fill="FFFFFF"/>
            <w:vAlign w:val="center"/>
          </w:tcPr>
          <w:p w14:paraId="10881AE8"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41</w:t>
            </w:r>
          </w:p>
        </w:tc>
        <w:tc>
          <w:tcPr>
            <w:tcW w:w="1487" w:type="dxa"/>
            <w:tcBorders>
              <w:top w:val="nil"/>
              <w:left w:val="nil"/>
              <w:bottom w:val="single" w:sz="4" w:space="0" w:color="auto"/>
              <w:right w:val="single" w:sz="4" w:space="0" w:color="auto"/>
            </w:tcBorders>
            <w:shd w:val="clear" w:color="000000" w:fill="FFFFFF"/>
            <w:vAlign w:val="center"/>
          </w:tcPr>
          <w:p w14:paraId="507CE5E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33</w:t>
            </w:r>
          </w:p>
        </w:tc>
        <w:tc>
          <w:tcPr>
            <w:tcW w:w="1640" w:type="dxa"/>
            <w:tcBorders>
              <w:top w:val="nil"/>
              <w:left w:val="nil"/>
              <w:bottom w:val="single" w:sz="4" w:space="0" w:color="auto"/>
              <w:right w:val="single" w:sz="4" w:space="0" w:color="auto"/>
            </w:tcBorders>
            <w:shd w:val="clear" w:color="000000" w:fill="FFFFFF"/>
            <w:vAlign w:val="center"/>
          </w:tcPr>
          <w:p w14:paraId="628DEFBE"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80,5</w:t>
            </w:r>
          </w:p>
        </w:tc>
      </w:tr>
      <w:tr w:rsidR="00EE2F2F" w:rsidRPr="00EE2F2F" w14:paraId="027F1573"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9EF620D"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Prace społecznie użyteczne</w:t>
            </w:r>
          </w:p>
        </w:tc>
        <w:tc>
          <w:tcPr>
            <w:tcW w:w="1793" w:type="dxa"/>
            <w:tcBorders>
              <w:top w:val="nil"/>
              <w:left w:val="nil"/>
              <w:bottom w:val="single" w:sz="4" w:space="0" w:color="auto"/>
              <w:right w:val="single" w:sz="4" w:space="0" w:color="auto"/>
            </w:tcBorders>
            <w:shd w:val="clear" w:color="000000" w:fill="FFFFFF"/>
            <w:vAlign w:val="center"/>
          </w:tcPr>
          <w:p w14:paraId="0F914C57"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61</w:t>
            </w:r>
          </w:p>
        </w:tc>
        <w:tc>
          <w:tcPr>
            <w:tcW w:w="1487" w:type="dxa"/>
            <w:tcBorders>
              <w:top w:val="nil"/>
              <w:left w:val="nil"/>
              <w:bottom w:val="single" w:sz="4" w:space="0" w:color="auto"/>
              <w:right w:val="single" w:sz="4" w:space="0" w:color="auto"/>
            </w:tcBorders>
            <w:shd w:val="clear" w:color="000000" w:fill="FFFFFF"/>
            <w:vAlign w:val="center"/>
          </w:tcPr>
          <w:p w14:paraId="542A613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w:t>
            </w:r>
          </w:p>
        </w:tc>
        <w:tc>
          <w:tcPr>
            <w:tcW w:w="1640" w:type="dxa"/>
            <w:tcBorders>
              <w:top w:val="nil"/>
              <w:left w:val="nil"/>
              <w:bottom w:val="single" w:sz="4" w:space="0" w:color="auto"/>
              <w:right w:val="single" w:sz="4" w:space="0" w:color="auto"/>
            </w:tcBorders>
            <w:shd w:val="clear" w:color="000000" w:fill="FFFFFF"/>
            <w:vAlign w:val="center"/>
          </w:tcPr>
          <w:p w14:paraId="78E19E33"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6,6</w:t>
            </w:r>
          </w:p>
        </w:tc>
      </w:tr>
      <w:tr w:rsidR="00EE2F2F" w:rsidRPr="00EE2F2F" w14:paraId="7BC642FD"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0668743"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Jednorazowe środki na podjęcie działalności gospodarczej</w:t>
            </w:r>
          </w:p>
        </w:tc>
        <w:tc>
          <w:tcPr>
            <w:tcW w:w="1793" w:type="dxa"/>
            <w:tcBorders>
              <w:top w:val="nil"/>
              <w:left w:val="nil"/>
              <w:bottom w:val="single" w:sz="4" w:space="0" w:color="auto"/>
              <w:right w:val="single" w:sz="4" w:space="0" w:color="auto"/>
            </w:tcBorders>
            <w:shd w:val="clear" w:color="000000" w:fill="FFFFFF"/>
            <w:vAlign w:val="center"/>
          </w:tcPr>
          <w:p w14:paraId="585FEECE"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40</w:t>
            </w:r>
          </w:p>
        </w:tc>
        <w:tc>
          <w:tcPr>
            <w:tcW w:w="1487" w:type="dxa"/>
            <w:tcBorders>
              <w:top w:val="nil"/>
              <w:left w:val="nil"/>
              <w:bottom w:val="single" w:sz="4" w:space="0" w:color="auto"/>
              <w:right w:val="single" w:sz="4" w:space="0" w:color="auto"/>
            </w:tcBorders>
            <w:shd w:val="clear" w:color="000000" w:fill="FFFFFF"/>
            <w:vAlign w:val="center"/>
          </w:tcPr>
          <w:p w14:paraId="73594108"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40</w:t>
            </w:r>
          </w:p>
        </w:tc>
        <w:tc>
          <w:tcPr>
            <w:tcW w:w="1640" w:type="dxa"/>
            <w:tcBorders>
              <w:top w:val="nil"/>
              <w:left w:val="nil"/>
              <w:bottom w:val="single" w:sz="4" w:space="0" w:color="auto"/>
              <w:right w:val="single" w:sz="4" w:space="0" w:color="auto"/>
            </w:tcBorders>
            <w:shd w:val="clear" w:color="000000" w:fill="FFFFFF"/>
            <w:vAlign w:val="center"/>
          </w:tcPr>
          <w:p w14:paraId="4220B4D6"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100,0</w:t>
            </w:r>
          </w:p>
        </w:tc>
      </w:tr>
      <w:tr w:rsidR="00EE2F2F" w:rsidRPr="00EE2F2F" w14:paraId="083B8E26"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tcPr>
          <w:p w14:paraId="0004EE88"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Bon na zasiedlenie</w:t>
            </w:r>
          </w:p>
        </w:tc>
        <w:tc>
          <w:tcPr>
            <w:tcW w:w="1793" w:type="dxa"/>
            <w:tcBorders>
              <w:top w:val="nil"/>
              <w:left w:val="nil"/>
              <w:bottom w:val="single" w:sz="4" w:space="0" w:color="auto"/>
              <w:right w:val="single" w:sz="4" w:space="0" w:color="auto"/>
            </w:tcBorders>
            <w:shd w:val="clear" w:color="000000" w:fill="FFFFFF"/>
            <w:vAlign w:val="center"/>
          </w:tcPr>
          <w:p w14:paraId="583F8C61"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w:t>
            </w:r>
          </w:p>
        </w:tc>
        <w:tc>
          <w:tcPr>
            <w:tcW w:w="1487" w:type="dxa"/>
            <w:tcBorders>
              <w:top w:val="nil"/>
              <w:left w:val="nil"/>
              <w:bottom w:val="single" w:sz="4" w:space="0" w:color="auto"/>
              <w:right w:val="single" w:sz="4" w:space="0" w:color="auto"/>
            </w:tcBorders>
            <w:shd w:val="clear" w:color="000000" w:fill="FFFFFF"/>
            <w:vAlign w:val="center"/>
          </w:tcPr>
          <w:p w14:paraId="18F94F31"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6</w:t>
            </w:r>
          </w:p>
        </w:tc>
        <w:tc>
          <w:tcPr>
            <w:tcW w:w="1640" w:type="dxa"/>
            <w:tcBorders>
              <w:top w:val="nil"/>
              <w:left w:val="nil"/>
              <w:bottom w:val="single" w:sz="4" w:space="0" w:color="auto"/>
              <w:right w:val="single" w:sz="4" w:space="0" w:color="auto"/>
            </w:tcBorders>
            <w:shd w:val="clear" w:color="000000" w:fill="FFFFFF"/>
            <w:vAlign w:val="center"/>
          </w:tcPr>
          <w:p w14:paraId="2F5FC5F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100,0</w:t>
            </w:r>
          </w:p>
        </w:tc>
      </w:tr>
      <w:tr w:rsidR="00EE2F2F" w:rsidRPr="00EE2F2F" w14:paraId="794906FA"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tcPr>
          <w:p w14:paraId="6FC8F85B"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Refundacja wynagrodzeń osób do 30 roku życia</w:t>
            </w:r>
          </w:p>
        </w:tc>
        <w:tc>
          <w:tcPr>
            <w:tcW w:w="1793" w:type="dxa"/>
            <w:tcBorders>
              <w:top w:val="nil"/>
              <w:left w:val="nil"/>
              <w:bottom w:val="single" w:sz="4" w:space="0" w:color="auto"/>
              <w:right w:val="single" w:sz="4" w:space="0" w:color="auto"/>
            </w:tcBorders>
            <w:shd w:val="clear" w:color="000000" w:fill="FFFFFF"/>
            <w:vAlign w:val="center"/>
          </w:tcPr>
          <w:p w14:paraId="0BECAFE0"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5</w:t>
            </w:r>
          </w:p>
        </w:tc>
        <w:tc>
          <w:tcPr>
            <w:tcW w:w="1487" w:type="dxa"/>
            <w:tcBorders>
              <w:top w:val="nil"/>
              <w:left w:val="nil"/>
              <w:bottom w:val="single" w:sz="4" w:space="0" w:color="auto"/>
              <w:right w:val="single" w:sz="4" w:space="0" w:color="auto"/>
            </w:tcBorders>
            <w:shd w:val="clear" w:color="000000" w:fill="FFFFFF"/>
            <w:vAlign w:val="center"/>
          </w:tcPr>
          <w:p w14:paraId="1223DEB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2</w:t>
            </w:r>
          </w:p>
        </w:tc>
        <w:tc>
          <w:tcPr>
            <w:tcW w:w="1640" w:type="dxa"/>
            <w:tcBorders>
              <w:top w:val="nil"/>
              <w:left w:val="nil"/>
              <w:bottom w:val="single" w:sz="4" w:space="0" w:color="auto"/>
              <w:right w:val="single" w:sz="4" w:space="0" w:color="auto"/>
            </w:tcBorders>
            <w:shd w:val="clear" w:color="000000" w:fill="FFFFFF"/>
            <w:vAlign w:val="center"/>
          </w:tcPr>
          <w:p w14:paraId="05250BF9"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40,0</w:t>
            </w:r>
          </w:p>
        </w:tc>
      </w:tr>
      <w:tr w:rsidR="00EE2F2F" w:rsidRPr="00EE2F2F" w14:paraId="38D8895D"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19D9584" w14:textId="77777777" w:rsidR="00EE2F2F" w:rsidRPr="00EE2F2F" w:rsidRDefault="00EE2F2F" w:rsidP="00D7410D">
            <w:pPr>
              <w:rPr>
                <w:rFonts w:ascii="Arial" w:hAnsi="Arial" w:cs="Arial"/>
                <w:b/>
                <w:bCs/>
                <w:color w:val="000000"/>
                <w:sz w:val="24"/>
                <w:szCs w:val="24"/>
              </w:rPr>
            </w:pPr>
            <w:r w:rsidRPr="00EE2F2F">
              <w:rPr>
                <w:rFonts w:ascii="Arial" w:hAnsi="Arial" w:cs="Arial"/>
                <w:b/>
                <w:bCs/>
                <w:color w:val="000000"/>
                <w:sz w:val="24"/>
                <w:szCs w:val="24"/>
              </w:rPr>
              <w:t>Studia podyplomowe</w:t>
            </w:r>
          </w:p>
        </w:tc>
        <w:tc>
          <w:tcPr>
            <w:tcW w:w="1793" w:type="dxa"/>
            <w:tcBorders>
              <w:top w:val="nil"/>
              <w:left w:val="nil"/>
              <w:bottom w:val="single" w:sz="4" w:space="0" w:color="auto"/>
              <w:right w:val="single" w:sz="4" w:space="0" w:color="auto"/>
            </w:tcBorders>
            <w:shd w:val="clear" w:color="000000" w:fill="FFFFFF"/>
            <w:vAlign w:val="center"/>
          </w:tcPr>
          <w:p w14:paraId="157DA3A0"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w:t>
            </w:r>
          </w:p>
        </w:tc>
        <w:tc>
          <w:tcPr>
            <w:tcW w:w="1487" w:type="dxa"/>
            <w:tcBorders>
              <w:top w:val="nil"/>
              <w:left w:val="nil"/>
              <w:bottom w:val="single" w:sz="4" w:space="0" w:color="auto"/>
              <w:right w:val="single" w:sz="4" w:space="0" w:color="auto"/>
            </w:tcBorders>
            <w:shd w:val="clear" w:color="000000" w:fill="FFFFFF"/>
            <w:vAlign w:val="center"/>
          </w:tcPr>
          <w:p w14:paraId="0FFAED39"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4</w:t>
            </w:r>
          </w:p>
        </w:tc>
        <w:tc>
          <w:tcPr>
            <w:tcW w:w="1640" w:type="dxa"/>
            <w:tcBorders>
              <w:top w:val="nil"/>
              <w:left w:val="nil"/>
              <w:bottom w:val="single" w:sz="4" w:space="0" w:color="auto"/>
              <w:right w:val="single" w:sz="4" w:space="0" w:color="auto"/>
            </w:tcBorders>
            <w:shd w:val="clear" w:color="000000" w:fill="FFFFFF"/>
            <w:vAlign w:val="center"/>
          </w:tcPr>
          <w:p w14:paraId="286B563F" w14:textId="77777777" w:rsidR="00EE2F2F" w:rsidRPr="00EE2F2F" w:rsidRDefault="00EE2F2F" w:rsidP="00D7410D">
            <w:pPr>
              <w:jc w:val="center"/>
              <w:rPr>
                <w:rFonts w:ascii="Arial" w:hAnsi="Arial" w:cs="Arial"/>
                <w:color w:val="000000"/>
                <w:sz w:val="24"/>
                <w:szCs w:val="24"/>
              </w:rPr>
            </w:pPr>
            <w:r w:rsidRPr="00EE2F2F">
              <w:rPr>
                <w:rFonts w:ascii="Arial" w:hAnsi="Arial" w:cs="Arial"/>
                <w:color w:val="000000"/>
                <w:sz w:val="24"/>
                <w:szCs w:val="24"/>
              </w:rPr>
              <w:t>100,0</w:t>
            </w:r>
          </w:p>
        </w:tc>
      </w:tr>
      <w:tr w:rsidR="00EE2F2F" w:rsidRPr="00EE2F2F" w14:paraId="53B28201" w14:textId="77777777" w:rsidTr="00D7410D">
        <w:trPr>
          <w:trHeight w:val="540"/>
          <w:jc w:val="center"/>
        </w:trPr>
        <w:tc>
          <w:tcPr>
            <w:tcW w:w="3320" w:type="dxa"/>
            <w:tcBorders>
              <w:top w:val="nil"/>
              <w:left w:val="single" w:sz="4" w:space="0" w:color="auto"/>
              <w:bottom w:val="single" w:sz="4" w:space="0" w:color="auto"/>
              <w:right w:val="single" w:sz="4" w:space="0" w:color="auto"/>
            </w:tcBorders>
            <w:shd w:val="clear" w:color="000000" w:fill="BFBFBF"/>
            <w:vAlign w:val="center"/>
            <w:hideMark/>
          </w:tcPr>
          <w:p w14:paraId="661A8824"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RAZEM</w:t>
            </w:r>
          </w:p>
        </w:tc>
        <w:tc>
          <w:tcPr>
            <w:tcW w:w="1793" w:type="dxa"/>
            <w:tcBorders>
              <w:top w:val="nil"/>
              <w:left w:val="nil"/>
              <w:bottom w:val="single" w:sz="4" w:space="0" w:color="auto"/>
              <w:right w:val="single" w:sz="4" w:space="0" w:color="auto"/>
            </w:tcBorders>
            <w:shd w:val="clear" w:color="000000" w:fill="BFBFBF"/>
            <w:vAlign w:val="center"/>
          </w:tcPr>
          <w:p w14:paraId="22E5BD06"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442</w:t>
            </w:r>
          </w:p>
        </w:tc>
        <w:tc>
          <w:tcPr>
            <w:tcW w:w="1487" w:type="dxa"/>
            <w:tcBorders>
              <w:top w:val="nil"/>
              <w:left w:val="nil"/>
              <w:bottom w:val="single" w:sz="4" w:space="0" w:color="auto"/>
              <w:right w:val="single" w:sz="4" w:space="0" w:color="auto"/>
            </w:tcBorders>
            <w:shd w:val="clear" w:color="000000" w:fill="BFBFBF"/>
            <w:vAlign w:val="center"/>
          </w:tcPr>
          <w:p w14:paraId="629150E4"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309</w:t>
            </w:r>
          </w:p>
        </w:tc>
        <w:tc>
          <w:tcPr>
            <w:tcW w:w="1640" w:type="dxa"/>
            <w:tcBorders>
              <w:top w:val="nil"/>
              <w:left w:val="nil"/>
              <w:bottom w:val="single" w:sz="4" w:space="0" w:color="auto"/>
              <w:right w:val="single" w:sz="4" w:space="0" w:color="auto"/>
            </w:tcBorders>
            <w:shd w:val="clear" w:color="000000" w:fill="BFBFBF"/>
            <w:vAlign w:val="center"/>
          </w:tcPr>
          <w:p w14:paraId="7BD92021" w14:textId="77777777" w:rsidR="00EE2F2F" w:rsidRPr="00EE2F2F" w:rsidRDefault="00EE2F2F" w:rsidP="00D7410D">
            <w:pPr>
              <w:jc w:val="center"/>
              <w:rPr>
                <w:rFonts w:ascii="Arial" w:hAnsi="Arial" w:cs="Arial"/>
                <w:b/>
                <w:bCs/>
                <w:color w:val="000000"/>
                <w:sz w:val="24"/>
                <w:szCs w:val="24"/>
              </w:rPr>
            </w:pPr>
            <w:r w:rsidRPr="00EE2F2F">
              <w:rPr>
                <w:rFonts w:ascii="Arial" w:hAnsi="Arial" w:cs="Arial"/>
                <w:b/>
                <w:bCs/>
                <w:color w:val="000000"/>
                <w:sz w:val="24"/>
                <w:szCs w:val="24"/>
              </w:rPr>
              <w:t>69,9</w:t>
            </w:r>
          </w:p>
        </w:tc>
      </w:tr>
    </w:tbl>
    <w:p w14:paraId="02324F7C" w14:textId="77777777" w:rsidR="00EE2F2F" w:rsidRPr="00EE2F2F" w:rsidRDefault="00EE2F2F" w:rsidP="00EE2F2F">
      <w:pPr>
        <w:rPr>
          <w:rFonts w:ascii="Arial" w:hAnsi="Arial" w:cs="Arial"/>
          <w:sz w:val="24"/>
          <w:szCs w:val="24"/>
        </w:rPr>
      </w:pPr>
    </w:p>
    <w:p w14:paraId="675FAF0D" w14:textId="77777777" w:rsidR="00EE2F2F" w:rsidRDefault="00EE2F2F" w:rsidP="005D0740">
      <w:pPr>
        <w:autoSpaceDE w:val="0"/>
        <w:autoSpaceDN w:val="0"/>
        <w:adjustRightInd w:val="0"/>
        <w:spacing w:after="0" w:line="240" w:lineRule="auto"/>
        <w:rPr>
          <w:rFonts w:ascii="Arial" w:hAnsi="Arial" w:cs="Arial"/>
          <w:color w:val="000000"/>
          <w:sz w:val="24"/>
          <w:szCs w:val="24"/>
        </w:rPr>
      </w:pPr>
    </w:p>
    <w:p w14:paraId="61BAE1BA" w14:textId="1F464F5F" w:rsidR="00AA072E" w:rsidRPr="00EE2F2F" w:rsidRDefault="005D0740" w:rsidP="005D0740">
      <w:pPr>
        <w:autoSpaceDE w:val="0"/>
        <w:autoSpaceDN w:val="0"/>
        <w:adjustRightInd w:val="0"/>
        <w:spacing w:after="0" w:line="240" w:lineRule="auto"/>
        <w:rPr>
          <w:rFonts w:ascii="Arial" w:hAnsi="Arial" w:cs="Arial"/>
          <w:color w:val="000000"/>
          <w:sz w:val="24"/>
          <w:szCs w:val="24"/>
        </w:rPr>
      </w:pPr>
      <w:r w:rsidRPr="00EE2F2F">
        <w:rPr>
          <w:rFonts w:ascii="Arial" w:hAnsi="Arial" w:cs="Arial"/>
          <w:color w:val="000000"/>
          <w:sz w:val="24"/>
          <w:szCs w:val="24"/>
        </w:rPr>
        <w:t xml:space="preserve">Opracowanie: </w:t>
      </w:r>
      <w:r w:rsidR="007E2CAD" w:rsidRPr="00EE2F2F">
        <w:rPr>
          <w:rFonts w:ascii="Arial" w:hAnsi="Arial" w:cs="Arial"/>
          <w:color w:val="000000"/>
          <w:sz w:val="24"/>
          <w:szCs w:val="24"/>
        </w:rPr>
        <w:t xml:space="preserve">Sabina Szczepanowska </w:t>
      </w:r>
      <w:r w:rsidRPr="00EE2F2F">
        <w:rPr>
          <w:rFonts w:ascii="Arial" w:hAnsi="Arial" w:cs="Arial"/>
          <w:color w:val="000000"/>
          <w:sz w:val="24"/>
          <w:szCs w:val="24"/>
        </w:rPr>
        <w:t>pr</w:t>
      </w:r>
      <w:r w:rsidR="00084602" w:rsidRPr="00EE2F2F">
        <w:rPr>
          <w:rFonts w:ascii="Arial" w:hAnsi="Arial" w:cs="Arial"/>
          <w:color w:val="000000"/>
          <w:sz w:val="24"/>
          <w:szCs w:val="24"/>
        </w:rPr>
        <w:t>zy współudziale pracowników PUP.</w:t>
      </w:r>
    </w:p>
    <w:sectPr w:rsidR="00AA072E" w:rsidRPr="00EE2F2F" w:rsidSect="00EE2F2F">
      <w:pgSz w:w="11906" w:h="16838" w:code="9"/>
      <w:pgMar w:top="1134" w:right="1134"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C208" w14:textId="77777777" w:rsidR="00750D15" w:rsidRDefault="00750D15">
      <w:pPr>
        <w:spacing w:after="0" w:line="240" w:lineRule="auto"/>
      </w:pPr>
      <w:r>
        <w:separator/>
      </w:r>
    </w:p>
  </w:endnote>
  <w:endnote w:type="continuationSeparator" w:id="0">
    <w:p w14:paraId="01819645" w14:textId="77777777" w:rsidR="00750D15" w:rsidRDefault="0075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vletica">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ansserif">
    <w:altName w:val="Times New Roman"/>
    <w:panose1 w:val="00000000000000000000"/>
    <w:charset w:val="00"/>
    <w:family w:val="roman"/>
    <w:notTrueType/>
    <w:pitch w:val="default"/>
  </w:font>
  <w:font w:name="Czcionka tekstu podstawowego">
    <w:altName w:val="Cambria"/>
    <w:panose1 w:val="00000000000000000000"/>
    <w:charset w:val="00"/>
    <w:family w:val="roman"/>
    <w:notTrueType/>
    <w:pitch w:val="default"/>
    <w:sig w:usb0="00000003" w:usb1="00000000" w:usb2="00000000" w:usb3="00000000" w:csb0="00000001" w:csb1="00000000"/>
  </w:font>
  <w:font w:name="Fira Sans Light">
    <w:altName w:val="Cambria"/>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010A" w14:textId="77777777" w:rsidR="008A3FF1" w:rsidRDefault="008A3FF1" w:rsidP="00F07C8C">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2C72944E" w14:textId="77777777" w:rsidR="008A3FF1" w:rsidRDefault="008A3FF1" w:rsidP="00F07C8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296"/>
      <w:docPartObj>
        <w:docPartGallery w:val="Page Numbers (Bottom of Page)"/>
        <w:docPartUnique/>
      </w:docPartObj>
    </w:sdtPr>
    <w:sdtEndPr/>
    <w:sdtContent>
      <w:p w14:paraId="445DC989" w14:textId="45D85813" w:rsidR="00921A0C" w:rsidRDefault="008A3FF1" w:rsidP="00921A0C">
        <w:pPr>
          <w:pStyle w:val="Stopka"/>
          <w:framePr w:wrap="around" w:vAnchor="text" w:hAnchor="margin" w:xAlign="outside" w:y="1"/>
          <w:jc w:val="center"/>
        </w:pPr>
        <w:r>
          <w:fldChar w:fldCharType="begin"/>
        </w:r>
        <w:r>
          <w:instrText>PAGE   \* MERGEFORMAT</w:instrText>
        </w:r>
        <w:r>
          <w:fldChar w:fldCharType="separate"/>
        </w:r>
        <w:r>
          <w:rPr>
            <w:noProof/>
          </w:rPr>
          <w:t>3</w:t>
        </w:r>
        <w:r>
          <w:fldChar w:fldCharType="end"/>
        </w:r>
      </w:p>
      <w:p w14:paraId="007788BD" w14:textId="371F3C6C" w:rsidR="008A3FF1" w:rsidRDefault="00750D15" w:rsidP="0083118B">
        <w:pPr>
          <w:pStyle w:val="Stopka"/>
          <w:framePr w:wrap="around" w:vAnchor="text" w:hAnchor="margin" w:xAlign="outside" w:y="1"/>
          <w:jc w:val="center"/>
        </w:pPr>
      </w:p>
    </w:sdtContent>
  </w:sdt>
  <w:p w14:paraId="04C57782" w14:textId="77777777" w:rsidR="008A3FF1" w:rsidRDefault="008A3FF1" w:rsidP="00F07C8C">
    <w:pPr>
      <w:pStyle w:val="Stopka"/>
      <w:framePr w:wrap="around" w:vAnchor="text" w:hAnchor="margin" w:xAlign="outside"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9D30" w14:textId="77777777" w:rsidR="008A3FF1" w:rsidRDefault="008A3FF1" w:rsidP="00B03C9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E8F1C6" w14:textId="77777777" w:rsidR="008A3FF1" w:rsidRDefault="008A3FF1">
    <w:pPr>
      <w:pStyle w:val="Stopka"/>
    </w:pPr>
  </w:p>
  <w:p w14:paraId="6C76F320" w14:textId="77777777" w:rsidR="008A3FF1" w:rsidRDefault="008A3FF1"/>
  <w:p w14:paraId="40B573EF" w14:textId="77777777" w:rsidR="008A3FF1" w:rsidRDefault="008A3F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8F9" w14:textId="77777777" w:rsidR="008A3FF1" w:rsidRDefault="008A3FF1" w:rsidP="00B03C9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02496945" w14:textId="77777777" w:rsidR="008A3FF1" w:rsidRDefault="008A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1BE4" w14:textId="77777777" w:rsidR="00750D15" w:rsidRDefault="00750D15">
      <w:pPr>
        <w:spacing w:after="0" w:line="240" w:lineRule="auto"/>
      </w:pPr>
      <w:r>
        <w:separator/>
      </w:r>
    </w:p>
  </w:footnote>
  <w:footnote w:type="continuationSeparator" w:id="0">
    <w:p w14:paraId="148E39E7" w14:textId="77777777" w:rsidR="00750D15" w:rsidRDefault="00750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A2"/>
    <w:multiLevelType w:val="hybridMultilevel"/>
    <w:tmpl w:val="919C8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B5CE2"/>
    <w:multiLevelType w:val="hybridMultilevel"/>
    <w:tmpl w:val="0A00F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7263"/>
    <w:multiLevelType w:val="hybridMultilevel"/>
    <w:tmpl w:val="4A586214"/>
    <w:lvl w:ilvl="0" w:tplc="EF6ED5DA">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5524D9C"/>
    <w:multiLevelType w:val="hybridMultilevel"/>
    <w:tmpl w:val="3D9A8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BA4245"/>
    <w:multiLevelType w:val="hybridMultilevel"/>
    <w:tmpl w:val="42BA5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70304"/>
    <w:multiLevelType w:val="hybridMultilevel"/>
    <w:tmpl w:val="F0323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C16BE"/>
    <w:multiLevelType w:val="hybridMultilevel"/>
    <w:tmpl w:val="463276E8"/>
    <w:lvl w:ilvl="0" w:tplc="F2E4CF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8D31BA5"/>
    <w:multiLevelType w:val="hybridMultilevel"/>
    <w:tmpl w:val="6FD6C12A"/>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15:restartNumberingAfterBreak="0">
    <w:nsid w:val="1B914390"/>
    <w:multiLevelType w:val="hybridMultilevel"/>
    <w:tmpl w:val="FED6239A"/>
    <w:lvl w:ilvl="0" w:tplc="2EF0FE3C">
      <w:start w:val="2"/>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C4C62"/>
    <w:multiLevelType w:val="hybridMultilevel"/>
    <w:tmpl w:val="15966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731324"/>
    <w:multiLevelType w:val="hybridMultilevel"/>
    <w:tmpl w:val="54884CF0"/>
    <w:lvl w:ilvl="0" w:tplc="C3AC11B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85C28"/>
    <w:multiLevelType w:val="hybridMultilevel"/>
    <w:tmpl w:val="6172C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984B6E"/>
    <w:multiLevelType w:val="hybridMultilevel"/>
    <w:tmpl w:val="F8069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9C6091"/>
    <w:multiLevelType w:val="hybridMultilevel"/>
    <w:tmpl w:val="9A788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03D27"/>
    <w:multiLevelType w:val="multilevel"/>
    <w:tmpl w:val="A2AAD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A2194D"/>
    <w:multiLevelType w:val="hybridMultilevel"/>
    <w:tmpl w:val="83AE4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6D7CD3"/>
    <w:multiLevelType w:val="hybridMultilevel"/>
    <w:tmpl w:val="06B8FEC4"/>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86E67"/>
    <w:multiLevelType w:val="hybridMultilevel"/>
    <w:tmpl w:val="65226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DC570C"/>
    <w:multiLevelType w:val="hybridMultilevel"/>
    <w:tmpl w:val="4C62A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9307EB"/>
    <w:multiLevelType w:val="hybridMultilevel"/>
    <w:tmpl w:val="F07C5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CC16CF"/>
    <w:multiLevelType w:val="hybridMultilevel"/>
    <w:tmpl w:val="ADEA6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E811BB"/>
    <w:multiLevelType w:val="hybridMultilevel"/>
    <w:tmpl w:val="C8226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D87C42"/>
    <w:multiLevelType w:val="hybridMultilevel"/>
    <w:tmpl w:val="6D908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677A43"/>
    <w:multiLevelType w:val="hybridMultilevel"/>
    <w:tmpl w:val="3FA65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900470"/>
    <w:multiLevelType w:val="hybridMultilevel"/>
    <w:tmpl w:val="4A586214"/>
    <w:lvl w:ilvl="0" w:tplc="EF6ED5DA">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6612B0B"/>
    <w:multiLevelType w:val="hybridMultilevel"/>
    <w:tmpl w:val="0CE630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FC34368"/>
    <w:multiLevelType w:val="hybridMultilevel"/>
    <w:tmpl w:val="3B6E53F8"/>
    <w:lvl w:ilvl="0" w:tplc="04150011">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521E2076"/>
    <w:multiLevelType w:val="hybridMultilevel"/>
    <w:tmpl w:val="BA3ACE8C"/>
    <w:lvl w:ilvl="0" w:tplc="678CDD06">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0402D4"/>
    <w:multiLevelType w:val="hybridMultilevel"/>
    <w:tmpl w:val="378A024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29" w15:restartNumberingAfterBreak="0">
    <w:nsid w:val="55480207"/>
    <w:multiLevelType w:val="hybridMultilevel"/>
    <w:tmpl w:val="EE745ABE"/>
    <w:lvl w:ilvl="0" w:tplc="264A6A68">
      <w:start w:val="3"/>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400C4"/>
    <w:multiLevelType w:val="hybridMultilevel"/>
    <w:tmpl w:val="2F02A844"/>
    <w:lvl w:ilvl="0" w:tplc="2C287F50">
      <w:start w:val="1"/>
      <w:numFmt w:val="upperRoman"/>
      <w:pStyle w:val="Tytu"/>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5491A"/>
    <w:multiLevelType w:val="hybridMultilevel"/>
    <w:tmpl w:val="6086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762925"/>
    <w:multiLevelType w:val="hybridMultilevel"/>
    <w:tmpl w:val="79180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447A7A"/>
    <w:multiLevelType w:val="hybridMultilevel"/>
    <w:tmpl w:val="F01CF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322DE2"/>
    <w:multiLevelType w:val="hybridMultilevel"/>
    <w:tmpl w:val="DCA66C82"/>
    <w:lvl w:ilvl="0" w:tplc="F2E4CF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247F13"/>
    <w:multiLevelType w:val="hybridMultilevel"/>
    <w:tmpl w:val="9EE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5B057A"/>
    <w:multiLevelType w:val="hybridMultilevel"/>
    <w:tmpl w:val="52726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2598E"/>
    <w:multiLevelType w:val="hybridMultilevel"/>
    <w:tmpl w:val="99EA4C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F17602"/>
    <w:multiLevelType w:val="hybridMultilevel"/>
    <w:tmpl w:val="63FE8C06"/>
    <w:lvl w:ilvl="0" w:tplc="5BD0CD7E">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1ED7362"/>
    <w:multiLevelType w:val="hybridMultilevel"/>
    <w:tmpl w:val="C3CCE726"/>
    <w:lvl w:ilvl="0" w:tplc="05B2DB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82C95"/>
    <w:multiLevelType w:val="hybridMultilevel"/>
    <w:tmpl w:val="E294E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EF2EA1"/>
    <w:multiLevelType w:val="multilevel"/>
    <w:tmpl w:val="0B40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814B8F"/>
    <w:multiLevelType w:val="hybridMultilevel"/>
    <w:tmpl w:val="1696F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033B5A"/>
    <w:multiLevelType w:val="hybridMultilevel"/>
    <w:tmpl w:val="73F8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981359"/>
    <w:multiLevelType w:val="hybridMultilevel"/>
    <w:tmpl w:val="CF1AB7DA"/>
    <w:lvl w:ilvl="0" w:tplc="5BD0C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65102"/>
    <w:multiLevelType w:val="hybridMultilevel"/>
    <w:tmpl w:val="F7C61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6850EA"/>
    <w:multiLevelType w:val="hybridMultilevel"/>
    <w:tmpl w:val="E774E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5"/>
  </w:num>
  <w:num w:numId="4">
    <w:abstractNumId w:val="37"/>
  </w:num>
  <w:num w:numId="5">
    <w:abstractNumId w:val="14"/>
  </w:num>
  <w:num w:numId="6">
    <w:abstractNumId w:val="13"/>
  </w:num>
  <w:num w:numId="7">
    <w:abstractNumId w:val="30"/>
  </w:num>
  <w:num w:numId="8">
    <w:abstractNumId w:val="1"/>
  </w:num>
  <w:num w:numId="9">
    <w:abstractNumId w:val="35"/>
  </w:num>
  <w:num w:numId="10">
    <w:abstractNumId w:val="11"/>
  </w:num>
  <w:num w:numId="11">
    <w:abstractNumId w:val="12"/>
  </w:num>
  <w:num w:numId="12">
    <w:abstractNumId w:val="18"/>
  </w:num>
  <w:num w:numId="13">
    <w:abstractNumId w:val="23"/>
  </w:num>
  <w:num w:numId="14">
    <w:abstractNumId w:val="32"/>
  </w:num>
  <w:num w:numId="15">
    <w:abstractNumId w:val="45"/>
  </w:num>
  <w:num w:numId="16">
    <w:abstractNumId w:val="33"/>
  </w:num>
  <w:num w:numId="17">
    <w:abstractNumId w:val="4"/>
  </w:num>
  <w:num w:numId="18">
    <w:abstractNumId w:val="9"/>
  </w:num>
  <w:num w:numId="19">
    <w:abstractNumId w:val="25"/>
  </w:num>
  <w:num w:numId="20">
    <w:abstractNumId w:val="19"/>
  </w:num>
  <w:num w:numId="21">
    <w:abstractNumId w:val="46"/>
  </w:num>
  <w:num w:numId="22">
    <w:abstractNumId w:val="3"/>
  </w:num>
  <w:num w:numId="23">
    <w:abstractNumId w:val="43"/>
  </w:num>
  <w:num w:numId="24">
    <w:abstractNumId w:val="36"/>
  </w:num>
  <w:num w:numId="25">
    <w:abstractNumId w:val="16"/>
  </w:num>
  <w:num w:numId="26">
    <w:abstractNumId w:val="39"/>
  </w:num>
  <w:num w:numId="27">
    <w:abstractNumId w:val="40"/>
  </w:num>
  <w:num w:numId="28">
    <w:abstractNumId w:val="24"/>
  </w:num>
  <w:num w:numId="29">
    <w:abstractNumId w:val="2"/>
  </w:num>
  <w:num w:numId="30">
    <w:abstractNumId w:val="8"/>
  </w:num>
  <w:num w:numId="31">
    <w:abstractNumId w:val="0"/>
  </w:num>
  <w:num w:numId="32">
    <w:abstractNumId w:val="22"/>
  </w:num>
  <w:num w:numId="33">
    <w:abstractNumId w:val="34"/>
  </w:num>
  <w:num w:numId="34">
    <w:abstractNumId w:val="42"/>
  </w:num>
  <w:num w:numId="35">
    <w:abstractNumId w:val="31"/>
  </w:num>
  <w:num w:numId="36">
    <w:abstractNumId w:val="29"/>
  </w:num>
  <w:num w:numId="37">
    <w:abstractNumId w:val="6"/>
  </w:num>
  <w:num w:numId="38">
    <w:abstractNumId w:val="15"/>
  </w:num>
  <w:num w:numId="39">
    <w:abstractNumId w:val="28"/>
  </w:num>
  <w:num w:numId="40">
    <w:abstractNumId w:val="27"/>
  </w:num>
  <w:num w:numId="41">
    <w:abstractNumId w:val="7"/>
  </w:num>
  <w:num w:numId="42">
    <w:abstractNumId w:val="20"/>
  </w:num>
  <w:num w:numId="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0"/>
  </w:num>
  <w:num w:numId="46">
    <w:abstractNumId w:val="41"/>
  </w:num>
  <w:num w:numId="47">
    <w:abstractNumId w:val="2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C"/>
    <w:rsid w:val="0000126D"/>
    <w:rsid w:val="000022C0"/>
    <w:rsid w:val="00003837"/>
    <w:rsid w:val="00005D54"/>
    <w:rsid w:val="00010A1D"/>
    <w:rsid w:val="00012FF0"/>
    <w:rsid w:val="000137B3"/>
    <w:rsid w:val="00015F30"/>
    <w:rsid w:val="00020596"/>
    <w:rsid w:val="00020676"/>
    <w:rsid w:val="000249AF"/>
    <w:rsid w:val="000249F5"/>
    <w:rsid w:val="00034A0C"/>
    <w:rsid w:val="00034D66"/>
    <w:rsid w:val="00037A38"/>
    <w:rsid w:val="000406A2"/>
    <w:rsid w:val="00043D07"/>
    <w:rsid w:val="000445DF"/>
    <w:rsid w:val="00050548"/>
    <w:rsid w:val="00051A39"/>
    <w:rsid w:val="00053346"/>
    <w:rsid w:val="0005531C"/>
    <w:rsid w:val="00056D57"/>
    <w:rsid w:val="00061552"/>
    <w:rsid w:val="00061732"/>
    <w:rsid w:val="00062015"/>
    <w:rsid w:val="00062FA0"/>
    <w:rsid w:val="00063ABA"/>
    <w:rsid w:val="00063D8A"/>
    <w:rsid w:val="00065C05"/>
    <w:rsid w:val="000755CF"/>
    <w:rsid w:val="00083E8F"/>
    <w:rsid w:val="00084602"/>
    <w:rsid w:val="00084A14"/>
    <w:rsid w:val="0008645A"/>
    <w:rsid w:val="00087E89"/>
    <w:rsid w:val="000904CD"/>
    <w:rsid w:val="0009636C"/>
    <w:rsid w:val="0009678C"/>
    <w:rsid w:val="000A4CD9"/>
    <w:rsid w:val="000B10AE"/>
    <w:rsid w:val="000B1571"/>
    <w:rsid w:val="000B1EAB"/>
    <w:rsid w:val="000B2483"/>
    <w:rsid w:val="000C03D2"/>
    <w:rsid w:val="000C6996"/>
    <w:rsid w:val="000C7EAB"/>
    <w:rsid w:val="000D44B9"/>
    <w:rsid w:val="000D67CC"/>
    <w:rsid w:val="000D79D7"/>
    <w:rsid w:val="000D7C89"/>
    <w:rsid w:val="000E0A0F"/>
    <w:rsid w:val="000F254B"/>
    <w:rsid w:val="000F3CE5"/>
    <w:rsid w:val="000F7C81"/>
    <w:rsid w:val="00107A9E"/>
    <w:rsid w:val="00110A2D"/>
    <w:rsid w:val="00110F8B"/>
    <w:rsid w:val="00111526"/>
    <w:rsid w:val="001133A6"/>
    <w:rsid w:val="001229C1"/>
    <w:rsid w:val="00123B74"/>
    <w:rsid w:val="001241F3"/>
    <w:rsid w:val="00127CF0"/>
    <w:rsid w:val="00137055"/>
    <w:rsid w:val="00137998"/>
    <w:rsid w:val="001410DD"/>
    <w:rsid w:val="00141AEE"/>
    <w:rsid w:val="001423E1"/>
    <w:rsid w:val="001427E8"/>
    <w:rsid w:val="00146502"/>
    <w:rsid w:val="0015019D"/>
    <w:rsid w:val="001533FC"/>
    <w:rsid w:val="001540D8"/>
    <w:rsid w:val="00155AAA"/>
    <w:rsid w:val="00157DF3"/>
    <w:rsid w:val="00161A11"/>
    <w:rsid w:val="001641C8"/>
    <w:rsid w:val="001708E5"/>
    <w:rsid w:val="001836FF"/>
    <w:rsid w:val="00184816"/>
    <w:rsid w:val="00187D00"/>
    <w:rsid w:val="00193719"/>
    <w:rsid w:val="001957E1"/>
    <w:rsid w:val="001A1654"/>
    <w:rsid w:val="001A36C5"/>
    <w:rsid w:val="001A5109"/>
    <w:rsid w:val="001B096B"/>
    <w:rsid w:val="001B5933"/>
    <w:rsid w:val="001C12F2"/>
    <w:rsid w:val="001C1A47"/>
    <w:rsid w:val="001C7A4D"/>
    <w:rsid w:val="001D0BB6"/>
    <w:rsid w:val="001D231E"/>
    <w:rsid w:val="001D41FC"/>
    <w:rsid w:val="001D58AC"/>
    <w:rsid w:val="001D7399"/>
    <w:rsid w:val="001E03A2"/>
    <w:rsid w:val="001E11EF"/>
    <w:rsid w:val="001E20E2"/>
    <w:rsid w:val="001E478C"/>
    <w:rsid w:val="001E4B1F"/>
    <w:rsid w:val="001E516B"/>
    <w:rsid w:val="001E5A1B"/>
    <w:rsid w:val="001E7D3D"/>
    <w:rsid w:val="001F38D8"/>
    <w:rsid w:val="001F422E"/>
    <w:rsid w:val="001F7D79"/>
    <w:rsid w:val="00205A96"/>
    <w:rsid w:val="00205C1F"/>
    <w:rsid w:val="002062FB"/>
    <w:rsid w:val="002068EE"/>
    <w:rsid w:val="002111D6"/>
    <w:rsid w:val="00213847"/>
    <w:rsid w:val="0021488A"/>
    <w:rsid w:val="00214928"/>
    <w:rsid w:val="00214D33"/>
    <w:rsid w:val="00215192"/>
    <w:rsid w:val="00215F41"/>
    <w:rsid w:val="00220157"/>
    <w:rsid w:val="002203EF"/>
    <w:rsid w:val="00222244"/>
    <w:rsid w:val="00223621"/>
    <w:rsid w:val="00226A79"/>
    <w:rsid w:val="002276C5"/>
    <w:rsid w:val="002303C2"/>
    <w:rsid w:val="002340A3"/>
    <w:rsid w:val="002418CB"/>
    <w:rsid w:val="0024316A"/>
    <w:rsid w:val="00245D6A"/>
    <w:rsid w:val="002466DA"/>
    <w:rsid w:val="00251014"/>
    <w:rsid w:val="00251022"/>
    <w:rsid w:val="00251779"/>
    <w:rsid w:val="00252EFB"/>
    <w:rsid w:val="00254AA1"/>
    <w:rsid w:val="00254CA0"/>
    <w:rsid w:val="00255B46"/>
    <w:rsid w:val="00261A58"/>
    <w:rsid w:val="0026297D"/>
    <w:rsid w:val="00262C06"/>
    <w:rsid w:val="00264598"/>
    <w:rsid w:val="00265DE7"/>
    <w:rsid w:val="00267259"/>
    <w:rsid w:val="002679A8"/>
    <w:rsid w:val="00273024"/>
    <w:rsid w:val="002735FD"/>
    <w:rsid w:val="00273637"/>
    <w:rsid w:val="00273BB6"/>
    <w:rsid w:val="00275FE3"/>
    <w:rsid w:val="00276A93"/>
    <w:rsid w:val="0028249E"/>
    <w:rsid w:val="002857AE"/>
    <w:rsid w:val="00285B15"/>
    <w:rsid w:val="00286BB1"/>
    <w:rsid w:val="00290FA6"/>
    <w:rsid w:val="00292ABE"/>
    <w:rsid w:val="00294174"/>
    <w:rsid w:val="002952CD"/>
    <w:rsid w:val="002960B5"/>
    <w:rsid w:val="002A0163"/>
    <w:rsid w:val="002A0295"/>
    <w:rsid w:val="002A0E27"/>
    <w:rsid w:val="002A10FD"/>
    <w:rsid w:val="002A3567"/>
    <w:rsid w:val="002A7510"/>
    <w:rsid w:val="002B50F5"/>
    <w:rsid w:val="002B52CA"/>
    <w:rsid w:val="002B5D31"/>
    <w:rsid w:val="002B7271"/>
    <w:rsid w:val="002C1FCA"/>
    <w:rsid w:val="002C68FE"/>
    <w:rsid w:val="002C6B05"/>
    <w:rsid w:val="002C733B"/>
    <w:rsid w:val="002D10DE"/>
    <w:rsid w:val="002D168B"/>
    <w:rsid w:val="002D42A5"/>
    <w:rsid w:val="002D526F"/>
    <w:rsid w:val="002D5D8D"/>
    <w:rsid w:val="002D6E45"/>
    <w:rsid w:val="002E24FF"/>
    <w:rsid w:val="002E4E92"/>
    <w:rsid w:val="002F0BFB"/>
    <w:rsid w:val="002F5126"/>
    <w:rsid w:val="002F6413"/>
    <w:rsid w:val="002F6EA9"/>
    <w:rsid w:val="002F7B26"/>
    <w:rsid w:val="0030199A"/>
    <w:rsid w:val="00303D2A"/>
    <w:rsid w:val="00313DCE"/>
    <w:rsid w:val="00315890"/>
    <w:rsid w:val="003169FD"/>
    <w:rsid w:val="00317A80"/>
    <w:rsid w:val="00320306"/>
    <w:rsid w:val="003217AD"/>
    <w:rsid w:val="00326C1B"/>
    <w:rsid w:val="00331010"/>
    <w:rsid w:val="003329CB"/>
    <w:rsid w:val="00336901"/>
    <w:rsid w:val="003404AD"/>
    <w:rsid w:val="0034308C"/>
    <w:rsid w:val="00344B01"/>
    <w:rsid w:val="00345B93"/>
    <w:rsid w:val="003463E1"/>
    <w:rsid w:val="00347964"/>
    <w:rsid w:val="00347B90"/>
    <w:rsid w:val="003510F7"/>
    <w:rsid w:val="00355F7C"/>
    <w:rsid w:val="00357292"/>
    <w:rsid w:val="00362166"/>
    <w:rsid w:val="003636DE"/>
    <w:rsid w:val="00364537"/>
    <w:rsid w:val="00366B33"/>
    <w:rsid w:val="00366C6F"/>
    <w:rsid w:val="0037093D"/>
    <w:rsid w:val="003713E5"/>
    <w:rsid w:val="00371CC7"/>
    <w:rsid w:val="00372A2E"/>
    <w:rsid w:val="0037411F"/>
    <w:rsid w:val="00376203"/>
    <w:rsid w:val="00376F28"/>
    <w:rsid w:val="00380837"/>
    <w:rsid w:val="0038108D"/>
    <w:rsid w:val="00382856"/>
    <w:rsid w:val="0038311A"/>
    <w:rsid w:val="0038473C"/>
    <w:rsid w:val="00384939"/>
    <w:rsid w:val="00384F57"/>
    <w:rsid w:val="003922E7"/>
    <w:rsid w:val="00393581"/>
    <w:rsid w:val="00395EC3"/>
    <w:rsid w:val="003A08A0"/>
    <w:rsid w:val="003A13FD"/>
    <w:rsid w:val="003A28C7"/>
    <w:rsid w:val="003A3854"/>
    <w:rsid w:val="003A6BFB"/>
    <w:rsid w:val="003B1896"/>
    <w:rsid w:val="003B313A"/>
    <w:rsid w:val="003B492D"/>
    <w:rsid w:val="003B7D63"/>
    <w:rsid w:val="003C1385"/>
    <w:rsid w:val="003C16D6"/>
    <w:rsid w:val="003C33CC"/>
    <w:rsid w:val="003C48F5"/>
    <w:rsid w:val="003C5D4B"/>
    <w:rsid w:val="003C6F85"/>
    <w:rsid w:val="003D1A46"/>
    <w:rsid w:val="003D46FC"/>
    <w:rsid w:val="003E1CE9"/>
    <w:rsid w:val="003E25E0"/>
    <w:rsid w:val="003E326F"/>
    <w:rsid w:val="003E335F"/>
    <w:rsid w:val="003E4CA0"/>
    <w:rsid w:val="003E56BC"/>
    <w:rsid w:val="003E59CB"/>
    <w:rsid w:val="003F2BB4"/>
    <w:rsid w:val="004001A2"/>
    <w:rsid w:val="00400AD4"/>
    <w:rsid w:val="00400C1F"/>
    <w:rsid w:val="00400D45"/>
    <w:rsid w:val="00402DF7"/>
    <w:rsid w:val="00403507"/>
    <w:rsid w:val="00405129"/>
    <w:rsid w:val="00406D44"/>
    <w:rsid w:val="0040755A"/>
    <w:rsid w:val="0041159B"/>
    <w:rsid w:val="00414BEA"/>
    <w:rsid w:val="004158A6"/>
    <w:rsid w:val="00415FED"/>
    <w:rsid w:val="00420AFA"/>
    <w:rsid w:val="00421E89"/>
    <w:rsid w:val="00423734"/>
    <w:rsid w:val="00426341"/>
    <w:rsid w:val="00427379"/>
    <w:rsid w:val="0043069A"/>
    <w:rsid w:val="00432488"/>
    <w:rsid w:val="004346EE"/>
    <w:rsid w:val="00436F5F"/>
    <w:rsid w:val="00436FD3"/>
    <w:rsid w:val="00437091"/>
    <w:rsid w:val="0044036D"/>
    <w:rsid w:val="00440F64"/>
    <w:rsid w:val="0044146B"/>
    <w:rsid w:val="00443C78"/>
    <w:rsid w:val="00446BB3"/>
    <w:rsid w:val="00447AC7"/>
    <w:rsid w:val="0045422C"/>
    <w:rsid w:val="00455F38"/>
    <w:rsid w:val="0046081C"/>
    <w:rsid w:val="00461B30"/>
    <w:rsid w:val="00463137"/>
    <w:rsid w:val="00463787"/>
    <w:rsid w:val="004704B5"/>
    <w:rsid w:val="00470901"/>
    <w:rsid w:val="00471263"/>
    <w:rsid w:val="00472777"/>
    <w:rsid w:val="00472DC7"/>
    <w:rsid w:val="004750F5"/>
    <w:rsid w:val="00477E47"/>
    <w:rsid w:val="00483783"/>
    <w:rsid w:val="00485C90"/>
    <w:rsid w:val="00486A9C"/>
    <w:rsid w:val="00490654"/>
    <w:rsid w:val="004919C8"/>
    <w:rsid w:val="00493D85"/>
    <w:rsid w:val="0049432B"/>
    <w:rsid w:val="004A0A4B"/>
    <w:rsid w:val="004A474A"/>
    <w:rsid w:val="004A672E"/>
    <w:rsid w:val="004A7A74"/>
    <w:rsid w:val="004A7DAD"/>
    <w:rsid w:val="004B15B5"/>
    <w:rsid w:val="004B198F"/>
    <w:rsid w:val="004B7421"/>
    <w:rsid w:val="004C112A"/>
    <w:rsid w:val="004C2CE3"/>
    <w:rsid w:val="004C417A"/>
    <w:rsid w:val="004C5498"/>
    <w:rsid w:val="004C5531"/>
    <w:rsid w:val="004C55B7"/>
    <w:rsid w:val="004D1304"/>
    <w:rsid w:val="004D150B"/>
    <w:rsid w:val="004D1A32"/>
    <w:rsid w:val="004D47C2"/>
    <w:rsid w:val="004D5EA1"/>
    <w:rsid w:val="004E32AA"/>
    <w:rsid w:val="004E4529"/>
    <w:rsid w:val="004F1A25"/>
    <w:rsid w:val="004F2F4F"/>
    <w:rsid w:val="004F464B"/>
    <w:rsid w:val="004F48B9"/>
    <w:rsid w:val="004F4F53"/>
    <w:rsid w:val="004F574C"/>
    <w:rsid w:val="0050546F"/>
    <w:rsid w:val="00505E89"/>
    <w:rsid w:val="0050792B"/>
    <w:rsid w:val="00521255"/>
    <w:rsid w:val="00521C17"/>
    <w:rsid w:val="005225E8"/>
    <w:rsid w:val="00522EBF"/>
    <w:rsid w:val="0052375F"/>
    <w:rsid w:val="0052612D"/>
    <w:rsid w:val="00526C7C"/>
    <w:rsid w:val="00526CC4"/>
    <w:rsid w:val="00527D25"/>
    <w:rsid w:val="00527ED6"/>
    <w:rsid w:val="0053415E"/>
    <w:rsid w:val="005345AE"/>
    <w:rsid w:val="00534FA1"/>
    <w:rsid w:val="00535409"/>
    <w:rsid w:val="00541914"/>
    <w:rsid w:val="0054197B"/>
    <w:rsid w:val="00544162"/>
    <w:rsid w:val="00546BD2"/>
    <w:rsid w:val="005530AD"/>
    <w:rsid w:val="0055320A"/>
    <w:rsid w:val="00553421"/>
    <w:rsid w:val="00553D31"/>
    <w:rsid w:val="00555AC8"/>
    <w:rsid w:val="00561004"/>
    <w:rsid w:val="00566073"/>
    <w:rsid w:val="005661DB"/>
    <w:rsid w:val="00567A3E"/>
    <w:rsid w:val="00570984"/>
    <w:rsid w:val="005746C6"/>
    <w:rsid w:val="00575078"/>
    <w:rsid w:val="00575F72"/>
    <w:rsid w:val="005776EF"/>
    <w:rsid w:val="0058165A"/>
    <w:rsid w:val="00582F45"/>
    <w:rsid w:val="00590AB7"/>
    <w:rsid w:val="0059143E"/>
    <w:rsid w:val="005A246A"/>
    <w:rsid w:val="005A41BF"/>
    <w:rsid w:val="005A5843"/>
    <w:rsid w:val="005A69B3"/>
    <w:rsid w:val="005A790C"/>
    <w:rsid w:val="005B13D2"/>
    <w:rsid w:val="005B1AF8"/>
    <w:rsid w:val="005B5472"/>
    <w:rsid w:val="005B5859"/>
    <w:rsid w:val="005C2AED"/>
    <w:rsid w:val="005C2E2A"/>
    <w:rsid w:val="005C3402"/>
    <w:rsid w:val="005C4A77"/>
    <w:rsid w:val="005C4F2B"/>
    <w:rsid w:val="005C5424"/>
    <w:rsid w:val="005D0740"/>
    <w:rsid w:val="005D1995"/>
    <w:rsid w:val="005D2BAC"/>
    <w:rsid w:val="005D31E5"/>
    <w:rsid w:val="005D326D"/>
    <w:rsid w:val="005D54FB"/>
    <w:rsid w:val="005D632D"/>
    <w:rsid w:val="005D6963"/>
    <w:rsid w:val="005D7AFC"/>
    <w:rsid w:val="005D7C2A"/>
    <w:rsid w:val="005E02B2"/>
    <w:rsid w:val="005E5FBF"/>
    <w:rsid w:val="005F04CE"/>
    <w:rsid w:val="005F1152"/>
    <w:rsid w:val="005F223C"/>
    <w:rsid w:val="005F4C09"/>
    <w:rsid w:val="005F5C5E"/>
    <w:rsid w:val="005F5E87"/>
    <w:rsid w:val="005F5FB8"/>
    <w:rsid w:val="005F6162"/>
    <w:rsid w:val="005F685F"/>
    <w:rsid w:val="00600ED5"/>
    <w:rsid w:val="00603CF7"/>
    <w:rsid w:val="00604D93"/>
    <w:rsid w:val="00606332"/>
    <w:rsid w:val="00607407"/>
    <w:rsid w:val="0061102A"/>
    <w:rsid w:val="006221EA"/>
    <w:rsid w:val="00622ACB"/>
    <w:rsid w:val="00625293"/>
    <w:rsid w:val="00625ECF"/>
    <w:rsid w:val="00630A11"/>
    <w:rsid w:val="00631502"/>
    <w:rsid w:val="00631C00"/>
    <w:rsid w:val="00634185"/>
    <w:rsid w:val="00634943"/>
    <w:rsid w:val="00635BDE"/>
    <w:rsid w:val="00641AA0"/>
    <w:rsid w:val="0064348B"/>
    <w:rsid w:val="00644649"/>
    <w:rsid w:val="00645B82"/>
    <w:rsid w:val="0064603B"/>
    <w:rsid w:val="006510C3"/>
    <w:rsid w:val="0065122C"/>
    <w:rsid w:val="00653E46"/>
    <w:rsid w:val="00657760"/>
    <w:rsid w:val="006671C0"/>
    <w:rsid w:val="00667AAB"/>
    <w:rsid w:val="006700E0"/>
    <w:rsid w:val="00670DE1"/>
    <w:rsid w:val="0067266A"/>
    <w:rsid w:val="00672FC6"/>
    <w:rsid w:val="006732EC"/>
    <w:rsid w:val="006734B2"/>
    <w:rsid w:val="00673CB0"/>
    <w:rsid w:val="006741A3"/>
    <w:rsid w:val="0067556C"/>
    <w:rsid w:val="00676ADE"/>
    <w:rsid w:val="00681DFD"/>
    <w:rsid w:val="00683E49"/>
    <w:rsid w:val="00683E4A"/>
    <w:rsid w:val="00684399"/>
    <w:rsid w:val="006862A1"/>
    <w:rsid w:val="0068673C"/>
    <w:rsid w:val="0068708C"/>
    <w:rsid w:val="00687DE8"/>
    <w:rsid w:val="00690000"/>
    <w:rsid w:val="00691D60"/>
    <w:rsid w:val="00693CE5"/>
    <w:rsid w:val="006942DD"/>
    <w:rsid w:val="00694870"/>
    <w:rsid w:val="00695268"/>
    <w:rsid w:val="00695F4A"/>
    <w:rsid w:val="006966A5"/>
    <w:rsid w:val="006A389C"/>
    <w:rsid w:val="006A3F31"/>
    <w:rsid w:val="006A6036"/>
    <w:rsid w:val="006A7733"/>
    <w:rsid w:val="006B023C"/>
    <w:rsid w:val="006B129E"/>
    <w:rsid w:val="006B2B9E"/>
    <w:rsid w:val="006B7551"/>
    <w:rsid w:val="006B76AE"/>
    <w:rsid w:val="006B7E2A"/>
    <w:rsid w:val="006C0E90"/>
    <w:rsid w:val="006C42B9"/>
    <w:rsid w:val="006C6B4E"/>
    <w:rsid w:val="006C702D"/>
    <w:rsid w:val="006D389E"/>
    <w:rsid w:val="006D4DB9"/>
    <w:rsid w:val="006D68F2"/>
    <w:rsid w:val="006D7FF6"/>
    <w:rsid w:val="006E18F9"/>
    <w:rsid w:val="006E44AB"/>
    <w:rsid w:val="006E5BD7"/>
    <w:rsid w:val="006E5C37"/>
    <w:rsid w:val="006E6177"/>
    <w:rsid w:val="006E618B"/>
    <w:rsid w:val="006F03A0"/>
    <w:rsid w:val="006F4670"/>
    <w:rsid w:val="006F629F"/>
    <w:rsid w:val="006F70EA"/>
    <w:rsid w:val="00706C3D"/>
    <w:rsid w:val="007127B2"/>
    <w:rsid w:val="00716690"/>
    <w:rsid w:val="00717020"/>
    <w:rsid w:val="007172CD"/>
    <w:rsid w:val="007173EF"/>
    <w:rsid w:val="0072082E"/>
    <w:rsid w:val="007213F9"/>
    <w:rsid w:val="007218F5"/>
    <w:rsid w:val="007244E6"/>
    <w:rsid w:val="00724C50"/>
    <w:rsid w:val="00731063"/>
    <w:rsid w:val="00731785"/>
    <w:rsid w:val="00736227"/>
    <w:rsid w:val="007365B8"/>
    <w:rsid w:val="0074119B"/>
    <w:rsid w:val="00743577"/>
    <w:rsid w:val="007440DA"/>
    <w:rsid w:val="00744AE6"/>
    <w:rsid w:val="007503FA"/>
    <w:rsid w:val="00750D15"/>
    <w:rsid w:val="00751957"/>
    <w:rsid w:val="00760E4F"/>
    <w:rsid w:val="007640C0"/>
    <w:rsid w:val="007640DA"/>
    <w:rsid w:val="00765A33"/>
    <w:rsid w:val="00766A15"/>
    <w:rsid w:val="00773109"/>
    <w:rsid w:val="0077541A"/>
    <w:rsid w:val="00775E00"/>
    <w:rsid w:val="00776524"/>
    <w:rsid w:val="00776955"/>
    <w:rsid w:val="007816EA"/>
    <w:rsid w:val="00785171"/>
    <w:rsid w:val="007854B5"/>
    <w:rsid w:val="00786368"/>
    <w:rsid w:val="007919D9"/>
    <w:rsid w:val="0079476D"/>
    <w:rsid w:val="00794917"/>
    <w:rsid w:val="00797329"/>
    <w:rsid w:val="007A19CF"/>
    <w:rsid w:val="007A2A37"/>
    <w:rsid w:val="007A46BF"/>
    <w:rsid w:val="007B79EB"/>
    <w:rsid w:val="007C0B6D"/>
    <w:rsid w:val="007C4B51"/>
    <w:rsid w:val="007C569E"/>
    <w:rsid w:val="007C62A3"/>
    <w:rsid w:val="007C7E28"/>
    <w:rsid w:val="007C7EA2"/>
    <w:rsid w:val="007D51F8"/>
    <w:rsid w:val="007E043A"/>
    <w:rsid w:val="007E1230"/>
    <w:rsid w:val="007E2CAD"/>
    <w:rsid w:val="007F1CC5"/>
    <w:rsid w:val="0080417B"/>
    <w:rsid w:val="0080539E"/>
    <w:rsid w:val="00805B49"/>
    <w:rsid w:val="00805F98"/>
    <w:rsid w:val="0080674F"/>
    <w:rsid w:val="00806A8A"/>
    <w:rsid w:val="00810CF6"/>
    <w:rsid w:val="0081318B"/>
    <w:rsid w:val="0081347D"/>
    <w:rsid w:val="0081502C"/>
    <w:rsid w:val="00815CE3"/>
    <w:rsid w:val="008214C1"/>
    <w:rsid w:val="00825170"/>
    <w:rsid w:val="0083118B"/>
    <w:rsid w:val="008328FA"/>
    <w:rsid w:val="00836811"/>
    <w:rsid w:val="008515B1"/>
    <w:rsid w:val="00852FA9"/>
    <w:rsid w:val="0085491B"/>
    <w:rsid w:val="00856CB6"/>
    <w:rsid w:val="00857A63"/>
    <w:rsid w:val="00861644"/>
    <w:rsid w:val="00861E26"/>
    <w:rsid w:val="00865474"/>
    <w:rsid w:val="00866696"/>
    <w:rsid w:val="00867AD8"/>
    <w:rsid w:val="00870AFC"/>
    <w:rsid w:val="00872C56"/>
    <w:rsid w:val="00873CD6"/>
    <w:rsid w:val="008745A7"/>
    <w:rsid w:val="0087500F"/>
    <w:rsid w:val="0088050B"/>
    <w:rsid w:val="008842F5"/>
    <w:rsid w:val="0088773C"/>
    <w:rsid w:val="0089103A"/>
    <w:rsid w:val="00891824"/>
    <w:rsid w:val="00892AAD"/>
    <w:rsid w:val="008961D6"/>
    <w:rsid w:val="00896B48"/>
    <w:rsid w:val="00896D19"/>
    <w:rsid w:val="008A0639"/>
    <w:rsid w:val="008A1767"/>
    <w:rsid w:val="008A1EC1"/>
    <w:rsid w:val="008A2760"/>
    <w:rsid w:val="008A27BA"/>
    <w:rsid w:val="008A2A0C"/>
    <w:rsid w:val="008A3FF1"/>
    <w:rsid w:val="008A4529"/>
    <w:rsid w:val="008A4CAF"/>
    <w:rsid w:val="008A6A89"/>
    <w:rsid w:val="008A70BD"/>
    <w:rsid w:val="008B3E41"/>
    <w:rsid w:val="008B688C"/>
    <w:rsid w:val="008C0978"/>
    <w:rsid w:val="008C2A83"/>
    <w:rsid w:val="008C303B"/>
    <w:rsid w:val="008C3926"/>
    <w:rsid w:val="008C4F06"/>
    <w:rsid w:val="008D26BC"/>
    <w:rsid w:val="008D276B"/>
    <w:rsid w:val="008D3091"/>
    <w:rsid w:val="008D42B4"/>
    <w:rsid w:val="008D4EFA"/>
    <w:rsid w:val="008D6410"/>
    <w:rsid w:val="008D6682"/>
    <w:rsid w:val="008E1CE4"/>
    <w:rsid w:val="008E27C9"/>
    <w:rsid w:val="008E3B84"/>
    <w:rsid w:val="008E5CB5"/>
    <w:rsid w:val="008E5EB4"/>
    <w:rsid w:val="008E6740"/>
    <w:rsid w:val="008F132D"/>
    <w:rsid w:val="008F1BC5"/>
    <w:rsid w:val="008F38FB"/>
    <w:rsid w:val="009005C1"/>
    <w:rsid w:val="00901EB4"/>
    <w:rsid w:val="00902FB9"/>
    <w:rsid w:val="009039B4"/>
    <w:rsid w:val="0090606B"/>
    <w:rsid w:val="00906133"/>
    <w:rsid w:val="00907A48"/>
    <w:rsid w:val="00907A55"/>
    <w:rsid w:val="00913305"/>
    <w:rsid w:val="00913E3C"/>
    <w:rsid w:val="00916B51"/>
    <w:rsid w:val="00921A0C"/>
    <w:rsid w:val="009222D6"/>
    <w:rsid w:val="009246E4"/>
    <w:rsid w:val="009248BC"/>
    <w:rsid w:val="00930FA4"/>
    <w:rsid w:val="0093100F"/>
    <w:rsid w:val="00932720"/>
    <w:rsid w:val="0093273F"/>
    <w:rsid w:val="00933A6A"/>
    <w:rsid w:val="00934A54"/>
    <w:rsid w:val="00937526"/>
    <w:rsid w:val="00942244"/>
    <w:rsid w:val="00946395"/>
    <w:rsid w:val="00951DE7"/>
    <w:rsid w:val="0095322E"/>
    <w:rsid w:val="0095418C"/>
    <w:rsid w:val="00954397"/>
    <w:rsid w:val="00955F3F"/>
    <w:rsid w:val="0096139B"/>
    <w:rsid w:val="009626C0"/>
    <w:rsid w:val="0096425F"/>
    <w:rsid w:val="00965C1C"/>
    <w:rsid w:val="00965F52"/>
    <w:rsid w:val="009729E0"/>
    <w:rsid w:val="00974629"/>
    <w:rsid w:val="0097596A"/>
    <w:rsid w:val="00977DCD"/>
    <w:rsid w:val="00980D24"/>
    <w:rsid w:val="00983B92"/>
    <w:rsid w:val="00985D62"/>
    <w:rsid w:val="0098703E"/>
    <w:rsid w:val="00991780"/>
    <w:rsid w:val="009969C1"/>
    <w:rsid w:val="009A0DC5"/>
    <w:rsid w:val="009A0E11"/>
    <w:rsid w:val="009A1E27"/>
    <w:rsid w:val="009A22B4"/>
    <w:rsid w:val="009A2301"/>
    <w:rsid w:val="009A2B0D"/>
    <w:rsid w:val="009A407A"/>
    <w:rsid w:val="009A7AAE"/>
    <w:rsid w:val="009B0AD5"/>
    <w:rsid w:val="009B1FA6"/>
    <w:rsid w:val="009B2249"/>
    <w:rsid w:val="009B2B68"/>
    <w:rsid w:val="009B307A"/>
    <w:rsid w:val="009B55F7"/>
    <w:rsid w:val="009B77F7"/>
    <w:rsid w:val="009C4E94"/>
    <w:rsid w:val="009C5011"/>
    <w:rsid w:val="009C73A9"/>
    <w:rsid w:val="009C7E16"/>
    <w:rsid w:val="009D20A9"/>
    <w:rsid w:val="009D2CC7"/>
    <w:rsid w:val="009D3FA0"/>
    <w:rsid w:val="009D6B05"/>
    <w:rsid w:val="009D6B16"/>
    <w:rsid w:val="009E00BF"/>
    <w:rsid w:val="009F2C91"/>
    <w:rsid w:val="009F5F53"/>
    <w:rsid w:val="00A0356D"/>
    <w:rsid w:val="00A05445"/>
    <w:rsid w:val="00A110C3"/>
    <w:rsid w:val="00A14CE3"/>
    <w:rsid w:val="00A177DA"/>
    <w:rsid w:val="00A20029"/>
    <w:rsid w:val="00A20CEE"/>
    <w:rsid w:val="00A21327"/>
    <w:rsid w:val="00A21846"/>
    <w:rsid w:val="00A21ACB"/>
    <w:rsid w:val="00A22C0A"/>
    <w:rsid w:val="00A23543"/>
    <w:rsid w:val="00A23AB0"/>
    <w:rsid w:val="00A24BBA"/>
    <w:rsid w:val="00A263C4"/>
    <w:rsid w:val="00A271FC"/>
    <w:rsid w:val="00A30E12"/>
    <w:rsid w:val="00A32692"/>
    <w:rsid w:val="00A353DE"/>
    <w:rsid w:val="00A42CFE"/>
    <w:rsid w:val="00A45410"/>
    <w:rsid w:val="00A47F8F"/>
    <w:rsid w:val="00A509C6"/>
    <w:rsid w:val="00A51477"/>
    <w:rsid w:val="00A55521"/>
    <w:rsid w:val="00A6083A"/>
    <w:rsid w:val="00A60C87"/>
    <w:rsid w:val="00A61B30"/>
    <w:rsid w:val="00A62193"/>
    <w:rsid w:val="00A64C47"/>
    <w:rsid w:val="00A655A5"/>
    <w:rsid w:val="00A67074"/>
    <w:rsid w:val="00A67236"/>
    <w:rsid w:val="00A67CC6"/>
    <w:rsid w:val="00A67D5E"/>
    <w:rsid w:val="00A712DE"/>
    <w:rsid w:val="00A75F96"/>
    <w:rsid w:val="00A81332"/>
    <w:rsid w:val="00A81390"/>
    <w:rsid w:val="00A827A2"/>
    <w:rsid w:val="00A83C8D"/>
    <w:rsid w:val="00A84F56"/>
    <w:rsid w:val="00A85B5E"/>
    <w:rsid w:val="00A87241"/>
    <w:rsid w:val="00A87FBA"/>
    <w:rsid w:val="00A900B7"/>
    <w:rsid w:val="00A91552"/>
    <w:rsid w:val="00A91859"/>
    <w:rsid w:val="00A963F4"/>
    <w:rsid w:val="00A96DFA"/>
    <w:rsid w:val="00AA072E"/>
    <w:rsid w:val="00AA4E83"/>
    <w:rsid w:val="00AA5F23"/>
    <w:rsid w:val="00AA6B5F"/>
    <w:rsid w:val="00AA6D01"/>
    <w:rsid w:val="00AB0A5E"/>
    <w:rsid w:val="00AB175B"/>
    <w:rsid w:val="00AB30ED"/>
    <w:rsid w:val="00AB4FBE"/>
    <w:rsid w:val="00AB71A8"/>
    <w:rsid w:val="00AC0336"/>
    <w:rsid w:val="00AC30A5"/>
    <w:rsid w:val="00AC3752"/>
    <w:rsid w:val="00AC469B"/>
    <w:rsid w:val="00AC53C7"/>
    <w:rsid w:val="00AC5BFB"/>
    <w:rsid w:val="00AC696B"/>
    <w:rsid w:val="00AC77E5"/>
    <w:rsid w:val="00AE1F8F"/>
    <w:rsid w:val="00AE60D7"/>
    <w:rsid w:val="00AE6DB5"/>
    <w:rsid w:val="00AE7107"/>
    <w:rsid w:val="00AE7ABB"/>
    <w:rsid w:val="00AF15A7"/>
    <w:rsid w:val="00AF1FF3"/>
    <w:rsid w:val="00AF34FB"/>
    <w:rsid w:val="00AF5C8E"/>
    <w:rsid w:val="00AF75D0"/>
    <w:rsid w:val="00AF7E3B"/>
    <w:rsid w:val="00B03C94"/>
    <w:rsid w:val="00B03F57"/>
    <w:rsid w:val="00B11410"/>
    <w:rsid w:val="00B11BE4"/>
    <w:rsid w:val="00B11CA6"/>
    <w:rsid w:val="00B170B4"/>
    <w:rsid w:val="00B171D2"/>
    <w:rsid w:val="00B204DD"/>
    <w:rsid w:val="00B2198A"/>
    <w:rsid w:val="00B247E5"/>
    <w:rsid w:val="00B25A34"/>
    <w:rsid w:val="00B2764E"/>
    <w:rsid w:val="00B32F77"/>
    <w:rsid w:val="00B348A3"/>
    <w:rsid w:val="00B3499C"/>
    <w:rsid w:val="00B35993"/>
    <w:rsid w:val="00B368A9"/>
    <w:rsid w:val="00B3732F"/>
    <w:rsid w:val="00B40151"/>
    <w:rsid w:val="00B426E6"/>
    <w:rsid w:val="00B42C00"/>
    <w:rsid w:val="00B42C4D"/>
    <w:rsid w:val="00B4569A"/>
    <w:rsid w:val="00B50A20"/>
    <w:rsid w:val="00B50B78"/>
    <w:rsid w:val="00B52618"/>
    <w:rsid w:val="00B67434"/>
    <w:rsid w:val="00B67D3A"/>
    <w:rsid w:val="00B701BB"/>
    <w:rsid w:val="00B71EF9"/>
    <w:rsid w:val="00B72311"/>
    <w:rsid w:val="00B7412A"/>
    <w:rsid w:val="00B7422B"/>
    <w:rsid w:val="00B76F2F"/>
    <w:rsid w:val="00B77647"/>
    <w:rsid w:val="00B87B75"/>
    <w:rsid w:val="00B87C10"/>
    <w:rsid w:val="00B9024B"/>
    <w:rsid w:val="00B92E78"/>
    <w:rsid w:val="00B95120"/>
    <w:rsid w:val="00B96757"/>
    <w:rsid w:val="00B97248"/>
    <w:rsid w:val="00BA1240"/>
    <w:rsid w:val="00BA43E4"/>
    <w:rsid w:val="00BA451D"/>
    <w:rsid w:val="00BA55B0"/>
    <w:rsid w:val="00BB4BC2"/>
    <w:rsid w:val="00BC0AB2"/>
    <w:rsid w:val="00BC17A3"/>
    <w:rsid w:val="00BC4B63"/>
    <w:rsid w:val="00BC5279"/>
    <w:rsid w:val="00BC5C2D"/>
    <w:rsid w:val="00BC6421"/>
    <w:rsid w:val="00BD1686"/>
    <w:rsid w:val="00BD2E0F"/>
    <w:rsid w:val="00BD3FE0"/>
    <w:rsid w:val="00BD6601"/>
    <w:rsid w:val="00BD7E35"/>
    <w:rsid w:val="00BE0BF8"/>
    <w:rsid w:val="00BE32A9"/>
    <w:rsid w:val="00BE4F61"/>
    <w:rsid w:val="00BF6DE4"/>
    <w:rsid w:val="00C00259"/>
    <w:rsid w:val="00C035E5"/>
    <w:rsid w:val="00C05FFB"/>
    <w:rsid w:val="00C06EAE"/>
    <w:rsid w:val="00C07109"/>
    <w:rsid w:val="00C1520A"/>
    <w:rsid w:val="00C17EF5"/>
    <w:rsid w:val="00C20607"/>
    <w:rsid w:val="00C35895"/>
    <w:rsid w:val="00C37DC3"/>
    <w:rsid w:val="00C4256B"/>
    <w:rsid w:val="00C427AE"/>
    <w:rsid w:val="00C42BA9"/>
    <w:rsid w:val="00C4745B"/>
    <w:rsid w:val="00C47EA3"/>
    <w:rsid w:val="00C52D41"/>
    <w:rsid w:val="00C60F8E"/>
    <w:rsid w:val="00C61BFB"/>
    <w:rsid w:val="00C660FF"/>
    <w:rsid w:val="00C66A0B"/>
    <w:rsid w:val="00C73469"/>
    <w:rsid w:val="00C75D8A"/>
    <w:rsid w:val="00C765AB"/>
    <w:rsid w:val="00C81409"/>
    <w:rsid w:val="00C815C6"/>
    <w:rsid w:val="00C8451A"/>
    <w:rsid w:val="00C86CD1"/>
    <w:rsid w:val="00C93ABB"/>
    <w:rsid w:val="00C953E2"/>
    <w:rsid w:val="00C97229"/>
    <w:rsid w:val="00CA051E"/>
    <w:rsid w:val="00CA1ACE"/>
    <w:rsid w:val="00CA3AF7"/>
    <w:rsid w:val="00CA4032"/>
    <w:rsid w:val="00CA56A8"/>
    <w:rsid w:val="00CA6431"/>
    <w:rsid w:val="00CA6723"/>
    <w:rsid w:val="00CA6ECC"/>
    <w:rsid w:val="00CB43CA"/>
    <w:rsid w:val="00CC1C4E"/>
    <w:rsid w:val="00CC1FC0"/>
    <w:rsid w:val="00CC229E"/>
    <w:rsid w:val="00CC22C3"/>
    <w:rsid w:val="00CC2CBA"/>
    <w:rsid w:val="00CC3C29"/>
    <w:rsid w:val="00CC614E"/>
    <w:rsid w:val="00CC63BA"/>
    <w:rsid w:val="00CC74D2"/>
    <w:rsid w:val="00CD0BE4"/>
    <w:rsid w:val="00CD6664"/>
    <w:rsid w:val="00CE06F7"/>
    <w:rsid w:val="00CE29A9"/>
    <w:rsid w:val="00CE4B18"/>
    <w:rsid w:val="00CE4F74"/>
    <w:rsid w:val="00CE5122"/>
    <w:rsid w:val="00CE5A8E"/>
    <w:rsid w:val="00CE75BD"/>
    <w:rsid w:val="00CF2E93"/>
    <w:rsid w:val="00CF4F53"/>
    <w:rsid w:val="00CF5B83"/>
    <w:rsid w:val="00CF63CE"/>
    <w:rsid w:val="00D00D1A"/>
    <w:rsid w:val="00D00D7C"/>
    <w:rsid w:val="00D01990"/>
    <w:rsid w:val="00D15B25"/>
    <w:rsid w:val="00D16041"/>
    <w:rsid w:val="00D21B74"/>
    <w:rsid w:val="00D2338D"/>
    <w:rsid w:val="00D245AE"/>
    <w:rsid w:val="00D25342"/>
    <w:rsid w:val="00D26CEE"/>
    <w:rsid w:val="00D26D13"/>
    <w:rsid w:val="00D27ACE"/>
    <w:rsid w:val="00D3217F"/>
    <w:rsid w:val="00D32414"/>
    <w:rsid w:val="00D331D2"/>
    <w:rsid w:val="00D331DD"/>
    <w:rsid w:val="00D3340C"/>
    <w:rsid w:val="00D33D05"/>
    <w:rsid w:val="00D353D8"/>
    <w:rsid w:val="00D362F4"/>
    <w:rsid w:val="00D40148"/>
    <w:rsid w:val="00D4018F"/>
    <w:rsid w:val="00D40A0C"/>
    <w:rsid w:val="00D414EB"/>
    <w:rsid w:val="00D417C9"/>
    <w:rsid w:val="00D41FA7"/>
    <w:rsid w:val="00D42816"/>
    <w:rsid w:val="00D509AA"/>
    <w:rsid w:val="00D527A6"/>
    <w:rsid w:val="00D5325F"/>
    <w:rsid w:val="00D53A69"/>
    <w:rsid w:val="00D54C70"/>
    <w:rsid w:val="00D63479"/>
    <w:rsid w:val="00D63B21"/>
    <w:rsid w:val="00D66DB2"/>
    <w:rsid w:val="00D67A2E"/>
    <w:rsid w:val="00D7247D"/>
    <w:rsid w:val="00D72B92"/>
    <w:rsid w:val="00D77154"/>
    <w:rsid w:val="00D771B0"/>
    <w:rsid w:val="00D87F22"/>
    <w:rsid w:val="00D908D6"/>
    <w:rsid w:val="00D90D4E"/>
    <w:rsid w:val="00D938CD"/>
    <w:rsid w:val="00D93ACF"/>
    <w:rsid w:val="00D95369"/>
    <w:rsid w:val="00D95914"/>
    <w:rsid w:val="00D96556"/>
    <w:rsid w:val="00DA24EC"/>
    <w:rsid w:val="00DA3E41"/>
    <w:rsid w:val="00DA4758"/>
    <w:rsid w:val="00DA6F28"/>
    <w:rsid w:val="00DB0B4B"/>
    <w:rsid w:val="00DB2C9A"/>
    <w:rsid w:val="00DB4251"/>
    <w:rsid w:val="00DB567E"/>
    <w:rsid w:val="00DB59F4"/>
    <w:rsid w:val="00DC0676"/>
    <w:rsid w:val="00DC629D"/>
    <w:rsid w:val="00DD0F49"/>
    <w:rsid w:val="00DD2BCC"/>
    <w:rsid w:val="00DD2F8D"/>
    <w:rsid w:val="00DD357D"/>
    <w:rsid w:val="00DD661E"/>
    <w:rsid w:val="00DD78A5"/>
    <w:rsid w:val="00DE0F83"/>
    <w:rsid w:val="00DE5F35"/>
    <w:rsid w:val="00DE67AA"/>
    <w:rsid w:val="00DE6F76"/>
    <w:rsid w:val="00DE74C1"/>
    <w:rsid w:val="00DE7CEE"/>
    <w:rsid w:val="00DF1CED"/>
    <w:rsid w:val="00E0276C"/>
    <w:rsid w:val="00E02D4E"/>
    <w:rsid w:val="00E032C9"/>
    <w:rsid w:val="00E04141"/>
    <w:rsid w:val="00E05872"/>
    <w:rsid w:val="00E05FEB"/>
    <w:rsid w:val="00E06CB5"/>
    <w:rsid w:val="00E12E63"/>
    <w:rsid w:val="00E16B2A"/>
    <w:rsid w:val="00E173AC"/>
    <w:rsid w:val="00E1747C"/>
    <w:rsid w:val="00E20FFC"/>
    <w:rsid w:val="00E22153"/>
    <w:rsid w:val="00E2232B"/>
    <w:rsid w:val="00E23554"/>
    <w:rsid w:val="00E3165E"/>
    <w:rsid w:val="00E3173C"/>
    <w:rsid w:val="00E3285E"/>
    <w:rsid w:val="00E34DEB"/>
    <w:rsid w:val="00E36DEA"/>
    <w:rsid w:val="00E42A4A"/>
    <w:rsid w:val="00E44BBD"/>
    <w:rsid w:val="00E45779"/>
    <w:rsid w:val="00E46197"/>
    <w:rsid w:val="00E471D4"/>
    <w:rsid w:val="00E47728"/>
    <w:rsid w:val="00E477F0"/>
    <w:rsid w:val="00E525E2"/>
    <w:rsid w:val="00E52F5D"/>
    <w:rsid w:val="00E531F4"/>
    <w:rsid w:val="00E537E1"/>
    <w:rsid w:val="00E56BE0"/>
    <w:rsid w:val="00E61D0C"/>
    <w:rsid w:val="00E6276B"/>
    <w:rsid w:val="00E649B7"/>
    <w:rsid w:val="00E664C8"/>
    <w:rsid w:val="00E707BC"/>
    <w:rsid w:val="00E70A1E"/>
    <w:rsid w:val="00E7274C"/>
    <w:rsid w:val="00E738C9"/>
    <w:rsid w:val="00E74B52"/>
    <w:rsid w:val="00E76F74"/>
    <w:rsid w:val="00E814BE"/>
    <w:rsid w:val="00E82691"/>
    <w:rsid w:val="00E87427"/>
    <w:rsid w:val="00E92BB1"/>
    <w:rsid w:val="00E95726"/>
    <w:rsid w:val="00E967A0"/>
    <w:rsid w:val="00E96B68"/>
    <w:rsid w:val="00E96FE7"/>
    <w:rsid w:val="00EA0A3F"/>
    <w:rsid w:val="00EA137B"/>
    <w:rsid w:val="00EA2913"/>
    <w:rsid w:val="00EA2E00"/>
    <w:rsid w:val="00EA4380"/>
    <w:rsid w:val="00EA5C96"/>
    <w:rsid w:val="00EA63E1"/>
    <w:rsid w:val="00EA7BA4"/>
    <w:rsid w:val="00EB04E1"/>
    <w:rsid w:val="00EB0A70"/>
    <w:rsid w:val="00EB0ACA"/>
    <w:rsid w:val="00EB1617"/>
    <w:rsid w:val="00EB57FF"/>
    <w:rsid w:val="00EB7056"/>
    <w:rsid w:val="00EB7553"/>
    <w:rsid w:val="00EC1FCC"/>
    <w:rsid w:val="00EC2262"/>
    <w:rsid w:val="00EC3481"/>
    <w:rsid w:val="00EC3490"/>
    <w:rsid w:val="00EC4892"/>
    <w:rsid w:val="00EC4FD2"/>
    <w:rsid w:val="00EC6F63"/>
    <w:rsid w:val="00EC6FA9"/>
    <w:rsid w:val="00ED0C71"/>
    <w:rsid w:val="00ED2937"/>
    <w:rsid w:val="00ED403E"/>
    <w:rsid w:val="00ED6604"/>
    <w:rsid w:val="00ED66D6"/>
    <w:rsid w:val="00EE0DAA"/>
    <w:rsid w:val="00EE1F9E"/>
    <w:rsid w:val="00EE278E"/>
    <w:rsid w:val="00EE2D20"/>
    <w:rsid w:val="00EE2F2F"/>
    <w:rsid w:val="00EE4C48"/>
    <w:rsid w:val="00EE5520"/>
    <w:rsid w:val="00EE5BFA"/>
    <w:rsid w:val="00EE6A26"/>
    <w:rsid w:val="00EE7E96"/>
    <w:rsid w:val="00EF1F92"/>
    <w:rsid w:val="00EF252D"/>
    <w:rsid w:val="00EF54D1"/>
    <w:rsid w:val="00EF5939"/>
    <w:rsid w:val="00EF7544"/>
    <w:rsid w:val="00F01438"/>
    <w:rsid w:val="00F042BF"/>
    <w:rsid w:val="00F04D4D"/>
    <w:rsid w:val="00F065B3"/>
    <w:rsid w:val="00F07C21"/>
    <w:rsid w:val="00F07C8C"/>
    <w:rsid w:val="00F12F8E"/>
    <w:rsid w:val="00F13241"/>
    <w:rsid w:val="00F13504"/>
    <w:rsid w:val="00F218EE"/>
    <w:rsid w:val="00F23ED7"/>
    <w:rsid w:val="00F25110"/>
    <w:rsid w:val="00F274C3"/>
    <w:rsid w:val="00F31296"/>
    <w:rsid w:val="00F327A8"/>
    <w:rsid w:val="00F33133"/>
    <w:rsid w:val="00F33530"/>
    <w:rsid w:val="00F347D0"/>
    <w:rsid w:val="00F3625A"/>
    <w:rsid w:val="00F40742"/>
    <w:rsid w:val="00F43E11"/>
    <w:rsid w:val="00F473BD"/>
    <w:rsid w:val="00F47E93"/>
    <w:rsid w:val="00F51527"/>
    <w:rsid w:val="00F57119"/>
    <w:rsid w:val="00F579C1"/>
    <w:rsid w:val="00F60703"/>
    <w:rsid w:val="00F62FAD"/>
    <w:rsid w:val="00F64A6C"/>
    <w:rsid w:val="00F66243"/>
    <w:rsid w:val="00F668FE"/>
    <w:rsid w:val="00F6757E"/>
    <w:rsid w:val="00F677D0"/>
    <w:rsid w:val="00F72A46"/>
    <w:rsid w:val="00F74AB2"/>
    <w:rsid w:val="00F83196"/>
    <w:rsid w:val="00F83F50"/>
    <w:rsid w:val="00F84296"/>
    <w:rsid w:val="00F84DB5"/>
    <w:rsid w:val="00F90AA1"/>
    <w:rsid w:val="00F91EC4"/>
    <w:rsid w:val="00F94A82"/>
    <w:rsid w:val="00F95A25"/>
    <w:rsid w:val="00F97C92"/>
    <w:rsid w:val="00FA0DD5"/>
    <w:rsid w:val="00FA470A"/>
    <w:rsid w:val="00FA4DDD"/>
    <w:rsid w:val="00FB426C"/>
    <w:rsid w:val="00FB4F9E"/>
    <w:rsid w:val="00FC032E"/>
    <w:rsid w:val="00FC03EB"/>
    <w:rsid w:val="00FC0527"/>
    <w:rsid w:val="00FC1E5D"/>
    <w:rsid w:val="00FC45A8"/>
    <w:rsid w:val="00FC5E13"/>
    <w:rsid w:val="00FD002A"/>
    <w:rsid w:val="00FD11E6"/>
    <w:rsid w:val="00FD1945"/>
    <w:rsid w:val="00FD2517"/>
    <w:rsid w:val="00FD26ED"/>
    <w:rsid w:val="00FD5840"/>
    <w:rsid w:val="00FE054D"/>
    <w:rsid w:val="00FE08DC"/>
    <w:rsid w:val="00FE245E"/>
    <w:rsid w:val="00FE2B97"/>
    <w:rsid w:val="00FE5662"/>
    <w:rsid w:val="00FE6E3B"/>
    <w:rsid w:val="00FF31E8"/>
    <w:rsid w:val="00FF3D7E"/>
    <w:rsid w:val="00FF44DC"/>
    <w:rsid w:val="00FF5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EB3D4"/>
  <w15:docId w15:val="{3C88C54A-F2AD-4E7D-BC0A-918E1A3A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13E3C"/>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913E3C"/>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913E3C"/>
    <w:pPr>
      <w:keepNext/>
      <w:spacing w:before="240" w:after="60" w:line="240" w:lineRule="auto"/>
      <w:outlineLvl w:val="2"/>
    </w:pPr>
    <w:rPr>
      <w:rFonts w:ascii="Arial" w:eastAsia="Times New Roman" w:hAnsi="Arial" w:cs="Times New Roman"/>
      <w:b/>
      <w:i/>
      <w:sz w:val="24"/>
      <w:szCs w:val="20"/>
    </w:rPr>
  </w:style>
  <w:style w:type="paragraph" w:styleId="Nagwek4">
    <w:name w:val="heading 4"/>
    <w:basedOn w:val="Normalny"/>
    <w:next w:val="Normalny"/>
    <w:link w:val="Nagwek4Znak"/>
    <w:qFormat/>
    <w:rsid w:val="00913E3C"/>
    <w:pPr>
      <w:keepNext/>
      <w:spacing w:before="240" w:after="60" w:line="240" w:lineRule="auto"/>
      <w:outlineLvl w:val="3"/>
    </w:pPr>
    <w:rPr>
      <w:rFonts w:ascii="Arial" w:eastAsia="Times New Roman" w:hAnsi="Arial"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3E3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13E3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3E3C"/>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rsid w:val="00913E3C"/>
    <w:rPr>
      <w:rFonts w:ascii="Arial" w:eastAsia="Times New Roman" w:hAnsi="Arial" w:cs="Times New Roman"/>
      <w:b/>
      <w:sz w:val="24"/>
      <w:szCs w:val="20"/>
      <w:lang w:eastAsia="pl-PL"/>
    </w:rPr>
  </w:style>
  <w:style w:type="numbering" w:customStyle="1" w:styleId="Bezlisty1">
    <w:name w:val="Bez listy1"/>
    <w:next w:val="Bezlisty"/>
    <w:semiHidden/>
    <w:rsid w:val="00913E3C"/>
  </w:style>
  <w:style w:type="table" w:styleId="Tabela-Siatka">
    <w:name w:val="Table Grid"/>
    <w:basedOn w:val="Standardowy"/>
    <w:rsid w:val="00913E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913E3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13E3C"/>
    <w:rPr>
      <w:rFonts w:ascii="Times New Roman" w:eastAsia="Times New Roman" w:hAnsi="Times New Roman" w:cs="Times New Roman"/>
      <w:sz w:val="24"/>
      <w:szCs w:val="24"/>
      <w:lang w:eastAsia="pl-PL"/>
    </w:rPr>
  </w:style>
  <w:style w:type="paragraph" w:customStyle="1" w:styleId="Standardowy0">
    <w:name w:val="Standardowy/.¤%ü+"/>
    <w:rsid w:val="00913E3C"/>
    <w:pPr>
      <w:widowControl w:val="0"/>
      <w:spacing w:after="0" w:line="240" w:lineRule="auto"/>
    </w:pPr>
    <w:rPr>
      <w:rFonts w:ascii="Times New Roman" w:eastAsia="Times New Roman" w:hAnsi="Times New Roman" w:cs="Times New Roman"/>
      <w:sz w:val="24"/>
      <w:szCs w:val="20"/>
    </w:rPr>
  </w:style>
  <w:style w:type="paragraph" w:styleId="Tekstkomentarza">
    <w:name w:val="annotation text"/>
    <w:basedOn w:val="Standardowy0"/>
    <w:link w:val="TekstkomentarzaZnak"/>
    <w:semiHidden/>
    <w:rsid w:val="00913E3C"/>
    <w:rPr>
      <w:sz w:val="20"/>
    </w:rPr>
  </w:style>
  <w:style w:type="character" w:customStyle="1" w:styleId="TekstkomentarzaZnak">
    <w:name w:val="Tekst komentarza Znak"/>
    <w:basedOn w:val="Domylnaczcionkaakapitu"/>
    <w:link w:val="Tekstkomentarza"/>
    <w:semiHidden/>
    <w:rsid w:val="00913E3C"/>
    <w:rPr>
      <w:rFonts w:ascii="Times New Roman" w:eastAsia="Times New Roman" w:hAnsi="Times New Roman" w:cs="Times New Roman"/>
      <w:sz w:val="20"/>
      <w:szCs w:val="20"/>
      <w:lang w:eastAsia="pl-PL"/>
    </w:rPr>
  </w:style>
  <w:style w:type="paragraph" w:styleId="Tytu">
    <w:name w:val="Title"/>
    <w:basedOn w:val="Normalny"/>
    <w:link w:val="TytuZnak"/>
    <w:qFormat/>
    <w:rsid w:val="00F13504"/>
    <w:pPr>
      <w:numPr>
        <w:numId w:val="7"/>
      </w:numPr>
      <w:spacing w:after="0" w:line="240" w:lineRule="auto"/>
    </w:pPr>
    <w:rPr>
      <w:rFonts w:ascii="Times New Roman" w:eastAsia="Times New Roman" w:hAnsi="Times New Roman" w:cs="Times New Roman"/>
      <w:b/>
      <w:bCs/>
      <w:iCs/>
      <w:sz w:val="28"/>
      <w:szCs w:val="24"/>
    </w:rPr>
  </w:style>
  <w:style w:type="character" w:customStyle="1" w:styleId="TytuZnak">
    <w:name w:val="Tytuł Znak"/>
    <w:basedOn w:val="Domylnaczcionkaakapitu"/>
    <w:link w:val="Tytu"/>
    <w:rsid w:val="00F13504"/>
    <w:rPr>
      <w:rFonts w:ascii="Times New Roman" w:eastAsia="Times New Roman" w:hAnsi="Times New Roman" w:cs="Times New Roman"/>
      <w:b/>
      <w:bCs/>
      <w:iCs/>
      <w:sz w:val="28"/>
      <w:szCs w:val="24"/>
      <w:lang w:eastAsia="pl-PL"/>
    </w:rPr>
  </w:style>
  <w:style w:type="paragraph" w:styleId="NormalnyWeb">
    <w:name w:val="Normal (Web)"/>
    <w:basedOn w:val="Normalny"/>
    <w:uiPriority w:val="99"/>
    <w:rsid w:val="00913E3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913E3C"/>
    <w:rPr>
      <w:b/>
      <w:bCs/>
    </w:rPr>
  </w:style>
  <w:style w:type="character" w:styleId="Numerstrony">
    <w:name w:val="page number"/>
    <w:basedOn w:val="Domylnaczcionkaakapitu"/>
    <w:rsid w:val="00913E3C"/>
  </w:style>
  <w:style w:type="paragraph" w:customStyle="1" w:styleId="p1">
    <w:name w:val="p1"/>
    <w:basedOn w:val="Normalny"/>
    <w:rsid w:val="00913E3C"/>
    <w:pPr>
      <w:spacing w:before="75" w:after="75" w:line="240" w:lineRule="auto"/>
      <w:ind w:left="75" w:right="75"/>
      <w:jc w:val="both"/>
    </w:pPr>
    <w:rPr>
      <w:rFonts w:ascii="hevletica" w:eastAsia="Times New Roman" w:hAnsi="hevletica" w:cs="Times New Roman"/>
      <w:sz w:val="24"/>
      <w:szCs w:val="24"/>
    </w:rPr>
  </w:style>
  <w:style w:type="paragraph" w:styleId="Akapitzlist">
    <w:name w:val="List Paragraph"/>
    <w:basedOn w:val="Normalny"/>
    <w:uiPriority w:val="34"/>
    <w:qFormat/>
    <w:rsid w:val="00913E3C"/>
    <w:pPr>
      <w:ind w:left="720"/>
      <w:contextualSpacing/>
    </w:pPr>
    <w:rPr>
      <w:rFonts w:ascii="Calibri" w:eastAsia="Calibri" w:hAnsi="Calibri" w:cs="Times New Roman"/>
    </w:rPr>
  </w:style>
  <w:style w:type="paragraph" w:styleId="Tekstdymka">
    <w:name w:val="Balloon Text"/>
    <w:basedOn w:val="Normalny"/>
    <w:link w:val="TekstdymkaZnak"/>
    <w:rsid w:val="00913E3C"/>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rsid w:val="00913E3C"/>
    <w:rPr>
      <w:rFonts w:ascii="Tahoma" w:eastAsia="Times New Roman" w:hAnsi="Tahoma" w:cs="Times New Roman"/>
      <w:sz w:val="16"/>
      <w:szCs w:val="16"/>
    </w:rPr>
  </w:style>
  <w:style w:type="paragraph" w:customStyle="1" w:styleId="opis">
    <w:name w:val="opis"/>
    <w:basedOn w:val="Normalny"/>
    <w:rsid w:val="00913E3C"/>
    <w:pPr>
      <w:spacing w:before="26" w:after="26" w:line="240" w:lineRule="auto"/>
      <w:ind w:left="26" w:right="26"/>
    </w:pPr>
    <w:rPr>
      <w:rFonts w:ascii="Times New Roman" w:eastAsia="Times New Roman" w:hAnsi="Times New Roman" w:cs="Times New Roman"/>
      <w:sz w:val="24"/>
      <w:szCs w:val="24"/>
    </w:rPr>
  </w:style>
  <w:style w:type="paragraph" w:styleId="Tekstpodstawowy">
    <w:name w:val="Body Text"/>
    <w:basedOn w:val="Normalny"/>
    <w:link w:val="TekstpodstawowyZnak"/>
    <w:rsid w:val="00913E3C"/>
    <w:pPr>
      <w:spacing w:after="0" w:line="240" w:lineRule="auto"/>
      <w:jc w:val="center"/>
    </w:pPr>
    <w:rPr>
      <w:rFonts w:ascii="Times New Roman" w:eastAsia="Times New Roman" w:hAnsi="Times New Roman" w:cs="Times New Roman"/>
      <w:b/>
      <w:sz w:val="28"/>
      <w:szCs w:val="20"/>
    </w:rPr>
  </w:style>
  <w:style w:type="character" w:customStyle="1" w:styleId="TekstpodstawowyZnak">
    <w:name w:val="Tekst podstawowy Znak"/>
    <w:basedOn w:val="Domylnaczcionkaakapitu"/>
    <w:link w:val="Tekstpodstawowy"/>
    <w:rsid w:val="00913E3C"/>
    <w:rPr>
      <w:rFonts w:ascii="Times New Roman" w:eastAsia="Times New Roman" w:hAnsi="Times New Roman" w:cs="Times New Roman"/>
      <w:b/>
      <w:sz w:val="28"/>
      <w:szCs w:val="20"/>
      <w:lang w:eastAsia="pl-PL"/>
    </w:rPr>
  </w:style>
  <w:style w:type="paragraph" w:customStyle="1" w:styleId="Akapitzlist1">
    <w:name w:val="Akapit z listą1"/>
    <w:basedOn w:val="Normalny"/>
    <w:rsid w:val="00913E3C"/>
    <w:pPr>
      <w:spacing w:after="0" w:line="240" w:lineRule="auto"/>
      <w:ind w:left="720"/>
    </w:pPr>
    <w:rPr>
      <w:rFonts w:ascii="Times New Roman" w:eastAsia="Calibri" w:hAnsi="Times New Roman" w:cs="Times New Roman"/>
      <w:sz w:val="24"/>
      <w:szCs w:val="24"/>
    </w:rPr>
  </w:style>
  <w:style w:type="paragraph" w:customStyle="1" w:styleId="Bezodstpw1">
    <w:name w:val="Bez odstępów1"/>
    <w:rsid w:val="00913E3C"/>
    <w:pPr>
      <w:spacing w:after="0" w:line="240" w:lineRule="auto"/>
    </w:pPr>
    <w:rPr>
      <w:rFonts w:ascii="Calibri" w:eastAsia="Times New Roman" w:hAnsi="Calibri" w:cs="Times New Roman"/>
    </w:rPr>
  </w:style>
  <w:style w:type="paragraph" w:styleId="Spistreci1">
    <w:name w:val="toc 1"/>
    <w:basedOn w:val="Normalny"/>
    <w:next w:val="Normalny"/>
    <w:autoRedefine/>
    <w:uiPriority w:val="39"/>
    <w:rsid w:val="00913E3C"/>
    <w:pPr>
      <w:tabs>
        <w:tab w:val="right" w:leader="dot" w:pos="9060"/>
      </w:tabs>
      <w:spacing w:after="0" w:line="36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913E3C"/>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iPriority w:val="39"/>
    <w:rsid w:val="00913E3C"/>
    <w:pPr>
      <w:spacing w:after="0" w:line="240" w:lineRule="auto"/>
      <w:ind w:left="480"/>
    </w:pPr>
    <w:rPr>
      <w:rFonts w:ascii="Times New Roman" w:eastAsia="Times New Roman" w:hAnsi="Times New Roman" w:cs="Times New Roman"/>
      <w:sz w:val="24"/>
      <w:szCs w:val="24"/>
    </w:rPr>
  </w:style>
  <w:style w:type="character" w:styleId="Hipercze">
    <w:name w:val="Hyperlink"/>
    <w:uiPriority w:val="99"/>
    <w:rsid w:val="00913E3C"/>
    <w:rPr>
      <w:color w:val="0000FF"/>
      <w:u w:val="single"/>
    </w:rPr>
  </w:style>
  <w:style w:type="paragraph" w:styleId="Mapadokumentu">
    <w:name w:val="Document Map"/>
    <w:basedOn w:val="Normalny"/>
    <w:link w:val="MapadokumentuZnak"/>
    <w:semiHidden/>
    <w:rsid w:val="00913E3C"/>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semiHidden/>
    <w:rsid w:val="00913E3C"/>
    <w:rPr>
      <w:rFonts w:ascii="Tahoma" w:eastAsia="Times New Roman" w:hAnsi="Tahoma" w:cs="Tahoma"/>
      <w:sz w:val="20"/>
      <w:szCs w:val="20"/>
      <w:shd w:val="clear" w:color="auto" w:fill="000080"/>
      <w:lang w:eastAsia="pl-PL"/>
    </w:rPr>
  </w:style>
  <w:style w:type="paragraph" w:styleId="Nagwekspisutreci">
    <w:name w:val="TOC Heading"/>
    <w:basedOn w:val="Nagwek1"/>
    <w:next w:val="Normalny"/>
    <w:uiPriority w:val="39"/>
    <w:qFormat/>
    <w:rsid w:val="00913E3C"/>
    <w:pPr>
      <w:keepLines/>
      <w:spacing w:before="480" w:after="0" w:line="276" w:lineRule="auto"/>
      <w:outlineLvl w:val="9"/>
    </w:pPr>
    <w:rPr>
      <w:rFonts w:ascii="Cambria" w:hAnsi="Cambria" w:cs="Times New Roman"/>
      <w:color w:val="365F91"/>
      <w:kern w:val="0"/>
      <w:sz w:val="28"/>
      <w:szCs w:val="28"/>
    </w:rPr>
  </w:style>
  <w:style w:type="paragraph" w:styleId="Nagwek">
    <w:name w:val="header"/>
    <w:basedOn w:val="Normalny"/>
    <w:link w:val="NagwekZnak"/>
    <w:rsid w:val="00913E3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913E3C"/>
    <w:rPr>
      <w:rFonts w:ascii="Times New Roman" w:eastAsia="Times New Roman" w:hAnsi="Times New Roman" w:cs="Times New Roman"/>
      <w:sz w:val="24"/>
      <w:szCs w:val="24"/>
      <w:lang w:eastAsia="pl-PL"/>
    </w:rPr>
  </w:style>
  <w:style w:type="paragraph" w:customStyle="1" w:styleId="Default">
    <w:name w:val="Default"/>
    <w:rsid w:val="00B35993"/>
    <w:pPr>
      <w:autoSpaceDE w:val="0"/>
      <w:autoSpaceDN w:val="0"/>
      <w:adjustRightInd w:val="0"/>
      <w:spacing w:after="0" w:line="240" w:lineRule="auto"/>
    </w:pPr>
    <w:rPr>
      <w:rFonts w:ascii="Arial" w:eastAsia="Calibri" w:hAnsi="Arial" w:cs="Arial"/>
      <w:color w:val="000000"/>
      <w:sz w:val="24"/>
      <w:szCs w:val="24"/>
    </w:rPr>
  </w:style>
  <w:style w:type="paragraph" w:styleId="Bezodstpw">
    <w:name w:val="No Spacing"/>
    <w:uiPriority w:val="1"/>
    <w:qFormat/>
    <w:rsid w:val="00B35993"/>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77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27BA"/>
    <w:rPr>
      <w:sz w:val="16"/>
      <w:szCs w:val="16"/>
    </w:rPr>
  </w:style>
  <w:style w:type="paragraph" w:styleId="Tematkomentarza">
    <w:name w:val="annotation subject"/>
    <w:basedOn w:val="Tekstkomentarza"/>
    <w:next w:val="Tekstkomentarza"/>
    <w:link w:val="TematkomentarzaZnak"/>
    <w:uiPriority w:val="99"/>
    <w:semiHidden/>
    <w:unhideWhenUsed/>
    <w:rsid w:val="008A27BA"/>
    <w:pPr>
      <w:widowControl/>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A27B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B4B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BC2"/>
    <w:rPr>
      <w:sz w:val="20"/>
      <w:szCs w:val="20"/>
    </w:rPr>
  </w:style>
  <w:style w:type="character" w:styleId="Odwoanieprzypisukocowego">
    <w:name w:val="endnote reference"/>
    <w:basedOn w:val="Domylnaczcionkaakapitu"/>
    <w:uiPriority w:val="99"/>
    <w:semiHidden/>
    <w:unhideWhenUsed/>
    <w:rsid w:val="00BB4BC2"/>
    <w:rPr>
      <w:vertAlign w:val="superscript"/>
    </w:rPr>
  </w:style>
  <w:style w:type="paragraph" w:styleId="Legenda">
    <w:name w:val="caption"/>
    <w:basedOn w:val="Normalny"/>
    <w:next w:val="Normalny"/>
    <w:qFormat/>
    <w:rsid w:val="00461B30"/>
    <w:pPr>
      <w:spacing w:after="0" w:line="240" w:lineRule="auto"/>
    </w:pPr>
    <w:rPr>
      <w:rFonts w:ascii="Arial" w:eastAsia="Times New Roman" w:hAnsi="Arial" w:cs="Times New Roman"/>
      <w:b/>
      <w:bCs/>
      <w:sz w:val="20"/>
      <w:szCs w:val="20"/>
    </w:rPr>
  </w:style>
  <w:style w:type="table" w:customStyle="1" w:styleId="Tabela-Siatka2">
    <w:name w:val="Tabela - Siatka2"/>
    <w:basedOn w:val="Standardowy"/>
    <w:next w:val="Tabela-Siatka"/>
    <w:rsid w:val="006867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120">
      <w:bodyDiv w:val="1"/>
      <w:marLeft w:val="0"/>
      <w:marRight w:val="0"/>
      <w:marTop w:val="0"/>
      <w:marBottom w:val="0"/>
      <w:divBdr>
        <w:top w:val="none" w:sz="0" w:space="0" w:color="auto"/>
        <w:left w:val="none" w:sz="0" w:space="0" w:color="auto"/>
        <w:bottom w:val="none" w:sz="0" w:space="0" w:color="auto"/>
        <w:right w:val="none" w:sz="0" w:space="0" w:color="auto"/>
      </w:divBdr>
    </w:div>
    <w:div w:id="18774041">
      <w:bodyDiv w:val="1"/>
      <w:marLeft w:val="0"/>
      <w:marRight w:val="0"/>
      <w:marTop w:val="0"/>
      <w:marBottom w:val="0"/>
      <w:divBdr>
        <w:top w:val="none" w:sz="0" w:space="0" w:color="auto"/>
        <w:left w:val="none" w:sz="0" w:space="0" w:color="auto"/>
        <w:bottom w:val="none" w:sz="0" w:space="0" w:color="auto"/>
        <w:right w:val="none" w:sz="0" w:space="0" w:color="auto"/>
      </w:divBdr>
    </w:div>
    <w:div w:id="42681625">
      <w:bodyDiv w:val="1"/>
      <w:marLeft w:val="0"/>
      <w:marRight w:val="0"/>
      <w:marTop w:val="0"/>
      <w:marBottom w:val="0"/>
      <w:divBdr>
        <w:top w:val="none" w:sz="0" w:space="0" w:color="auto"/>
        <w:left w:val="none" w:sz="0" w:space="0" w:color="auto"/>
        <w:bottom w:val="none" w:sz="0" w:space="0" w:color="auto"/>
        <w:right w:val="none" w:sz="0" w:space="0" w:color="auto"/>
      </w:divBdr>
    </w:div>
    <w:div w:id="50544584">
      <w:bodyDiv w:val="1"/>
      <w:marLeft w:val="0"/>
      <w:marRight w:val="0"/>
      <w:marTop w:val="0"/>
      <w:marBottom w:val="0"/>
      <w:divBdr>
        <w:top w:val="none" w:sz="0" w:space="0" w:color="auto"/>
        <w:left w:val="none" w:sz="0" w:space="0" w:color="auto"/>
        <w:bottom w:val="none" w:sz="0" w:space="0" w:color="auto"/>
        <w:right w:val="none" w:sz="0" w:space="0" w:color="auto"/>
      </w:divBdr>
    </w:div>
    <w:div w:id="83918762">
      <w:bodyDiv w:val="1"/>
      <w:marLeft w:val="0"/>
      <w:marRight w:val="0"/>
      <w:marTop w:val="0"/>
      <w:marBottom w:val="0"/>
      <w:divBdr>
        <w:top w:val="none" w:sz="0" w:space="0" w:color="auto"/>
        <w:left w:val="none" w:sz="0" w:space="0" w:color="auto"/>
        <w:bottom w:val="none" w:sz="0" w:space="0" w:color="auto"/>
        <w:right w:val="none" w:sz="0" w:space="0" w:color="auto"/>
      </w:divBdr>
    </w:div>
    <w:div w:id="119307434">
      <w:bodyDiv w:val="1"/>
      <w:marLeft w:val="0"/>
      <w:marRight w:val="0"/>
      <w:marTop w:val="0"/>
      <w:marBottom w:val="0"/>
      <w:divBdr>
        <w:top w:val="none" w:sz="0" w:space="0" w:color="auto"/>
        <w:left w:val="none" w:sz="0" w:space="0" w:color="auto"/>
        <w:bottom w:val="none" w:sz="0" w:space="0" w:color="auto"/>
        <w:right w:val="none" w:sz="0" w:space="0" w:color="auto"/>
      </w:divBdr>
    </w:div>
    <w:div w:id="185019813">
      <w:bodyDiv w:val="1"/>
      <w:marLeft w:val="0"/>
      <w:marRight w:val="0"/>
      <w:marTop w:val="0"/>
      <w:marBottom w:val="0"/>
      <w:divBdr>
        <w:top w:val="none" w:sz="0" w:space="0" w:color="auto"/>
        <w:left w:val="none" w:sz="0" w:space="0" w:color="auto"/>
        <w:bottom w:val="none" w:sz="0" w:space="0" w:color="auto"/>
        <w:right w:val="none" w:sz="0" w:space="0" w:color="auto"/>
      </w:divBdr>
    </w:div>
    <w:div w:id="200292409">
      <w:bodyDiv w:val="1"/>
      <w:marLeft w:val="0"/>
      <w:marRight w:val="0"/>
      <w:marTop w:val="0"/>
      <w:marBottom w:val="0"/>
      <w:divBdr>
        <w:top w:val="none" w:sz="0" w:space="0" w:color="auto"/>
        <w:left w:val="none" w:sz="0" w:space="0" w:color="auto"/>
        <w:bottom w:val="none" w:sz="0" w:space="0" w:color="auto"/>
        <w:right w:val="none" w:sz="0" w:space="0" w:color="auto"/>
      </w:divBdr>
    </w:div>
    <w:div w:id="220217990">
      <w:bodyDiv w:val="1"/>
      <w:marLeft w:val="0"/>
      <w:marRight w:val="0"/>
      <w:marTop w:val="0"/>
      <w:marBottom w:val="0"/>
      <w:divBdr>
        <w:top w:val="none" w:sz="0" w:space="0" w:color="auto"/>
        <w:left w:val="none" w:sz="0" w:space="0" w:color="auto"/>
        <w:bottom w:val="none" w:sz="0" w:space="0" w:color="auto"/>
        <w:right w:val="none" w:sz="0" w:space="0" w:color="auto"/>
      </w:divBdr>
    </w:div>
    <w:div w:id="285626333">
      <w:bodyDiv w:val="1"/>
      <w:marLeft w:val="0"/>
      <w:marRight w:val="0"/>
      <w:marTop w:val="0"/>
      <w:marBottom w:val="0"/>
      <w:divBdr>
        <w:top w:val="none" w:sz="0" w:space="0" w:color="auto"/>
        <w:left w:val="none" w:sz="0" w:space="0" w:color="auto"/>
        <w:bottom w:val="none" w:sz="0" w:space="0" w:color="auto"/>
        <w:right w:val="none" w:sz="0" w:space="0" w:color="auto"/>
      </w:divBdr>
    </w:div>
    <w:div w:id="299531727">
      <w:bodyDiv w:val="1"/>
      <w:marLeft w:val="0"/>
      <w:marRight w:val="0"/>
      <w:marTop w:val="0"/>
      <w:marBottom w:val="0"/>
      <w:divBdr>
        <w:top w:val="none" w:sz="0" w:space="0" w:color="auto"/>
        <w:left w:val="none" w:sz="0" w:space="0" w:color="auto"/>
        <w:bottom w:val="none" w:sz="0" w:space="0" w:color="auto"/>
        <w:right w:val="none" w:sz="0" w:space="0" w:color="auto"/>
      </w:divBdr>
    </w:div>
    <w:div w:id="312607152">
      <w:bodyDiv w:val="1"/>
      <w:marLeft w:val="0"/>
      <w:marRight w:val="0"/>
      <w:marTop w:val="0"/>
      <w:marBottom w:val="0"/>
      <w:divBdr>
        <w:top w:val="none" w:sz="0" w:space="0" w:color="auto"/>
        <w:left w:val="none" w:sz="0" w:space="0" w:color="auto"/>
        <w:bottom w:val="none" w:sz="0" w:space="0" w:color="auto"/>
        <w:right w:val="none" w:sz="0" w:space="0" w:color="auto"/>
      </w:divBdr>
    </w:div>
    <w:div w:id="318073110">
      <w:bodyDiv w:val="1"/>
      <w:marLeft w:val="0"/>
      <w:marRight w:val="0"/>
      <w:marTop w:val="0"/>
      <w:marBottom w:val="0"/>
      <w:divBdr>
        <w:top w:val="none" w:sz="0" w:space="0" w:color="auto"/>
        <w:left w:val="none" w:sz="0" w:space="0" w:color="auto"/>
        <w:bottom w:val="none" w:sz="0" w:space="0" w:color="auto"/>
        <w:right w:val="none" w:sz="0" w:space="0" w:color="auto"/>
      </w:divBdr>
    </w:div>
    <w:div w:id="330563940">
      <w:bodyDiv w:val="1"/>
      <w:marLeft w:val="0"/>
      <w:marRight w:val="0"/>
      <w:marTop w:val="0"/>
      <w:marBottom w:val="0"/>
      <w:divBdr>
        <w:top w:val="none" w:sz="0" w:space="0" w:color="auto"/>
        <w:left w:val="none" w:sz="0" w:space="0" w:color="auto"/>
        <w:bottom w:val="none" w:sz="0" w:space="0" w:color="auto"/>
        <w:right w:val="none" w:sz="0" w:space="0" w:color="auto"/>
      </w:divBdr>
    </w:div>
    <w:div w:id="345716707">
      <w:bodyDiv w:val="1"/>
      <w:marLeft w:val="0"/>
      <w:marRight w:val="0"/>
      <w:marTop w:val="0"/>
      <w:marBottom w:val="0"/>
      <w:divBdr>
        <w:top w:val="none" w:sz="0" w:space="0" w:color="auto"/>
        <w:left w:val="none" w:sz="0" w:space="0" w:color="auto"/>
        <w:bottom w:val="none" w:sz="0" w:space="0" w:color="auto"/>
        <w:right w:val="none" w:sz="0" w:space="0" w:color="auto"/>
      </w:divBdr>
    </w:div>
    <w:div w:id="383916682">
      <w:bodyDiv w:val="1"/>
      <w:marLeft w:val="0"/>
      <w:marRight w:val="0"/>
      <w:marTop w:val="0"/>
      <w:marBottom w:val="0"/>
      <w:divBdr>
        <w:top w:val="none" w:sz="0" w:space="0" w:color="auto"/>
        <w:left w:val="none" w:sz="0" w:space="0" w:color="auto"/>
        <w:bottom w:val="none" w:sz="0" w:space="0" w:color="auto"/>
        <w:right w:val="none" w:sz="0" w:space="0" w:color="auto"/>
      </w:divBdr>
    </w:div>
    <w:div w:id="436755459">
      <w:bodyDiv w:val="1"/>
      <w:marLeft w:val="0"/>
      <w:marRight w:val="0"/>
      <w:marTop w:val="0"/>
      <w:marBottom w:val="0"/>
      <w:divBdr>
        <w:top w:val="none" w:sz="0" w:space="0" w:color="auto"/>
        <w:left w:val="none" w:sz="0" w:space="0" w:color="auto"/>
        <w:bottom w:val="none" w:sz="0" w:space="0" w:color="auto"/>
        <w:right w:val="none" w:sz="0" w:space="0" w:color="auto"/>
      </w:divBdr>
    </w:div>
    <w:div w:id="444543922">
      <w:bodyDiv w:val="1"/>
      <w:marLeft w:val="0"/>
      <w:marRight w:val="0"/>
      <w:marTop w:val="0"/>
      <w:marBottom w:val="0"/>
      <w:divBdr>
        <w:top w:val="none" w:sz="0" w:space="0" w:color="auto"/>
        <w:left w:val="none" w:sz="0" w:space="0" w:color="auto"/>
        <w:bottom w:val="none" w:sz="0" w:space="0" w:color="auto"/>
        <w:right w:val="none" w:sz="0" w:space="0" w:color="auto"/>
      </w:divBdr>
    </w:div>
    <w:div w:id="457912836">
      <w:bodyDiv w:val="1"/>
      <w:marLeft w:val="0"/>
      <w:marRight w:val="0"/>
      <w:marTop w:val="0"/>
      <w:marBottom w:val="0"/>
      <w:divBdr>
        <w:top w:val="none" w:sz="0" w:space="0" w:color="auto"/>
        <w:left w:val="none" w:sz="0" w:space="0" w:color="auto"/>
        <w:bottom w:val="none" w:sz="0" w:space="0" w:color="auto"/>
        <w:right w:val="none" w:sz="0" w:space="0" w:color="auto"/>
      </w:divBdr>
    </w:div>
    <w:div w:id="501898648">
      <w:bodyDiv w:val="1"/>
      <w:marLeft w:val="0"/>
      <w:marRight w:val="0"/>
      <w:marTop w:val="0"/>
      <w:marBottom w:val="0"/>
      <w:divBdr>
        <w:top w:val="none" w:sz="0" w:space="0" w:color="auto"/>
        <w:left w:val="none" w:sz="0" w:space="0" w:color="auto"/>
        <w:bottom w:val="none" w:sz="0" w:space="0" w:color="auto"/>
        <w:right w:val="none" w:sz="0" w:space="0" w:color="auto"/>
      </w:divBdr>
    </w:div>
    <w:div w:id="529220747">
      <w:bodyDiv w:val="1"/>
      <w:marLeft w:val="0"/>
      <w:marRight w:val="0"/>
      <w:marTop w:val="0"/>
      <w:marBottom w:val="0"/>
      <w:divBdr>
        <w:top w:val="none" w:sz="0" w:space="0" w:color="auto"/>
        <w:left w:val="none" w:sz="0" w:space="0" w:color="auto"/>
        <w:bottom w:val="none" w:sz="0" w:space="0" w:color="auto"/>
        <w:right w:val="none" w:sz="0" w:space="0" w:color="auto"/>
      </w:divBdr>
    </w:div>
    <w:div w:id="608394075">
      <w:bodyDiv w:val="1"/>
      <w:marLeft w:val="0"/>
      <w:marRight w:val="0"/>
      <w:marTop w:val="0"/>
      <w:marBottom w:val="0"/>
      <w:divBdr>
        <w:top w:val="none" w:sz="0" w:space="0" w:color="auto"/>
        <w:left w:val="none" w:sz="0" w:space="0" w:color="auto"/>
        <w:bottom w:val="none" w:sz="0" w:space="0" w:color="auto"/>
        <w:right w:val="none" w:sz="0" w:space="0" w:color="auto"/>
      </w:divBdr>
    </w:div>
    <w:div w:id="611396822">
      <w:bodyDiv w:val="1"/>
      <w:marLeft w:val="0"/>
      <w:marRight w:val="0"/>
      <w:marTop w:val="0"/>
      <w:marBottom w:val="0"/>
      <w:divBdr>
        <w:top w:val="none" w:sz="0" w:space="0" w:color="auto"/>
        <w:left w:val="none" w:sz="0" w:space="0" w:color="auto"/>
        <w:bottom w:val="none" w:sz="0" w:space="0" w:color="auto"/>
        <w:right w:val="none" w:sz="0" w:space="0" w:color="auto"/>
      </w:divBdr>
    </w:div>
    <w:div w:id="667561118">
      <w:bodyDiv w:val="1"/>
      <w:marLeft w:val="0"/>
      <w:marRight w:val="0"/>
      <w:marTop w:val="0"/>
      <w:marBottom w:val="0"/>
      <w:divBdr>
        <w:top w:val="none" w:sz="0" w:space="0" w:color="auto"/>
        <w:left w:val="none" w:sz="0" w:space="0" w:color="auto"/>
        <w:bottom w:val="none" w:sz="0" w:space="0" w:color="auto"/>
        <w:right w:val="none" w:sz="0" w:space="0" w:color="auto"/>
      </w:divBdr>
    </w:div>
    <w:div w:id="670450474">
      <w:bodyDiv w:val="1"/>
      <w:marLeft w:val="0"/>
      <w:marRight w:val="0"/>
      <w:marTop w:val="0"/>
      <w:marBottom w:val="0"/>
      <w:divBdr>
        <w:top w:val="none" w:sz="0" w:space="0" w:color="auto"/>
        <w:left w:val="none" w:sz="0" w:space="0" w:color="auto"/>
        <w:bottom w:val="none" w:sz="0" w:space="0" w:color="auto"/>
        <w:right w:val="none" w:sz="0" w:space="0" w:color="auto"/>
      </w:divBdr>
    </w:div>
    <w:div w:id="772282275">
      <w:bodyDiv w:val="1"/>
      <w:marLeft w:val="0"/>
      <w:marRight w:val="0"/>
      <w:marTop w:val="0"/>
      <w:marBottom w:val="0"/>
      <w:divBdr>
        <w:top w:val="none" w:sz="0" w:space="0" w:color="auto"/>
        <w:left w:val="none" w:sz="0" w:space="0" w:color="auto"/>
        <w:bottom w:val="none" w:sz="0" w:space="0" w:color="auto"/>
        <w:right w:val="none" w:sz="0" w:space="0" w:color="auto"/>
      </w:divBdr>
    </w:div>
    <w:div w:id="797139324">
      <w:bodyDiv w:val="1"/>
      <w:marLeft w:val="0"/>
      <w:marRight w:val="0"/>
      <w:marTop w:val="0"/>
      <w:marBottom w:val="0"/>
      <w:divBdr>
        <w:top w:val="none" w:sz="0" w:space="0" w:color="auto"/>
        <w:left w:val="none" w:sz="0" w:space="0" w:color="auto"/>
        <w:bottom w:val="none" w:sz="0" w:space="0" w:color="auto"/>
        <w:right w:val="none" w:sz="0" w:space="0" w:color="auto"/>
      </w:divBdr>
    </w:div>
    <w:div w:id="839976480">
      <w:bodyDiv w:val="1"/>
      <w:marLeft w:val="0"/>
      <w:marRight w:val="0"/>
      <w:marTop w:val="0"/>
      <w:marBottom w:val="0"/>
      <w:divBdr>
        <w:top w:val="none" w:sz="0" w:space="0" w:color="auto"/>
        <w:left w:val="none" w:sz="0" w:space="0" w:color="auto"/>
        <w:bottom w:val="none" w:sz="0" w:space="0" w:color="auto"/>
        <w:right w:val="none" w:sz="0" w:space="0" w:color="auto"/>
      </w:divBdr>
    </w:div>
    <w:div w:id="839999861">
      <w:bodyDiv w:val="1"/>
      <w:marLeft w:val="0"/>
      <w:marRight w:val="0"/>
      <w:marTop w:val="0"/>
      <w:marBottom w:val="0"/>
      <w:divBdr>
        <w:top w:val="none" w:sz="0" w:space="0" w:color="auto"/>
        <w:left w:val="none" w:sz="0" w:space="0" w:color="auto"/>
        <w:bottom w:val="none" w:sz="0" w:space="0" w:color="auto"/>
        <w:right w:val="none" w:sz="0" w:space="0" w:color="auto"/>
      </w:divBdr>
    </w:div>
    <w:div w:id="854613516">
      <w:bodyDiv w:val="1"/>
      <w:marLeft w:val="0"/>
      <w:marRight w:val="0"/>
      <w:marTop w:val="0"/>
      <w:marBottom w:val="0"/>
      <w:divBdr>
        <w:top w:val="none" w:sz="0" w:space="0" w:color="auto"/>
        <w:left w:val="none" w:sz="0" w:space="0" w:color="auto"/>
        <w:bottom w:val="none" w:sz="0" w:space="0" w:color="auto"/>
        <w:right w:val="none" w:sz="0" w:space="0" w:color="auto"/>
      </w:divBdr>
    </w:div>
    <w:div w:id="904337750">
      <w:bodyDiv w:val="1"/>
      <w:marLeft w:val="0"/>
      <w:marRight w:val="0"/>
      <w:marTop w:val="0"/>
      <w:marBottom w:val="0"/>
      <w:divBdr>
        <w:top w:val="none" w:sz="0" w:space="0" w:color="auto"/>
        <w:left w:val="none" w:sz="0" w:space="0" w:color="auto"/>
        <w:bottom w:val="none" w:sz="0" w:space="0" w:color="auto"/>
        <w:right w:val="none" w:sz="0" w:space="0" w:color="auto"/>
      </w:divBdr>
    </w:div>
    <w:div w:id="914978693">
      <w:bodyDiv w:val="1"/>
      <w:marLeft w:val="0"/>
      <w:marRight w:val="0"/>
      <w:marTop w:val="0"/>
      <w:marBottom w:val="0"/>
      <w:divBdr>
        <w:top w:val="none" w:sz="0" w:space="0" w:color="auto"/>
        <w:left w:val="none" w:sz="0" w:space="0" w:color="auto"/>
        <w:bottom w:val="none" w:sz="0" w:space="0" w:color="auto"/>
        <w:right w:val="none" w:sz="0" w:space="0" w:color="auto"/>
      </w:divBdr>
    </w:div>
    <w:div w:id="918565175">
      <w:bodyDiv w:val="1"/>
      <w:marLeft w:val="0"/>
      <w:marRight w:val="0"/>
      <w:marTop w:val="0"/>
      <w:marBottom w:val="0"/>
      <w:divBdr>
        <w:top w:val="none" w:sz="0" w:space="0" w:color="auto"/>
        <w:left w:val="none" w:sz="0" w:space="0" w:color="auto"/>
        <w:bottom w:val="none" w:sz="0" w:space="0" w:color="auto"/>
        <w:right w:val="none" w:sz="0" w:space="0" w:color="auto"/>
      </w:divBdr>
    </w:div>
    <w:div w:id="924193302">
      <w:bodyDiv w:val="1"/>
      <w:marLeft w:val="0"/>
      <w:marRight w:val="0"/>
      <w:marTop w:val="0"/>
      <w:marBottom w:val="0"/>
      <w:divBdr>
        <w:top w:val="none" w:sz="0" w:space="0" w:color="auto"/>
        <w:left w:val="none" w:sz="0" w:space="0" w:color="auto"/>
        <w:bottom w:val="none" w:sz="0" w:space="0" w:color="auto"/>
        <w:right w:val="none" w:sz="0" w:space="0" w:color="auto"/>
      </w:divBdr>
    </w:div>
    <w:div w:id="930283942">
      <w:bodyDiv w:val="1"/>
      <w:marLeft w:val="0"/>
      <w:marRight w:val="0"/>
      <w:marTop w:val="0"/>
      <w:marBottom w:val="0"/>
      <w:divBdr>
        <w:top w:val="none" w:sz="0" w:space="0" w:color="auto"/>
        <w:left w:val="none" w:sz="0" w:space="0" w:color="auto"/>
        <w:bottom w:val="none" w:sz="0" w:space="0" w:color="auto"/>
        <w:right w:val="none" w:sz="0" w:space="0" w:color="auto"/>
      </w:divBdr>
    </w:div>
    <w:div w:id="937641073">
      <w:bodyDiv w:val="1"/>
      <w:marLeft w:val="0"/>
      <w:marRight w:val="0"/>
      <w:marTop w:val="0"/>
      <w:marBottom w:val="0"/>
      <w:divBdr>
        <w:top w:val="none" w:sz="0" w:space="0" w:color="auto"/>
        <w:left w:val="none" w:sz="0" w:space="0" w:color="auto"/>
        <w:bottom w:val="none" w:sz="0" w:space="0" w:color="auto"/>
        <w:right w:val="none" w:sz="0" w:space="0" w:color="auto"/>
      </w:divBdr>
    </w:div>
    <w:div w:id="951790685">
      <w:bodyDiv w:val="1"/>
      <w:marLeft w:val="0"/>
      <w:marRight w:val="0"/>
      <w:marTop w:val="0"/>
      <w:marBottom w:val="0"/>
      <w:divBdr>
        <w:top w:val="none" w:sz="0" w:space="0" w:color="auto"/>
        <w:left w:val="none" w:sz="0" w:space="0" w:color="auto"/>
        <w:bottom w:val="none" w:sz="0" w:space="0" w:color="auto"/>
        <w:right w:val="none" w:sz="0" w:space="0" w:color="auto"/>
      </w:divBdr>
    </w:div>
    <w:div w:id="959916311">
      <w:bodyDiv w:val="1"/>
      <w:marLeft w:val="0"/>
      <w:marRight w:val="0"/>
      <w:marTop w:val="0"/>
      <w:marBottom w:val="0"/>
      <w:divBdr>
        <w:top w:val="none" w:sz="0" w:space="0" w:color="auto"/>
        <w:left w:val="none" w:sz="0" w:space="0" w:color="auto"/>
        <w:bottom w:val="none" w:sz="0" w:space="0" w:color="auto"/>
        <w:right w:val="none" w:sz="0" w:space="0" w:color="auto"/>
      </w:divBdr>
    </w:div>
    <w:div w:id="985089166">
      <w:bodyDiv w:val="1"/>
      <w:marLeft w:val="0"/>
      <w:marRight w:val="0"/>
      <w:marTop w:val="0"/>
      <w:marBottom w:val="0"/>
      <w:divBdr>
        <w:top w:val="none" w:sz="0" w:space="0" w:color="auto"/>
        <w:left w:val="none" w:sz="0" w:space="0" w:color="auto"/>
        <w:bottom w:val="none" w:sz="0" w:space="0" w:color="auto"/>
        <w:right w:val="none" w:sz="0" w:space="0" w:color="auto"/>
      </w:divBdr>
    </w:div>
    <w:div w:id="1030763270">
      <w:bodyDiv w:val="1"/>
      <w:marLeft w:val="0"/>
      <w:marRight w:val="0"/>
      <w:marTop w:val="0"/>
      <w:marBottom w:val="0"/>
      <w:divBdr>
        <w:top w:val="none" w:sz="0" w:space="0" w:color="auto"/>
        <w:left w:val="none" w:sz="0" w:space="0" w:color="auto"/>
        <w:bottom w:val="none" w:sz="0" w:space="0" w:color="auto"/>
        <w:right w:val="none" w:sz="0" w:space="0" w:color="auto"/>
      </w:divBdr>
    </w:div>
    <w:div w:id="1039624828">
      <w:bodyDiv w:val="1"/>
      <w:marLeft w:val="0"/>
      <w:marRight w:val="0"/>
      <w:marTop w:val="0"/>
      <w:marBottom w:val="0"/>
      <w:divBdr>
        <w:top w:val="none" w:sz="0" w:space="0" w:color="auto"/>
        <w:left w:val="none" w:sz="0" w:space="0" w:color="auto"/>
        <w:bottom w:val="none" w:sz="0" w:space="0" w:color="auto"/>
        <w:right w:val="none" w:sz="0" w:space="0" w:color="auto"/>
      </w:divBdr>
    </w:div>
    <w:div w:id="1048185271">
      <w:bodyDiv w:val="1"/>
      <w:marLeft w:val="0"/>
      <w:marRight w:val="0"/>
      <w:marTop w:val="0"/>
      <w:marBottom w:val="0"/>
      <w:divBdr>
        <w:top w:val="none" w:sz="0" w:space="0" w:color="auto"/>
        <w:left w:val="none" w:sz="0" w:space="0" w:color="auto"/>
        <w:bottom w:val="none" w:sz="0" w:space="0" w:color="auto"/>
        <w:right w:val="none" w:sz="0" w:space="0" w:color="auto"/>
      </w:divBdr>
    </w:div>
    <w:div w:id="1051810481">
      <w:bodyDiv w:val="1"/>
      <w:marLeft w:val="0"/>
      <w:marRight w:val="0"/>
      <w:marTop w:val="0"/>
      <w:marBottom w:val="0"/>
      <w:divBdr>
        <w:top w:val="none" w:sz="0" w:space="0" w:color="auto"/>
        <w:left w:val="none" w:sz="0" w:space="0" w:color="auto"/>
        <w:bottom w:val="none" w:sz="0" w:space="0" w:color="auto"/>
        <w:right w:val="none" w:sz="0" w:space="0" w:color="auto"/>
      </w:divBdr>
    </w:div>
    <w:div w:id="1123042169">
      <w:bodyDiv w:val="1"/>
      <w:marLeft w:val="0"/>
      <w:marRight w:val="0"/>
      <w:marTop w:val="0"/>
      <w:marBottom w:val="0"/>
      <w:divBdr>
        <w:top w:val="none" w:sz="0" w:space="0" w:color="auto"/>
        <w:left w:val="none" w:sz="0" w:space="0" w:color="auto"/>
        <w:bottom w:val="none" w:sz="0" w:space="0" w:color="auto"/>
        <w:right w:val="none" w:sz="0" w:space="0" w:color="auto"/>
      </w:divBdr>
    </w:div>
    <w:div w:id="1152212151">
      <w:bodyDiv w:val="1"/>
      <w:marLeft w:val="0"/>
      <w:marRight w:val="0"/>
      <w:marTop w:val="0"/>
      <w:marBottom w:val="0"/>
      <w:divBdr>
        <w:top w:val="none" w:sz="0" w:space="0" w:color="auto"/>
        <w:left w:val="none" w:sz="0" w:space="0" w:color="auto"/>
        <w:bottom w:val="none" w:sz="0" w:space="0" w:color="auto"/>
        <w:right w:val="none" w:sz="0" w:space="0" w:color="auto"/>
      </w:divBdr>
    </w:div>
    <w:div w:id="1153989305">
      <w:bodyDiv w:val="1"/>
      <w:marLeft w:val="0"/>
      <w:marRight w:val="0"/>
      <w:marTop w:val="0"/>
      <w:marBottom w:val="0"/>
      <w:divBdr>
        <w:top w:val="none" w:sz="0" w:space="0" w:color="auto"/>
        <w:left w:val="none" w:sz="0" w:space="0" w:color="auto"/>
        <w:bottom w:val="none" w:sz="0" w:space="0" w:color="auto"/>
        <w:right w:val="none" w:sz="0" w:space="0" w:color="auto"/>
      </w:divBdr>
    </w:div>
    <w:div w:id="1172914515">
      <w:bodyDiv w:val="1"/>
      <w:marLeft w:val="0"/>
      <w:marRight w:val="0"/>
      <w:marTop w:val="0"/>
      <w:marBottom w:val="0"/>
      <w:divBdr>
        <w:top w:val="none" w:sz="0" w:space="0" w:color="auto"/>
        <w:left w:val="none" w:sz="0" w:space="0" w:color="auto"/>
        <w:bottom w:val="none" w:sz="0" w:space="0" w:color="auto"/>
        <w:right w:val="none" w:sz="0" w:space="0" w:color="auto"/>
      </w:divBdr>
    </w:div>
    <w:div w:id="1283879818">
      <w:bodyDiv w:val="1"/>
      <w:marLeft w:val="0"/>
      <w:marRight w:val="0"/>
      <w:marTop w:val="0"/>
      <w:marBottom w:val="0"/>
      <w:divBdr>
        <w:top w:val="none" w:sz="0" w:space="0" w:color="auto"/>
        <w:left w:val="none" w:sz="0" w:space="0" w:color="auto"/>
        <w:bottom w:val="none" w:sz="0" w:space="0" w:color="auto"/>
        <w:right w:val="none" w:sz="0" w:space="0" w:color="auto"/>
      </w:divBdr>
    </w:div>
    <w:div w:id="1284194473">
      <w:bodyDiv w:val="1"/>
      <w:marLeft w:val="0"/>
      <w:marRight w:val="0"/>
      <w:marTop w:val="0"/>
      <w:marBottom w:val="0"/>
      <w:divBdr>
        <w:top w:val="none" w:sz="0" w:space="0" w:color="auto"/>
        <w:left w:val="none" w:sz="0" w:space="0" w:color="auto"/>
        <w:bottom w:val="none" w:sz="0" w:space="0" w:color="auto"/>
        <w:right w:val="none" w:sz="0" w:space="0" w:color="auto"/>
      </w:divBdr>
    </w:div>
    <w:div w:id="1353529686">
      <w:bodyDiv w:val="1"/>
      <w:marLeft w:val="0"/>
      <w:marRight w:val="0"/>
      <w:marTop w:val="0"/>
      <w:marBottom w:val="0"/>
      <w:divBdr>
        <w:top w:val="none" w:sz="0" w:space="0" w:color="auto"/>
        <w:left w:val="none" w:sz="0" w:space="0" w:color="auto"/>
        <w:bottom w:val="none" w:sz="0" w:space="0" w:color="auto"/>
        <w:right w:val="none" w:sz="0" w:space="0" w:color="auto"/>
      </w:divBdr>
    </w:div>
    <w:div w:id="1358046325">
      <w:bodyDiv w:val="1"/>
      <w:marLeft w:val="0"/>
      <w:marRight w:val="0"/>
      <w:marTop w:val="0"/>
      <w:marBottom w:val="0"/>
      <w:divBdr>
        <w:top w:val="none" w:sz="0" w:space="0" w:color="auto"/>
        <w:left w:val="none" w:sz="0" w:space="0" w:color="auto"/>
        <w:bottom w:val="none" w:sz="0" w:space="0" w:color="auto"/>
        <w:right w:val="none" w:sz="0" w:space="0" w:color="auto"/>
      </w:divBdr>
    </w:div>
    <w:div w:id="1396507621">
      <w:bodyDiv w:val="1"/>
      <w:marLeft w:val="0"/>
      <w:marRight w:val="0"/>
      <w:marTop w:val="0"/>
      <w:marBottom w:val="0"/>
      <w:divBdr>
        <w:top w:val="none" w:sz="0" w:space="0" w:color="auto"/>
        <w:left w:val="none" w:sz="0" w:space="0" w:color="auto"/>
        <w:bottom w:val="none" w:sz="0" w:space="0" w:color="auto"/>
        <w:right w:val="none" w:sz="0" w:space="0" w:color="auto"/>
      </w:divBdr>
    </w:div>
    <w:div w:id="1423719116">
      <w:bodyDiv w:val="1"/>
      <w:marLeft w:val="0"/>
      <w:marRight w:val="0"/>
      <w:marTop w:val="0"/>
      <w:marBottom w:val="0"/>
      <w:divBdr>
        <w:top w:val="none" w:sz="0" w:space="0" w:color="auto"/>
        <w:left w:val="none" w:sz="0" w:space="0" w:color="auto"/>
        <w:bottom w:val="none" w:sz="0" w:space="0" w:color="auto"/>
        <w:right w:val="none" w:sz="0" w:space="0" w:color="auto"/>
      </w:divBdr>
    </w:div>
    <w:div w:id="1451702805">
      <w:bodyDiv w:val="1"/>
      <w:marLeft w:val="0"/>
      <w:marRight w:val="0"/>
      <w:marTop w:val="0"/>
      <w:marBottom w:val="0"/>
      <w:divBdr>
        <w:top w:val="none" w:sz="0" w:space="0" w:color="auto"/>
        <w:left w:val="none" w:sz="0" w:space="0" w:color="auto"/>
        <w:bottom w:val="none" w:sz="0" w:space="0" w:color="auto"/>
        <w:right w:val="none" w:sz="0" w:space="0" w:color="auto"/>
      </w:divBdr>
    </w:div>
    <w:div w:id="1574469254">
      <w:bodyDiv w:val="1"/>
      <w:marLeft w:val="0"/>
      <w:marRight w:val="0"/>
      <w:marTop w:val="0"/>
      <w:marBottom w:val="0"/>
      <w:divBdr>
        <w:top w:val="none" w:sz="0" w:space="0" w:color="auto"/>
        <w:left w:val="none" w:sz="0" w:space="0" w:color="auto"/>
        <w:bottom w:val="none" w:sz="0" w:space="0" w:color="auto"/>
        <w:right w:val="none" w:sz="0" w:space="0" w:color="auto"/>
      </w:divBdr>
    </w:div>
    <w:div w:id="1613245843">
      <w:bodyDiv w:val="1"/>
      <w:marLeft w:val="0"/>
      <w:marRight w:val="0"/>
      <w:marTop w:val="0"/>
      <w:marBottom w:val="0"/>
      <w:divBdr>
        <w:top w:val="none" w:sz="0" w:space="0" w:color="auto"/>
        <w:left w:val="none" w:sz="0" w:space="0" w:color="auto"/>
        <w:bottom w:val="none" w:sz="0" w:space="0" w:color="auto"/>
        <w:right w:val="none" w:sz="0" w:space="0" w:color="auto"/>
      </w:divBdr>
    </w:div>
    <w:div w:id="1636523322">
      <w:bodyDiv w:val="1"/>
      <w:marLeft w:val="0"/>
      <w:marRight w:val="0"/>
      <w:marTop w:val="0"/>
      <w:marBottom w:val="0"/>
      <w:divBdr>
        <w:top w:val="none" w:sz="0" w:space="0" w:color="auto"/>
        <w:left w:val="none" w:sz="0" w:space="0" w:color="auto"/>
        <w:bottom w:val="none" w:sz="0" w:space="0" w:color="auto"/>
        <w:right w:val="none" w:sz="0" w:space="0" w:color="auto"/>
      </w:divBdr>
    </w:div>
    <w:div w:id="1653948908">
      <w:bodyDiv w:val="1"/>
      <w:marLeft w:val="0"/>
      <w:marRight w:val="0"/>
      <w:marTop w:val="0"/>
      <w:marBottom w:val="0"/>
      <w:divBdr>
        <w:top w:val="none" w:sz="0" w:space="0" w:color="auto"/>
        <w:left w:val="none" w:sz="0" w:space="0" w:color="auto"/>
        <w:bottom w:val="none" w:sz="0" w:space="0" w:color="auto"/>
        <w:right w:val="none" w:sz="0" w:space="0" w:color="auto"/>
      </w:divBdr>
    </w:div>
    <w:div w:id="1668754228">
      <w:bodyDiv w:val="1"/>
      <w:marLeft w:val="0"/>
      <w:marRight w:val="0"/>
      <w:marTop w:val="0"/>
      <w:marBottom w:val="0"/>
      <w:divBdr>
        <w:top w:val="none" w:sz="0" w:space="0" w:color="auto"/>
        <w:left w:val="none" w:sz="0" w:space="0" w:color="auto"/>
        <w:bottom w:val="none" w:sz="0" w:space="0" w:color="auto"/>
        <w:right w:val="none" w:sz="0" w:space="0" w:color="auto"/>
      </w:divBdr>
    </w:div>
    <w:div w:id="1713075768">
      <w:bodyDiv w:val="1"/>
      <w:marLeft w:val="0"/>
      <w:marRight w:val="0"/>
      <w:marTop w:val="0"/>
      <w:marBottom w:val="0"/>
      <w:divBdr>
        <w:top w:val="none" w:sz="0" w:space="0" w:color="auto"/>
        <w:left w:val="none" w:sz="0" w:space="0" w:color="auto"/>
        <w:bottom w:val="none" w:sz="0" w:space="0" w:color="auto"/>
        <w:right w:val="none" w:sz="0" w:space="0" w:color="auto"/>
      </w:divBdr>
    </w:div>
    <w:div w:id="1716196732">
      <w:bodyDiv w:val="1"/>
      <w:marLeft w:val="0"/>
      <w:marRight w:val="0"/>
      <w:marTop w:val="0"/>
      <w:marBottom w:val="0"/>
      <w:divBdr>
        <w:top w:val="none" w:sz="0" w:space="0" w:color="auto"/>
        <w:left w:val="none" w:sz="0" w:space="0" w:color="auto"/>
        <w:bottom w:val="none" w:sz="0" w:space="0" w:color="auto"/>
        <w:right w:val="none" w:sz="0" w:space="0" w:color="auto"/>
      </w:divBdr>
    </w:div>
    <w:div w:id="1849365814">
      <w:bodyDiv w:val="1"/>
      <w:marLeft w:val="0"/>
      <w:marRight w:val="0"/>
      <w:marTop w:val="0"/>
      <w:marBottom w:val="0"/>
      <w:divBdr>
        <w:top w:val="none" w:sz="0" w:space="0" w:color="auto"/>
        <w:left w:val="none" w:sz="0" w:space="0" w:color="auto"/>
        <w:bottom w:val="none" w:sz="0" w:space="0" w:color="auto"/>
        <w:right w:val="none" w:sz="0" w:space="0" w:color="auto"/>
      </w:divBdr>
    </w:div>
    <w:div w:id="1877886951">
      <w:bodyDiv w:val="1"/>
      <w:marLeft w:val="0"/>
      <w:marRight w:val="0"/>
      <w:marTop w:val="0"/>
      <w:marBottom w:val="0"/>
      <w:divBdr>
        <w:top w:val="none" w:sz="0" w:space="0" w:color="auto"/>
        <w:left w:val="none" w:sz="0" w:space="0" w:color="auto"/>
        <w:bottom w:val="none" w:sz="0" w:space="0" w:color="auto"/>
        <w:right w:val="none" w:sz="0" w:space="0" w:color="auto"/>
      </w:divBdr>
    </w:div>
    <w:div w:id="1884319443">
      <w:bodyDiv w:val="1"/>
      <w:marLeft w:val="0"/>
      <w:marRight w:val="0"/>
      <w:marTop w:val="0"/>
      <w:marBottom w:val="0"/>
      <w:divBdr>
        <w:top w:val="none" w:sz="0" w:space="0" w:color="auto"/>
        <w:left w:val="none" w:sz="0" w:space="0" w:color="auto"/>
        <w:bottom w:val="none" w:sz="0" w:space="0" w:color="auto"/>
        <w:right w:val="none" w:sz="0" w:space="0" w:color="auto"/>
      </w:divBdr>
    </w:div>
    <w:div w:id="1910535310">
      <w:bodyDiv w:val="1"/>
      <w:marLeft w:val="0"/>
      <w:marRight w:val="0"/>
      <w:marTop w:val="0"/>
      <w:marBottom w:val="0"/>
      <w:divBdr>
        <w:top w:val="none" w:sz="0" w:space="0" w:color="auto"/>
        <w:left w:val="none" w:sz="0" w:space="0" w:color="auto"/>
        <w:bottom w:val="none" w:sz="0" w:space="0" w:color="auto"/>
        <w:right w:val="none" w:sz="0" w:space="0" w:color="auto"/>
      </w:divBdr>
    </w:div>
    <w:div w:id="1920870784">
      <w:bodyDiv w:val="1"/>
      <w:marLeft w:val="0"/>
      <w:marRight w:val="0"/>
      <w:marTop w:val="0"/>
      <w:marBottom w:val="0"/>
      <w:divBdr>
        <w:top w:val="none" w:sz="0" w:space="0" w:color="auto"/>
        <w:left w:val="none" w:sz="0" w:space="0" w:color="auto"/>
        <w:bottom w:val="none" w:sz="0" w:space="0" w:color="auto"/>
        <w:right w:val="none" w:sz="0" w:space="0" w:color="auto"/>
      </w:divBdr>
    </w:div>
    <w:div w:id="1943412013">
      <w:bodyDiv w:val="1"/>
      <w:marLeft w:val="0"/>
      <w:marRight w:val="0"/>
      <w:marTop w:val="0"/>
      <w:marBottom w:val="0"/>
      <w:divBdr>
        <w:top w:val="none" w:sz="0" w:space="0" w:color="auto"/>
        <w:left w:val="none" w:sz="0" w:space="0" w:color="auto"/>
        <w:bottom w:val="none" w:sz="0" w:space="0" w:color="auto"/>
        <w:right w:val="none" w:sz="0" w:space="0" w:color="auto"/>
      </w:divBdr>
    </w:div>
    <w:div w:id="1977030016">
      <w:bodyDiv w:val="1"/>
      <w:marLeft w:val="0"/>
      <w:marRight w:val="0"/>
      <w:marTop w:val="0"/>
      <w:marBottom w:val="0"/>
      <w:divBdr>
        <w:top w:val="none" w:sz="0" w:space="0" w:color="auto"/>
        <w:left w:val="none" w:sz="0" w:space="0" w:color="auto"/>
        <w:bottom w:val="none" w:sz="0" w:space="0" w:color="auto"/>
        <w:right w:val="none" w:sz="0" w:space="0" w:color="auto"/>
      </w:divBdr>
    </w:div>
    <w:div w:id="1977686242">
      <w:bodyDiv w:val="1"/>
      <w:marLeft w:val="0"/>
      <w:marRight w:val="0"/>
      <w:marTop w:val="0"/>
      <w:marBottom w:val="0"/>
      <w:divBdr>
        <w:top w:val="none" w:sz="0" w:space="0" w:color="auto"/>
        <w:left w:val="none" w:sz="0" w:space="0" w:color="auto"/>
        <w:bottom w:val="none" w:sz="0" w:space="0" w:color="auto"/>
        <w:right w:val="none" w:sz="0" w:space="0" w:color="auto"/>
      </w:divBdr>
    </w:div>
    <w:div w:id="2028828761">
      <w:bodyDiv w:val="1"/>
      <w:marLeft w:val="0"/>
      <w:marRight w:val="0"/>
      <w:marTop w:val="0"/>
      <w:marBottom w:val="0"/>
      <w:divBdr>
        <w:top w:val="none" w:sz="0" w:space="0" w:color="auto"/>
        <w:left w:val="none" w:sz="0" w:space="0" w:color="auto"/>
        <w:bottom w:val="none" w:sz="0" w:space="0" w:color="auto"/>
        <w:right w:val="none" w:sz="0" w:space="0" w:color="auto"/>
      </w:divBdr>
    </w:div>
    <w:div w:id="2046981873">
      <w:bodyDiv w:val="1"/>
      <w:marLeft w:val="0"/>
      <w:marRight w:val="0"/>
      <w:marTop w:val="0"/>
      <w:marBottom w:val="0"/>
      <w:divBdr>
        <w:top w:val="none" w:sz="0" w:space="0" w:color="auto"/>
        <w:left w:val="none" w:sz="0" w:space="0" w:color="auto"/>
        <w:bottom w:val="none" w:sz="0" w:space="0" w:color="auto"/>
        <w:right w:val="none" w:sz="0" w:space="0" w:color="auto"/>
      </w:divBdr>
    </w:div>
    <w:div w:id="2070956018">
      <w:bodyDiv w:val="1"/>
      <w:marLeft w:val="0"/>
      <w:marRight w:val="0"/>
      <w:marTop w:val="0"/>
      <w:marBottom w:val="0"/>
      <w:divBdr>
        <w:top w:val="none" w:sz="0" w:space="0" w:color="auto"/>
        <w:left w:val="none" w:sz="0" w:space="0" w:color="auto"/>
        <w:bottom w:val="none" w:sz="0" w:space="0" w:color="auto"/>
        <w:right w:val="none" w:sz="0" w:space="0" w:color="auto"/>
      </w:divBdr>
    </w:div>
    <w:div w:id="2086145557">
      <w:bodyDiv w:val="1"/>
      <w:marLeft w:val="0"/>
      <w:marRight w:val="0"/>
      <w:marTop w:val="0"/>
      <w:marBottom w:val="0"/>
      <w:divBdr>
        <w:top w:val="none" w:sz="0" w:space="0" w:color="auto"/>
        <w:left w:val="none" w:sz="0" w:space="0" w:color="auto"/>
        <w:bottom w:val="none" w:sz="0" w:space="0" w:color="auto"/>
        <w:right w:val="none" w:sz="0" w:space="0" w:color="auto"/>
      </w:divBdr>
    </w:div>
    <w:div w:id="2088378419">
      <w:bodyDiv w:val="1"/>
      <w:marLeft w:val="0"/>
      <w:marRight w:val="0"/>
      <w:marTop w:val="0"/>
      <w:marBottom w:val="0"/>
      <w:divBdr>
        <w:top w:val="none" w:sz="0" w:space="0" w:color="auto"/>
        <w:left w:val="none" w:sz="0" w:space="0" w:color="auto"/>
        <w:bottom w:val="none" w:sz="0" w:space="0" w:color="auto"/>
        <w:right w:val="none" w:sz="0" w:space="0" w:color="auto"/>
      </w:divBdr>
    </w:div>
    <w:div w:id="2111974318">
      <w:bodyDiv w:val="1"/>
      <w:marLeft w:val="0"/>
      <w:marRight w:val="0"/>
      <w:marTop w:val="0"/>
      <w:marBottom w:val="0"/>
      <w:divBdr>
        <w:top w:val="none" w:sz="0" w:space="0" w:color="auto"/>
        <w:left w:val="none" w:sz="0" w:space="0" w:color="auto"/>
        <w:bottom w:val="none" w:sz="0" w:space="0" w:color="auto"/>
        <w:right w:val="none" w:sz="0" w:space="0" w:color="auto"/>
      </w:divBdr>
    </w:div>
    <w:div w:id="2118059874">
      <w:bodyDiv w:val="1"/>
      <w:marLeft w:val="0"/>
      <w:marRight w:val="0"/>
      <w:marTop w:val="0"/>
      <w:marBottom w:val="0"/>
      <w:divBdr>
        <w:top w:val="none" w:sz="0" w:space="0" w:color="auto"/>
        <w:left w:val="none" w:sz="0" w:space="0" w:color="auto"/>
        <w:bottom w:val="none" w:sz="0" w:space="0" w:color="auto"/>
        <w:right w:val="none" w:sz="0" w:space="0" w:color="auto"/>
      </w:divBdr>
    </w:div>
    <w:div w:id="21301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B5D4-D4DF-4D52-84A8-C25FE8D5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3948</Words>
  <Characters>23691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Robert.Remberger</dc:creator>
  <cp:lastModifiedBy>Sabina Szczepanowska</cp:lastModifiedBy>
  <cp:revision>9</cp:revision>
  <cp:lastPrinted>2021-06-15T11:09:00Z</cp:lastPrinted>
  <dcterms:created xsi:type="dcterms:W3CDTF">2021-06-16T09:10:00Z</dcterms:created>
  <dcterms:modified xsi:type="dcterms:W3CDTF">2021-10-29T09:37:00Z</dcterms:modified>
</cp:coreProperties>
</file>