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8825" w14:textId="124CC984" w:rsidR="00CE5783" w:rsidRPr="00551A7F" w:rsidRDefault="00CE5783" w:rsidP="005A5BF0">
      <w:pPr>
        <w:pStyle w:val="Nagwek1"/>
        <w:spacing w:after="0"/>
        <w:ind w:left="567" w:right="8"/>
        <w:jc w:val="center"/>
        <w:rPr>
          <w:rFonts w:ascii="Arial" w:hAnsi="Arial" w:cs="Arial"/>
          <w:b/>
          <w:color w:val="000000"/>
          <w:sz w:val="21"/>
          <w:szCs w:val="21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KLAUZULA INFORMACYJNA </w:t>
      </w:r>
      <w:r w:rsidR="00EF0945" w:rsidRPr="00EF0945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dla </w:t>
      </w:r>
      <w:r w:rsidR="00785B1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>poręczycieli</w:t>
      </w:r>
      <w:r w:rsidR="006E0CF7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 oraz ich współmałżonków</w:t>
      </w:r>
    </w:p>
    <w:p w14:paraId="136FC604" w14:textId="77777777" w:rsidR="00CE5783" w:rsidRPr="00126130" w:rsidRDefault="00CE5783" w:rsidP="00CE5783">
      <w:pPr>
        <w:spacing w:line="256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 </w:t>
      </w:r>
    </w:p>
    <w:p w14:paraId="420C415F" w14:textId="38C6E275" w:rsidR="00CE5783" w:rsidRPr="0080208F" w:rsidRDefault="00CE5783" w:rsidP="00CE5783">
      <w:pPr>
        <w:spacing w:after="248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Zgodnie z art. 1</w:t>
      </w:r>
      <w:r w:rsidR="00FB0D4D">
        <w:rPr>
          <w:rFonts w:ascii="Arial" w:eastAsia="Calibri" w:hAnsi="Arial" w:cs="Arial"/>
          <w:sz w:val="20"/>
          <w:szCs w:val="20"/>
          <w:lang w:val="pl-PL"/>
        </w:rPr>
        <w:t>4</w:t>
      </w:r>
      <w:r w:rsidR="008C7538">
        <w:rPr>
          <w:rFonts w:ascii="Arial" w:eastAsia="Calibri" w:hAnsi="Arial" w:cs="Arial"/>
          <w:sz w:val="20"/>
          <w:szCs w:val="20"/>
          <w:lang w:val="pl-PL"/>
        </w:rPr>
        <w:t xml:space="preserve"> ust. 1 i 2 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informuję, że: </w:t>
      </w:r>
    </w:p>
    <w:p w14:paraId="622A1A56" w14:textId="2314E1D4" w:rsidR="00CE5783" w:rsidRPr="006165D2" w:rsidRDefault="00CE5783" w:rsidP="006165D2">
      <w:pPr>
        <w:numPr>
          <w:ilvl w:val="0"/>
          <w:numId w:val="1"/>
        </w:numPr>
        <w:spacing w:after="54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Administratorem danych osobowych przetwarzanych w ramach procesu rekrutacji jest</w:t>
      </w:r>
      <w:r w:rsidRPr="0080208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Powiatowy Urząd Pracy w Myśliborzu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,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ul. Północna 15, 74-300 Myślibórz</w:t>
      </w:r>
      <w:r w:rsidR="0080208F" w:rsidRPr="006165D2">
        <w:rPr>
          <w:rFonts w:ascii="Arial" w:hAnsi="Arial" w:cs="Arial"/>
          <w:bCs/>
          <w:sz w:val="20"/>
          <w:szCs w:val="20"/>
          <w:lang w:val="pl-PL"/>
        </w:rPr>
        <w:t xml:space="preserve"> reprezentowany przez Dyrektora Urzędu</w:t>
      </w:r>
      <w:r w:rsidR="006165D2" w:rsidRPr="006165D2">
        <w:rPr>
          <w:rFonts w:ascii="Arial" w:hAnsi="Arial" w:cs="Arial"/>
          <w:bCs/>
          <w:sz w:val="20"/>
          <w:szCs w:val="20"/>
          <w:lang w:val="pl-PL"/>
        </w:rPr>
        <w:t>.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2DA59752" w14:textId="77777777" w:rsidR="008C124E" w:rsidRDefault="00CE5783" w:rsidP="006165D2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kontaktowe Inspektora Ochrony Danych w Powiatowym Urzędzie Pracy w Myśliborzu, e-mail: 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iod@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pu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mysliborz.pl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>, tel. 95-760-34-98</w:t>
      </w:r>
    </w:p>
    <w:p w14:paraId="0261829C" w14:textId="765EEB56" w:rsidR="005B0603" w:rsidRDefault="00E251D2" w:rsidP="00E251D2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Dane osobowe będą przetwarzane przez Powiatowy Urząd Pracy w </w:t>
      </w:r>
      <w:r>
        <w:rPr>
          <w:rFonts w:ascii="Arial" w:eastAsia="Calibri" w:hAnsi="Arial" w:cs="Arial"/>
          <w:sz w:val="20"/>
          <w:szCs w:val="20"/>
          <w:lang w:val="pl-PL"/>
        </w:rPr>
        <w:t>Myśliborzu</w:t>
      </w: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9C59B9" w:rsidRPr="009C59B9">
        <w:rPr>
          <w:rFonts w:ascii="Arial" w:eastAsia="Calibri" w:hAnsi="Arial" w:cs="Arial"/>
          <w:sz w:val="20"/>
          <w:szCs w:val="20"/>
          <w:lang w:val="pl-PL"/>
        </w:rPr>
        <w:t>w celu realizacji procesu zabezpieczenia zwrotu refundacji kosztów wyposażenia lub doposażenia stanowiska pracy lub dofinansowania jednorazowo środków na podjęcie działalności gospodarczej na podstawie przepisów prawa</w:t>
      </w:r>
      <w:r w:rsidRPr="008C124E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6CFDF77E" w14:textId="77777777" w:rsidR="009C59B9" w:rsidRDefault="009C59B9" w:rsidP="009C59B9">
      <w:pPr>
        <w:pStyle w:val="Akapitzlist"/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E216C">
        <w:rPr>
          <w:rFonts w:ascii="Arial" w:eastAsia="Calibri" w:hAnsi="Arial" w:cs="Arial"/>
          <w:sz w:val="20"/>
          <w:szCs w:val="20"/>
          <w:lang w:val="pl-PL"/>
        </w:rPr>
        <w:t>a)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 ustawy z dnia 20 marca 2025r. o rynku pracy i służbach zatrudnienia,</w:t>
      </w:r>
    </w:p>
    <w:p w14:paraId="4D90BA51" w14:textId="47D31B0F" w:rsidR="009C59B9" w:rsidRDefault="009C59B9" w:rsidP="009C59B9">
      <w:pPr>
        <w:pStyle w:val="Akapitzlist"/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b) u</w:t>
      </w:r>
      <w:r w:rsidRPr="0015697D">
        <w:rPr>
          <w:rFonts w:ascii="Arial" w:eastAsia="Calibri" w:hAnsi="Arial" w:cs="Arial"/>
          <w:sz w:val="20"/>
          <w:szCs w:val="20"/>
          <w:lang w:val="pl-PL"/>
        </w:rPr>
        <w:t>stawy z dnia 27 sierpnia 1997 r. o rehabilitacji zawodowej  i społecznej oraz zatrudnianiu osób niepełnosprawnych</w:t>
      </w:r>
      <w:r>
        <w:rPr>
          <w:rFonts w:ascii="Arial" w:eastAsia="Calibri" w:hAnsi="Arial" w:cs="Arial"/>
          <w:sz w:val="20"/>
          <w:szCs w:val="20"/>
          <w:lang w:val="pl-PL"/>
        </w:rPr>
        <w:t>,</w:t>
      </w:r>
    </w:p>
    <w:p w14:paraId="2AF6C2C2" w14:textId="2527C075" w:rsidR="00F77145" w:rsidRDefault="00F77145" w:rsidP="009C59B9">
      <w:pPr>
        <w:pStyle w:val="Akapitzlist"/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c) ustawy</w:t>
      </w:r>
      <w:r w:rsidRPr="00F77145">
        <w:rPr>
          <w:rFonts w:ascii="Arial" w:eastAsia="Calibri" w:hAnsi="Arial" w:cs="Arial"/>
          <w:sz w:val="20"/>
          <w:szCs w:val="20"/>
          <w:lang w:val="pl-PL"/>
        </w:rPr>
        <w:t xml:space="preserve"> z dnia 23 kwietnia 1964 r. Kodeks cywilny</w:t>
      </w:r>
      <w:r w:rsidR="009C40D0">
        <w:rPr>
          <w:rFonts w:ascii="Arial" w:eastAsia="Calibri" w:hAnsi="Arial" w:cs="Arial"/>
          <w:sz w:val="20"/>
          <w:szCs w:val="20"/>
          <w:lang w:val="pl-PL"/>
        </w:rPr>
        <w:t>,</w:t>
      </w:r>
    </w:p>
    <w:p w14:paraId="29DF348F" w14:textId="010F0786" w:rsidR="009C40D0" w:rsidRPr="009C40D0" w:rsidRDefault="009C40D0" w:rsidP="009C59B9">
      <w:pPr>
        <w:pStyle w:val="Akapitzlist"/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d) u</w:t>
      </w:r>
      <w:r w:rsidRPr="009C40D0">
        <w:rPr>
          <w:rFonts w:ascii="Arial" w:eastAsia="Calibri" w:hAnsi="Arial" w:cs="Arial"/>
          <w:sz w:val="20"/>
          <w:szCs w:val="20"/>
          <w:lang w:val="pl-PL"/>
        </w:rPr>
        <w:t>staw</w:t>
      </w:r>
      <w:r>
        <w:rPr>
          <w:rFonts w:ascii="Arial" w:eastAsia="Calibri" w:hAnsi="Arial" w:cs="Arial"/>
          <w:sz w:val="20"/>
          <w:szCs w:val="20"/>
          <w:lang w:val="pl-PL"/>
        </w:rPr>
        <w:t>y</w:t>
      </w:r>
      <w:r w:rsidRPr="009C40D0">
        <w:rPr>
          <w:rFonts w:ascii="Arial" w:eastAsia="Calibri" w:hAnsi="Arial" w:cs="Arial"/>
          <w:sz w:val="20"/>
          <w:szCs w:val="20"/>
          <w:lang w:val="pl-PL"/>
        </w:rPr>
        <w:t xml:space="preserve"> z dnia 14 lipca 1983r. o narodowym zasobie archiwalnym i archiwach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15A6E9A4" w14:textId="3988F893" w:rsidR="006914C8" w:rsidRPr="006914C8" w:rsidRDefault="005B0603" w:rsidP="006914C8">
      <w:pPr>
        <w:pStyle w:val="Akapitzlist"/>
        <w:numPr>
          <w:ilvl w:val="0"/>
          <w:numId w:val="4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6914C8">
        <w:rPr>
          <w:rFonts w:ascii="Arial" w:eastAsia="Calibri" w:hAnsi="Arial" w:cs="Arial"/>
          <w:sz w:val="20"/>
          <w:szCs w:val="20"/>
          <w:lang w:val="pl-PL"/>
        </w:rPr>
        <w:t xml:space="preserve">wypełnienia obowiązku prawnego ciążącego na Administratorze </w:t>
      </w:r>
      <w:r w:rsidR="0015697D" w:rsidRPr="006914C8">
        <w:rPr>
          <w:rFonts w:ascii="Arial" w:eastAsia="Calibri" w:hAnsi="Arial" w:cs="Arial"/>
          <w:sz w:val="20"/>
          <w:szCs w:val="20"/>
          <w:lang w:val="pl-PL"/>
        </w:rPr>
        <w:t>na podstawie</w:t>
      </w:r>
      <w:r w:rsidRPr="006914C8">
        <w:rPr>
          <w:rFonts w:ascii="Arial" w:eastAsia="Calibri" w:hAnsi="Arial" w:cs="Arial"/>
          <w:sz w:val="20"/>
          <w:szCs w:val="20"/>
          <w:lang w:val="pl-PL"/>
        </w:rPr>
        <w:t xml:space="preserve"> art. 6 ust. 1 lit. c</w:t>
      </w:r>
      <w:r w:rsidR="0015697D" w:rsidRPr="006914C8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6914C8">
        <w:rPr>
          <w:rFonts w:ascii="Arial" w:eastAsia="Calibri" w:hAnsi="Arial" w:cs="Arial"/>
          <w:sz w:val="20"/>
          <w:szCs w:val="20"/>
          <w:lang w:val="pl-PL"/>
        </w:rPr>
        <w:t>RODO</w:t>
      </w:r>
      <w:r w:rsidR="006914C8" w:rsidRPr="006914C8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529BDFC9" w14:textId="7B415CA1" w:rsidR="00E251D2" w:rsidRDefault="005B0603" w:rsidP="005B0603">
      <w:pPr>
        <w:pStyle w:val="Akapitzlist"/>
        <w:numPr>
          <w:ilvl w:val="0"/>
          <w:numId w:val="3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B0603">
        <w:rPr>
          <w:rFonts w:ascii="Arial" w:eastAsia="Calibri" w:hAnsi="Arial" w:cs="Arial"/>
          <w:sz w:val="20"/>
          <w:szCs w:val="20"/>
          <w:lang w:val="pl-PL"/>
        </w:rPr>
        <w:t xml:space="preserve">wykonywania zadania realizowanego w interesie publicznym lub w ramach sprawowania władzy publicznej powierzonej Administratorowi </w:t>
      </w:r>
      <w:r w:rsidR="0015697D">
        <w:rPr>
          <w:rFonts w:ascii="Arial" w:eastAsia="Calibri" w:hAnsi="Arial" w:cs="Arial"/>
          <w:sz w:val="20"/>
          <w:szCs w:val="20"/>
          <w:lang w:val="pl-PL"/>
        </w:rPr>
        <w:t>na postawie</w:t>
      </w:r>
      <w:r w:rsidRPr="005B0603">
        <w:rPr>
          <w:rFonts w:ascii="Arial" w:eastAsia="Calibri" w:hAnsi="Arial" w:cs="Arial"/>
          <w:sz w:val="20"/>
          <w:szCs w:val="20"/>
          <w:lang w:val="pl-PL"/>
        </w:rPr>
        <w:t xml:space="preserve"> art. 6 ust. 1 lit. e RODO;</w:t>
      </w:r>
    </w:p>
    <w:p w14:paraId="742D3135" w14:textId="77777777" w:rsidR="00FB0D4D" w:rsidRDefault="0015697D" w:rsidP="006914C8">
      <w:pPr>
        <w:pStyle w:val="Akapitzlist"/>
        <w:numPr>
          <w:ilvl w:val="0"/>
          <w:numId w:val="3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B7BBB">
        <w:rPr>
          <w:rFonts w:ascii="Arial" w:eastAsia="Calibri" w:hAnsi="Arial" w:cs="Arial"/>
          <w:sz w:val="20"/>
          <w:szCs w:val="20"/>
          <w:lang w:val="pl-PL"/>
        </w:rPr>
        <w:t>zawarcia, realizacji i rozliczenia umowy na podstawie art. 6 ust. 1 lit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  <w:r w:rsidRPr="00CB7BBB">
        <w:rPr>
          <w:rFonts w:ascii="Arial" w:eastAsia="Calibri" w:hAnsi="Arial" w:cs="Arial"/>
          <w:sz w:val="20"/>
          <w:szCs w:val="20"/>
          <w:lang w:val="pl-PL"/>
        </w:rPr>
        <w:t xml:space="preserve"> b RODO</w:t>
      </w:r>
      <w:r w:rsidR="00FB0D4D"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4B41CC08" w14:textId="2704D441" w:rsidR="00E251D2" w:rsidRPr="006914C8" w:rsidRDefault="00FB0D4D" w:rsidP="006914C8">
      <w:pPr>
        <w:pStyle w:val="Akapitzlist"/>
        <w:numPr>
          <w:ilvl w:val="0"/>
          <w:numId w:val="3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dobrowolnie wyrażonej zgody na podstawie art. 6 ust. 1 lit. a RODO</w:t>
      </w:r>
      <w:r w:rsidR="006914C8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5296C68E" w14:textId="585B0CF6" w:rsidR="006E0CF7" w:rsidRPr="006E0CF7" w:rsidRDefault="006E0CF7" w:rsidP="006E0CF7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32F0">
        <w:rPr>
          <w:rFonts w:ascii="Arial" w:eastAsia="Calibri" w:hAnsi="Arial" w:cs="Arial"/>
          <w:sz w:val="20"/>
          <w:szCs w:val="20"/>
          <w:lang w:val="pl-PL"/>
        </w:rPr>
        <w:t xml:space="preserve">Źródłem pochodzenia danych osobowych jest </w:t>
      </w:r>
      <w:r>
        <w:rPr>
          <w:rFonts w:ascii="Arial" w:eastAsia="Calibri" w:hAnsi="Arial" w:cs="Arial"/>
          <w:sz w:val="20"/>
          <w:szCs w:val="20"/>
          <w:lang w:val="pl-PL"/>
        </w:rPr>
        <w:t>osoba</w:t>
      </w:r>
      <w:r w:rsidRPr="005132F0">
        <w:rPr>
          <w:rFonts w:ascii="Arial" w:eastAsia="Calibri" w:hAnsi="Arial" w:cs="Arial"/>
          <w:sz w:val="20"/>
          <w:szCs w:val="20"/>
          <w:lang w:val="pl-PL"/>
        </w:rPr>
        <w:t xml:space="preserve"> ubiegając</w:t>
      </w:r>
      <w:r>
        <w:rPr>
          <w:rFonts w:ascii="Arial" w:eastAsia="Calibri" w:hAnsi="Arial" w:cs="Arial"/>
          <w:sz w:val="20"/>
          <w:szCs w:val="20"/>
          <w:lang w:val="pl-PL"/>
        </w:rPr>
        <w:t>a</w:t>
      </w:r>
      <w:r w:rsidRPr="005132F0">
        <w:rPr>
          <w:rFonts w:ascii="Arial" w:eastAsia="Calibri" w:hAnsi="Arial" w:cs="Arial"/>
          <w:sz w:val="20"/>
          <w:szCs w:val="20"/>
          <w:lang w:val="pl-PL"/>
        </w:rPr>
        <w:t xml:space="preserve"> się o pomoc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określoną w ustawie</w:t>
      </w:r>
      <w:r w:rsidRPr="005132F0">
        <w:rPr>
          <w:rFonts w:ascii="Arial" w:eastAsia="Calibri" w:hAnsi="Arial" w:cs="Arial"/>
          <w:sz w:val="20"/>
          <w:szCs w:val="20"/>
          <w:lang w:val="pl-PL"/>
        </w:rPr>
        <w:t xml:space="preserve">. </w:t>
      </w:r>
      <w:r w:rsidRPr="005132F0">
        <w:rPr>
          <w:rFonts w:ascii="Arial" w:hAnsi="Arial" w:cs="Arial"/>
          <w:sz w:val="20"/>
          <w:szCs w:val="20"/>
          <w:lang w:val="pl-PL"/>
        </w:rPr>
        <w:t xml:space="preserve">Dane osobowe będą przetwarzane w zakresie: imię, nazwisko, </w:t>
      </w:r>
      <w:r>
        <w:rPr>
          <w:rFonts w:ascii="Arial" w:hAnsi="Arial" w:cs="Arial"/>
          <w:sz w:val="20"/>
          <w:szCs w:val="20"/>
          <w:lang w:val="pl-PL"/>
        </w:rPr>
        <w:t>adres</w:t>
      </w:r>
      <w:r w:rsidRPr="005132F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PESEL</w:t>
      </w:r>
      <w:r w:rsidRPr="005132F0">
        <w:rPr>
          <w:rFonts w:ascii="Arial" w:hAnsi="Arial" w:cs="Arial"/>
          <w:sz w:val="20"/>
          <w:szCs w:val="20"/>
          <w:lang w:val="pl-PL"/>
        </w:rPr>
        <w:t xml:space="preserve">, </w:t>
      </w:r>
      <w:r w:rsidR="0055408D">
        <w:rPr>
          <w:rFonts w:ascii="Arial" w:hAnsi="Arial" w:cs="Arial"/>
          <w:sz w:val="20"/>
          <w:szCs w:val="20"/>
          <w:lang w:val="pl-PL"/>
        </w:rPr>
        <w:t>seria i nr dowodu osobistego, źródła dochodu, wysokość dochodu, stan cywilny.</w:t>
      </w:r>
    </w:p>
    <w:p w14:paraId="0B3046E7" w14:textId="0ABB6823" w:rsidR="00662F48" w:rsidRPr="00662F48" w:rsidRDefault="00662F48" w:rsidP="00662F48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662F48">
        <w:rPr>
          <w:rFonts w:ascii="Arial" w:hAnsi="Arial" w:cs="Arial"/>
          <w:sz w:val="20"/>
          <w:szCs w:val="20"/>
          <w:lang w:val="pl-PL"/>
        </w:rPr>
        <w:t>Dane osobowe przetwarzane przez Powiatowy Urząd Pracy przechowywane będą przez okres niezbędny do realizacji celu dla jakiego zostały zebrane oraz zgodnie z okresami wskazanymi w Rzeczowym Wykazie Akt Powiatowego Urzędu Pracy w Myśliborzu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5E7D8088" w14:textId="5002FC37" w:rsidR="005E216C" w:rsidRPr="00FB0D4D" w:rsidRDefault="00FB0D4D" w:rsidP="00FB0D4D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Hlk198883430"/>
      <w:r w:rsidRPr="00FB0D4D">
        <w:rPr>
          <w:rFonts w:ascii="Arial" w:hAnsi="Arial" w:cs="Arial"/>
          <w:sz w:val="20"/>
          <w:szCs w:val="20"/>
          <w:lang w:val="pl-PL"/>
        </w:rPr>
        <w:t>Podanie przez Państwa danych osobowych jest wymogiem ustawowym, warunkiem zawarcia umowy oraz dobrowolne, jednakże niezbędne do realizacji wskazanego wyżej celu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6ED249F2" w14:textId="6DE1899B" w:rsidR="005E216C" w:rsidRPr="005E216C" w:rsidRDefault="005E216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B0D4D">
        <w:rPr>
          <w:rFonts w:ascii="Arial" w:eastAsia="Calibri" w:hAnsi="Arial" w:cs="Arial"/>
          <w:sz w:val="20"/>
          <w:szCs w:val="20"/>
          <w:lang w:val="pl-PL"/>
        </w:rPr>
        <w:t>Pani/Pana dane osobowe będą udostępniane wyłącznie</w:t>
      </w:r>
      <w:r w:rsidRPr="005E216C">
        <w:rPr>
          <w:rFonts w:ascii="Arial" w:eastAsia="Calibri" w:hAnsi="Arial" w:cs="Arial"/>
          <w:sz w:val="20"/>
          <w:szCs w:val="20"/>
          <w:lang w:val="pl-PL"/>
        </w:rPr>
        <w:t xml:space="preserve"> podmiotom upoważnionym na podstawie przepisów prawa bądź upoważnionym na podstawie zawartej umowy powierzenia przetwarzanych danych osobowych (tzw. podmioty przetwarzające).</w:t>
      </w:r>
    </w:p>
    <w:p w14:paraId="3E4F07EB" w14:textId="2D81FCF7" w:rsidR="00022FA5" w:rsidRDefault="00022FA5" w:rsidP="00022FA5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A5BF0">
        <w:rPr>
          <w:rFonts w:ascii="Arial" w:eastAsia="Calibri" w:hAnsi="Arial" w:cs="Arial"/>
          <w:sz w:val="20"/>
          <w:szCs w:val="20"/>
          <w:lang w:val="pl-PL"/>
        </w:rPr>
        <w:t>Osoby, których dane osobowe przetwarza Powiatowy Urząd Pracy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A5BF0">
        <w:rPr>
          <w:rFonts w:ascii="Arial" w:eastAsia="Calibri" w:hAnsi="Arial" w:cs="Arial"/>
          <w:sz w:val="20"/>
          <w:szCs w:val="20"/>
          <w:lang w:val="pl-PL"/>
        </w:rPr>
        <w:t xml:space="preserve">w Myśliborzu mają prawo do: </w:t>
      </w:r>
    </w:p>
    <w:p w14:paraId="580F8AD6" w14:textId="514F02F8" w:rsidR="007A7E5E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a) prawo dostępu do swoich danych oraz otrzymania ich kopii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15ED6E2E" w14:textId="77777777" w:rsidR="003C6FE0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b) prawo do sprostowania (poprawiania) swoich danych osobowych;</w:t>
      </w:r>
    </w:p>
    <w:p w14:paraId="1327E1CD" w14:textId="59945374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c) prawo do usunięcia danych osobowych</w:t>
      </w:r>
      <w:r w:rsidR="00AD0455">
        <w:rPr>
          <w:rFonts w:ascii="Arial" w:eastAsia="Calibri" w:hAnsi="Arial" w:cs="Arial"/>
          <w:sz w:val="20"/>
          <w:szCs w:val="20"/>
          <w:lang w:val="pl-PL"/>
        </w:rPr>
        <w:t xml:space="preserve"> w zakresie wynikającym z przepisów prawa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6104ED82" w14:textId="679E47A4" w:rsidR="003C6FE0" w:rsidRPr="003C6FE0" w:rsidRDefault="003C6FE0" w:rsidP="003C6FE0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do ograniczenia przetwarzania danych osobowych;</w:t>
      </w:r>
    </w:p>
    <w:p w14:paraId="30993FB9" w14:textId="351B4C77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 xml:space="preserve">prawo do przenoszenia danych osobowych, </w:t>
      </w:r>
    </w:p>
    <w:p w14:paraId="1B43757D" w14:textId="1060A739" w:rsidR="007A7E5E" w:rsidRPr="005A5BF0" w:rsidRDefault="003C6FE0" w:rsidP="00314D0C">
      <w:pPr>
        <w:pStyle w:val="Akapitzlist"/>
        <w:spacing w:after="171" w:line="266" w:lineRule="auto"/>
        <w:ind w:left="993" w:hanging="284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f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wniesienia skargi do Prezesa Urzędu Ochrony Danych Osobowych, w sytuacji, gdy uzna Pani/Pan, że przetwarzanie danych osobowych narusza przepisy ogólnego rozporządzenia o ochronie danych (RODO);</w:t>
      </w:r>
      <w:bookmarkEnd w:id="0"/>
    </w:p>
    <w:p w14:paraId="35E47F25" w14:textId="5815B3D2" w:rsidR="00CE5783" w:rsidRDefault="00022FA5" w:rsidP="006165D2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1" w:name="_Hlk198883912"/>
      <w:r w:rsidRPr="006165D2">
        <w:rPr>
          <w:rFonts w:ascii="Arial" w:eastAsia="Calibri" w:hAnsi="Arial" w:cs="Arial"/>
          <w:sz w:val="20"/>
          <w:szCs w:val="20"/>
          <w:lang w:val="pl-PL"/>
        </w:rPr>
        <w:t>Dane osobowe przetwarzane przez Powiatowy Urząd Pracy w Myśliborzu nie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 będą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7A7E5E" w:rsidRPr="006165D2">
        <w:rPr>
          <w:rFonts w:ascii="Arial" w:eastAsia="Calibri" w:hAnsi="Arial" w:cs="Arial"/>
          <w:sz w:val="20"/>
          <w:szCs w:val="20"/>
          <w:lang w:val="pl-PL"/>
        </w:rPr>
        <w:t>podleg</w:t>
      </w:r>
      <w:r w:rsidR="007A7E5E">
        <w:rPr>
          <w:rFonts w:ascii="Arial" w:eastAsia="Calibri" w:hAnsi="Arial" w:cs="Arial"/>
          <w:sz w:val="20"/>
          <w:szCs w:val="20"/>
          <w:lang w:val="pl-PL"/>
        </w:rPr>
        <w:t>ać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zautomatyzowanemu przetwarzaniu</w:t>
      </w:r>
      <w:r w:rsidR="007A7E5E">
        <w:rPr>
          <w:rFonts w:ascii="Arial" w:eastAsia="Calibri" w:hAnsi="Arial" w:cs="Arial"/>
          <w:sz w:val="20"/>
          <w:szCs w:val="20"/>
          <w:lang w:val="pl-PL"/>
        </w:rPr>
        <w:t>, w tym nie będą profilowane. N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ie 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będą również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przekazywane poza Europejski Obszar Gospodarcz</w:t>
      </w:r>
      <w:r w:rsidR="00662F48">
        <w:rPr>
          <w:rFonts w:ascii="Arial" w:eastAsia="Calibri" w:hAnsi="Arial" w:cs="Arial"/>
          <w:sz w:val="20"/>
          <w:szCs w:val="20"/>
          <w:lang w:val="pl-PL"/>
        </w:rPr>
        <w:t>y</w:t>
      </w:r>
      <w:bookmarkEnd w:id="1"/>
      <w:r w:rsidRPr="006165D2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6A50C0A8" w14:textId="4F948263" w:rsidR="006165D2" w:rsidRPr="00EF0945" w:rsidRDefault="00EF0945" w:rsidP="00EF0945">
      <w:pPr>
        <w:spacing w:after="5" w:line="268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EF0945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651CD439" w14:textId="77777777" w:rsidR="004934B4" w:rsidRDefault="004934B4" w:rsidP="004C60A8">
      <w:pPr>
        <w:spacing w:after="5" w:line="268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0419D56D" w14:textId="0728040D" w:rsidR="00314D0C" w:rsidRDefault="00CE5783" w:rsidP="0064696E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2" w:name="_Hlk198883959"/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</w:r>
      <w:r w:rsidR="006165D2">
        <w:rPr>
          <w:rFonts w:ascii="Arial" w:eastAsia="Calibri" w:hAnsi="Arial" w:cs="Arial"/>
          <w:sz w:val="20"/>
          <w:szCs w:val="20"/>
          <w:lang w:val="pl-PL"/>
        </w:rPr>
        <w:t xml:space="preserve">      </w:t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  <w:t xml:space="preserve">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data i czytelny podpis</w:t>
      </w:r>
      <w:bookmarkEnd w:id="2"/>
    </w:p>
    <w:p w14:paraId="0159E783" w14:textId="77777777" w:rsidR="0055408D" w:rsidRPr="0055408D" w:rsidRDefault="0055408D" w:rsidP="0055408D">
      <w:pPr>
        <w:rPr>
          <w:rFonts w:ascii="Arial" w:eastAsia="Calibri" w:hAnsi="Arial" w:cs="Arial"/>
          <w:sz w:val="20"/>
          <w:szCs w:val="20"/>
          <w:lang w:val="pl-PL"/>
        </w:rPr>
      </w:pPr>
    </w:p>
    <w:p w14:paraId="07D8DD05" w14:textId="77777777" w:rsidR="0055408D" w:rsidRDefault="0055408D" w:rsidP="0055408D">
      <w:pPr>
        <w:rPr>
          <w:rFonts w:ascii="Arial" w:eastAsia="Calibri" w:hAnsi="Arial" w:cs="Arial"/>
          <w:sz w:val="20"/>
          <w:szCs w:val="20"/>
          <w:lang w:val="pl-PL"/>
        </w:rPr>
      </w:pPr>
    </w:p>
    <w:p w14:paraId="22380834" w14:textId="69D5AAEA" w:rsidR="0055408D" w:rsidRDefault="0055408D" w:rsidP="0055408D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</w:r>
      <w:r>
        <w:rPr>
          <w:rFonts w:ascii="Arial" w:eastAsia="Calibri" w:hAnsi="Arial" w:cs="Arial"/>
          <w:sz w:val="20"/>
          <w:szCs w:val="20"/>
          <w:lang w:val="pl-PL"/>
        </w:rPr>
        <w:t xml:space="preserve">      </w:t>
      </w:r>
      <w:r>
        <w:rPr>
          <w:rFonts w:ascii="Arial" w:eastAsia="Calibri" w:hAnsi="Arial" w:cs="Arial"/>
          <w:sz w:val="20"/>
          <w:szCs w:val="20"/>
          <w:lang w:val="pl-PL"/>
        </w:rPr>
        <w:tab/>
      </w:r>
      <w:r>
        <w:rPr>
          <w:rFonts w:ascii="Arial" w:eastAsia="Calibri" w:hAnsi="Arial" w:cs="Arial"/>
          <w:sz w:val="20"/>
          <w:szCs w:val="20"/>
          <w:lang w:val="pl-PL"/>
        </w:rPr>
        <w:tab/>
      </w:r>
      <w:r>
        <w:rPr>
          <w:rFonts w:ascii="Arial" w:eastAsia="Calibri" w:hAnsi="Arial" w:cs="Arial"/>
          <w:sz w:val="20"/>
          <w:szCs w:val="20"/>
          <w:lang w:val="pl-PL"/>
        </w:rPr>
        <w:tab/>
        <w:t xml:space="preserve">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data i czytelny podpis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współmażonka/i</w:t>
      </w:r>
    </w:p>
    <w:p w14:paraId="1683CF06" w14:textId="77777777" w:rsidR="0055408D" w:rsidRPr="0055408D" w:rsidRDefault="0055408D" w:rsidP="0055408D">
      <w:pPr>
        <w:jc w:val="center"/>
        <w:rPr>
          <w:rFonts w:ascii="Arial" w:eastAsia="Calibri" w:hAnsi="Arial" w:cs="Arial"/>
          <w:sz w:val="20"/>
          <w:szCs w:val="20"/>
          <w:lang w:val="pl-PL"/>
        </w:rPr>
      </w:pPr>
    </w:p>
    <w:sectPr w:rsidR="0055408D" w:rsidRPr="0055408D" w:rsidSect="00EB3E9C">
      <w:footerReference w:type="even" r:id="rId7"/>
      <w:footerReference w:type="default" r:id="rId8"/>
      <w:pgSz w:w="11906" w:h="16838"/>
      <w:pgMar w:top="709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02B3" w14:textId="77777777" w:rsidR="00B34F56" w:rsidRDefault="00B34F56">
      <w:r>
        <w:separator/>
      </w:r>
    </w:p>
  </w:endnote>
  <w:endnote w:type="continuationSeparator" w:id="0">
    <w:p w14:paraId="34AB8BD7" w14:textId="77777777" w:rsidR="00B34F56" w:rsidRDefault="00B3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A0B" w14:textId="67AEB1FC" w:rsidR="00693007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551A7F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7417F18" w14:textId="77777777" w:rsidR="00693007" w:rsidRDefault="006930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94B" w14:textId="77777777" w:rsidR="00693007" w:rsidRDefault="00693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11A4" w14:textId="77777777" w:rsidR="00B34F56" w:rsidRDefault="00B34F56">
      <w:r>
        <w:separator/>
      </w:r>
    </w:p>
  </w:footnote>
  <w:footnote w:type="continuationSeparator" w:id="0">
    <w:p w14:paraId="733746E8" w14:textId="77777777" w:rsidR="00B34F56" w:rsidRDefault="00B3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0C25"/>
    <w:multiLevelType w:val="hybridMultilevel"/>
    <w:tmpl w:val="8BD02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679B8"/>
    <w:multiLevelType w:val="hybridMultilevel"/>
    <w:tmpl w:val="D184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AD9"/>
    <w:multiLevelType w:val="hybridMultilevel"/>
    <w:tmpl w:val="7C8EB3F2"/>
    <w:lvl w:ilvl="0" w:tplc="84EE0E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3406B0"/>
    <w:multiLevelType w:val="hybridMultilevel"/>
    <w:tmpl w:val="7DD27F42"/>
    <w:lvl w:ilvl="0" w:tplc="8910C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E5388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169AEE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0808C0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3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9C173A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CE1416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3A5322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2AF0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3AC5AE3"/>
    <w:multiLevelType w:val="hybridMultilevel"/>
    <w:tmpl w:val="1242ED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447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33983">
    <w:abstractNumId w:val="2"/>
  </w:num>
  <w:num w:numId="3" w16cid:durableId="467168590">
    <w:abstractNumId w:val="1"/>
  </w:num>
  <w:num w:numId="4" w16cid:durableId="129519936">
    <w:abstractNumId w:val="4"/>
  </w:num>
  <w:num w:numId="5" w16cid:durableId="757021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3"/>
    <w:rsid w:val="000029FB"/>
    <w:rsid w:val="000031C6"/>
    <w:rsid w:val="00022FA5"/>
    <w:rsid w:val="000315AD"/>
    <w:rsid w:val="000D7952"/>
    <w:rsid w:val="0015697D"/>
    <w:rsid w:val="002021C7"/>
    <w:rsid w:val="002533D5"/>
    <w:rsid w:val="00275CBA"/>
    <w:rsid w:val="002923DC"/>
    <w:rsid w:val="0029654E"/>
    <w:rsid w:val="00310FC8"/>
    <w:rsid w:val="00314D0C"/>
    <w:rsid w:val="00322E7D"/>
    <w:rsid w:val="003460D1"/>
    <w:rsid w:val="003601A6"/>
    <w:rsid w:val="00365D44"/>
    <w:rsid w:val="003C6FE0"/>
    <w:rsid w:val="003F27DD"/>
    <w:rsid w:val="0041358E"/>
    <w:rsid w:val="004934B4"/>
    <w:rsid w:val="004947ED"/>
    <w:rsid w:val="004C60A8"/>
    <w:rsid w:val="005341A5"/>
    <w:rsid w:val="00551A7F"/>
    <w:rsid w:val="0055408D"/>
    <w:rsid w:val="005A5BF0"/>
    <w:rsid w:val="005A6FEB"/>
    <w:rsid w:val="005B0603"/>
    <w:rsid w:val="005E216C"/>
    <w:rsid w:val="00602C0D"/>
    <w:rsid w:val="006165D2"/>
    <w:rsid w:val="0064696E"/>
    <w:rsid w:val="00662F48"/>
    <w:rsid w:val="006914C8"/>
    <w:rsid w:val="00693007"/>
    <w:rsid w:val="006A2F7F"/>
    <w:rsid w:val="006A38EF"/>
    <w:rsid w:val="006E0CF7"/>
    <w:rsid w:val="00701114"/>
    <w:rsid w:val="007170C1"/>
    <w:rsid w:val="00785B1F"/>
    <w:rsid w:val="007A7E5E"/>
    <w:rsid w:val="007E61DE"/>
    <w:rsid w:val="0080208F"/>
    <w:rsid w:val="00883F1B"/>
    <w:rsid w:val="008B63C5"/>
    <w:rsid w:val="008C124E"/>
    <w:rsid w:val="008C7538"/>
    <w:rsid w:val="008D49F4"/>
    <w:rsid w:val="00925CF0"/>
    <w:rsid w:val="00960910"/>
    <w:rsid w:val="009C40D0"/>
    <w:rsid w:val="009C59B9"/>
    <w:rsid w:val="009E1AA5"/>
    <w:rsid w:val="00A053BB"/>
    <w:rsid w:val="00A11966"/>
    <w:rsid w:val="00A17BC1"/>
    <w:rsid w:val="00A23D16"/>
    <w:rsid w:val="00AD0455"/>
    <w:rsid w:val="00AF4F2B"/>
    <w:rsid w:val="00AF5F31"/>
    <w:rsid w:val="00B01B46"/>
    <w:rsid w:val="00B34F56"/>
    <w:rsid w:val="00B67F48"/>
    <w:rsid w:val="00BF531F"/>
    <w:rsid w:val="00C71679"/>
    <w:rsid w:val="00C828BC"/>
    <w:rsid w:val="00CB7BBB"/>
    <w:rsid w:val="00CE5783"/>
    <w:rsid w:val="00E251D2"/>
    <w:rsid w:val="00EB3E9C"/>
    <w:rsid w:val="00EF0945"/>
    <w:rsid w:val="00F01C42"/>
    <w:rsid w:val="00F77145"/>
    <w:rsid w:val="00FB0D4D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C47B"/>
  <w15:chartTrackingRefBased/>
  <w15:docId w15:val="{CD373263-3FB9-4539-82A6-CA2D00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78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E5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5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umerstrony">
    <w:name w:val="page number"/>
    <w:basedOn w:val="Domylnaczcionkaakapitu"/>
    <w:rsid w:val="00CE5783"/>
  </w:style>
  <w:style w:type="paragraph" w:styleId="Nagwek">
    <w:name w:val="header"/>
    <w:basedOn w:val="Normalny"/>
    <w:link w:val="NagwekZnak"/>
    <w:uiPriority w:val="99"/>
    <w:unhideWhenUsed/>
    <w:rsid w:val="0061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Furman</dc:creator>
  <cp:keywords/>
  <dc:description/>
  <cp:lastModifiedBy>Slawek</cp:lastModifiedBy>
  <cp:revision>5</cp:revision>
  <dcterms:created xsi:type="dcterms:W3CDTF">2025-05-27T10:04:00Z</dcterms:created>
  <dcterms:modified xsi:type="dcterms:W3CDTF">2025-05-29T12:18:00Z</dcterms:modified>
</cp:coreProperties>
</file>